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93B" w:rsidRPr="004A3728" w:rsidRDefault="0023193B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3728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4A372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Письменное  вычитание  двузначных чисел в пределах 100</w:t>
      </w:r>
      <w:r w:rsidRPr="004A372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A7157E" w:rsidRPr="004A3728" w:rsidRDefault="00A7157E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3728">
        <w:rPr>
          <w:rFonts w:ascii="Times New Roman" w:hAnsi="Times New Roman" w:cs="Times New Roman"/>
          <w:color w:val="000000"/>
          <w:sz w:val="28"/>
          <w:szCs w:val="28"/>
        </w:rPr>
        <w:t>Вычислительный приём вида 38+14.</w:t>
      </w:r>
    </w:p>
    <w:p w:rsidR="00A7157E" w:rsidRPr="004A3728" w:rsidRDefault="00A7157E" w:rsidP="0023193B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4A3728">
        <w:rPr>
          <w:rFonts w:ascii="Times New Roman" w:hAnsi="Times New Roman" w:cs="Times New Roman"/>
          <w:color w:val="000000"/>
          <w:sz w:val="28"/>
          <w:szCs w:val="28"/>
        </w:rPr>
        <w:t>Задания для повторения и самоконтроля.</w:t>
      </w:r>
    </w:p>
    <w:p w:rsidR="0023193B" w:rsidRPr="004A3728" w:rsidRDefault="0023193B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3728">
        <w:rPr>
          <w:rFonts w:ascii="Times New Roman" w:hAnsi="Times New Roman" w:cs="Times New Roman"/>
          <w:color w:val="000000"/>
          <w:sz w:val="28"/>
          <w:szCs w:val="28"/>
          <w:lang w:val="tt-RU"/>
        </w:rPr>
        <w:t>Рабочая тетрад</w:t>
      </w:r>
      <w:r w:rsidR="00A7157E" w:rsidRPr="004A3728">
        <w:rPr>
          <w:rFonts w:ascii="Times New Roman" w:hAnsi="Times New Roman" w:cs="Times New Roman"/>
          <w:color w:val="000000"/>
          <w:sz w:val="28"/>
          <w:szCs w:val="28"/>
        </w:rPr>
        <w:t>ь. Стр.68</w:t>
      </w:r>
      <w:r w:rsidRPr="004A37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157E" w:rsidRPr="004A3728" w:rsidRDefault="00A7157E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3728">
        <w:rPr>
          <w:rFonts w:ascii="Times New Roman" w:hAnsi="Times New Roman" w:cs="Times New Roman"/>
          <w:color w:val="000000"/>
          <w:sz w:val="28"/>
          <w:szCs w:val="28"/>
        </w:rPr>
        <w:t>№1 заполни пропуски числами</w:t>
      </w:r>
    </w:p>
    <w:p w:rsidR="00A7157E" w:rsidRPr="004A3728" w:rsidRDefault="00A7157E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3728">
        <w:rPr>
          <w:rFonts w:ascii="Times New Roman" w:hAnsi="Times New Roman" w:cs="Times New Roman"/>
          <w:color w:val="000000"/>
          <w:sz w:val="28"/>
          <w:szCs w:val="28"/>
        </w:rPr>
        <w:t>№2 составь два примера на сложение. Заполни пропуски.</w:t>
      </w:r>
    </w:p>
    <w:p w:rsidR="00A7157E" w:rsidRPr="004A3728" w:rsidRDefault="00A7157E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3728">
        <w:rPr>
          <w:rFonts w:ascii="Times New Roman" w:hAnsi="Times New Roman" w:cs="Times New Roman"/>
          <w:color w:val="000000"/>
          <w:sz w:val="28"/>
          <w:szCs w:val="28"/>
        </w:rPr>
        <w:t>Рабочая тетрадь. Стр.69.</w:t>
      </w:r>
    </w:p>
    <w:p w:rsidR="00A7157E" w:rsidRPr="004A3728" w:rsidRDefault="004A3728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3728">
        <w:rPr>
          <w:rFonts w:ascii="Times New Roman" w:hAnsi="Times New Roman" w:cs="Times New Roman"/>
          <w:color w:val="000000"/>
          <w:sz w:val="28"/>
          <w:szCs w:val="28"/>
        </w:rPr>
        <w:t>№3 в</w:t>
      </w:r>
      <w:r w:rsidR="00A7157E" w:rsidRPr="004A3728">
        <w:rPr>
          <w:rFonts w:ascii="Times New Roman" w:hAnsi="Times New Roman" w:cs="Times New Roman"/>
          <w:color w:val="000000"/>
          <w:sz w:val="28"/>
          <w:szCs w:val="28"/>
        </w:rPr>
        <w:t>ыполни вычисления столбиком.</w:t>
      </w:r>
    </w:p>
    <w:p w:rsidR="00A7157E" w:rsidRPr="004A3728" w:rsidRDefault="00A7157E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3728">
        <w:rPr>
          <w:rFonts w:ascii="Times New Roman" w:hAnsi="Times New Roman" w:cs="Times New Roman"/>
          <w:color w:val="000000"/>
          <w:sz w:val="28"/>
          <w:szCs w:val="28"/>
        </w:rPr>
        <w:t>№4 вычисли примеры, разделяя на десятки и единицы</w:t>
      </w:r>
    </w:p>
    <w:p w:rsidR="00A7157E" w:rsidRPr="004A3728" w:rsidRDefault="004A3728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3728">
        <w:rPr>
          <w:rFonts w:ascii="Times New Roman" w:hAnsi="Times New Roman" w:cs="Times New Roman"/>
          <w:color w:val="000000"/>
          <w:sz w:val="28"/>
          <w:szCs w:val="28"/>
        </w:rPr>
        <w:t>№5 дорисуй монеты на схеме.</w:t>
      </w:r>
    </w:p>
    <w:p w:rsidR="004A3728" w:rsidRPr="004A3728" w:rsidRDefault="004A3728" w:rsidP="0023193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A3728">
        <w:rPr>
          <w:rFonts w:ascii="Times New Roman" w:hAnsi="Times New Roman" w:cs="Times New Roman"/>
          <w:color w:val="000000"/>
          <w:sz w:val="28"/>
          <w:szCs w:val="28"/>
        </w:rPr>
        <w:t>№6 выдели прямоугольной рамкой, сумма которых равна 60, овальной те числа, сумма которых равна 47.</w:t>
      </w:r>
      <w:bookmarkStart w:id="0" w:name="_GoBack"/>
      <w:bookmarkEnd w:id="0"/>
      <w:proofErr w:type="gramEnd"/>
    </w:p>
    <w:p w:rsidR="003B30B5" w:rsidRPr="004A3728" w:rsidRDefault="003B30B5">
      <w:pPr>
        <w:rPr>
          <w:sz w:val="28"/>
          <w:szCs w:val="28"/>
        </w:rPr>
      </w:pPr>
    </w:p>
    <w:sectPr w:rsidR="003B30B5" w:rsidRPr="004A3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7A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047A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193B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61776"/>
    <w:rsid w:val="00466C51"/>
    <w:rsid w:val="004676A0"/>
    <w:rsid w:val="00467FAC"/>
    <w:rsid w:val="004700A2"/>
    <w:rsid w:val="00472243"/>
    <w:rsid w:val="00485983"/>
    <w:rsid w:val="00490D6F"/>
    <w:rsid w:val="004A3728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157E"/>
    <w:rsid w:val="00A72788"/>
    <w:rsid w:val="00A72A54"/>
    <w:rsid w:val="00A73FED"/>
    <w:rsid w:val="00A743D9"/>
    <w:rsid w:val="00A902C3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2020-03-26T07:55:00Z</dcterms:created>
  <dcterms:modified xsi:type="dcterms:W3CDTF">2020-04-01T12:53:00Z</dcterms:modified>
</cp:coreProperties>
</file>