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7E6" w:rsidRPr="00701AAA" w:rsidRDefault="00FA77E6" w:rsidP="00FA77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21.04.20. </w:t>
      </w:r>
      <w:r w:rsidRPr="00701AAA">
        <w:rPr>
          <w:rFonts w:ascii="Times New Roman" w:hAnsi="Times New Roman" w:cs="Times New Roman"/>
          <w:b/>
          <w:sz w:val="28"/>
          <w:szCs w:val="28"/>
        </w:rPr>
        <w:t>Тема:</w:t>
      </w:r>
      <w:r w:rsidRPr="00701AA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Страны Западной Европы (население, образ жизни и культура региона, высокое развитие стран региона, один из главных центров мировой экономики).</w:t>
      </w:r>
    </w:p>
    <w:p w:rsidR="00FA77E6" w:rsidRPr="00701AAA" w:rsidRDefault="00FA77E6" w:rsidP="00FA77E6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01AAA">
        <w:rPr>
          <w:rFonts w:ascii="Times New Roman" w:hAnsi="Times New Roman" w:cs="Times New Roman"/>
          <w:sz w:val="28"/>
          <w:szCs w:val="28"/>
        </w:rPr>
        <w:t>Цель урока:</w:t>
      </w: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сформировать у учащихся систему знаний о составе региона, размещения и формирования населения стран и регионов. </w:t>
      </w:r>
    </w:p>
    <w:p w:rsidR="00FA77E6" w:rsidRPr="00701AAA" w:rsidRDefault="00FA77E6" w:rsidP="00FA77E6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01AA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Дать представление об особенностях развития хозяйства стран.</w:t>
      </w:r>
    </w:p>
    <w:p w:rsidR="00FA77E6" w:rsidRPr="00701AAA" w:rsidRDefault="00FA77E6" w:rsidP="00FA77E6">
      <w:pPr>
        <w:rPr>
          <w:rFonts w:ascii="Times New Roman" w:hAnsi="Times New Roman" w:cs="Times New Roman"/>
          <w:sz w:val="28"/>
          <w:szCs w:val="28"/>
        </w:rPr>
      </w:pPr>
      <w:r w:rsidRPr="00701AAA">
        <w:rPr>
          <w:rFonts w:ascii="Times New Roman" w:hAnsi="Times New Roman" w:cs="Times New Roman"/>
          <w:sz w:val="28"/>
          <w:szCs w:val="28"/>
        </w:rPr>
        <w:t>Параграф 55. Стр.317-328.</w:t>
      </w:r>
    </w:p>
    <w:p w:rsidR="00FA77E6" w:rsidRDefault="00FA77E6" w:rsidP="00FA77E6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FA77E6">
        <w:rPr>
          <w:rFonts w:ascii="Times New Roman" w:hAnsi="Times New Roman" w:cs="Times New Roman"/>
          <w:b w:val="0"/>
          <w:color w:val="auto"/>
        </w:rPr>
        <w:t xml:space="preserve">Просмотр видеофильма </w:t>
      </w:r>
      <w:r>
        <w:rPr>
          <w:rFonts w:ascii="Times New Roman" w:hAnsi="Times New Roman" w:cs="Times New Roman"/>
          <w:b w:val="0"/>
          <w:color w:val="auto"/>
        </w:rPr>
        <w:t>«</w:t>
      </w:r>
      <w:r w:rsidRPr="00FA77E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Как живёт Швейцар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ия</w:t>
      </w:r>
      <w:r w:rsidRPr="00FA77E6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?</w:t>
      </w:r>
    </w:p>
    <w:p w:rsidR="00FA77E6" w:rsidRPr="00FA77E6" w:rsidRDefault="00FA77E6" w:rsidP="00FA77E6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FA77E6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https://www.youtube.com/watch?v=TdFUFpjKM04</w:t>
        </w:r>
      </w:hyperlink>
    </w:p>
    <w:p w:rsidR="00FA77E6" w:rsidRPr="00701AAA" w:rsidRDefault="00FA77E6" w:rsidP="00FA77E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01AAA">
        <w:rPr>
          <w:rFonts w:ascii="Times New Roman" w:hAnsi="Times New Roman" w:cs="Times New Roman"/>
          <w:sz w:val="28"/>
          <w:szCs w:val="28"/>
          <w:lang w:eastAsia="ru-RU"/>
        </w:rPr>
        <w:t>Прочитать параграф, внимательно рассмотреть и анализировать рисунки 191-202. Устно ответить на вопросы 1-2.</w:t>
      </w:r>
    </w:p>
    <w:p w:rsidR="00FA77E6" w:rsidRPr="00701AAA" w:rsidRDefault="00FA77E6" w:rsidP="00FA77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FA77E6" w:rsidRDefault="00FA77E6" w:rsidP="00FA77E6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701AAA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 на тему «</w:t>
      </w:r>
      <w:r>
        <w:rPr>
          <w:rFonts w:ascii="Times New Roman" w:hAnsi="Times New Roman" w:cs="Times New Roman"/>
          <w:b/>
          <w:i/>
          <w:sz w:val="28"/>
          <w:szCs w:val="28"/>
        </w:rPr>
        <w:t>Швейцария</w:t>
      </w:r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»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FA77E6" w:rsidRPr="00701AAA" w:rsidRDefault="00FA77E6" w:rsidP="00FA77E6">
      <w:pPr>
        <w:ind w:left="108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FA77E6" w:rsidRPr="00701AAA" w:rsidRDefault="00FA77E6" w:rsidP="00FA77E6">
      <w:pPr>
        <w:rPr>
          <w:rFonts w:ascii="Times New Roman" w:hAnsi="Times New Roman" w:cs="Times New Roman"/>
          <w:sz w:val="28"/>
          <w:szCs w:val="28"/>
        </w:rPr>
      </w:pPr>
      <w:r w:rsidRPr="00701AAA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701AAA">
          <w:rPr>
            <w:rFonts w:ascii="Times New Roman" w:hAnsi="Times New Roman" w:cs="Times New Roman"/>
            <w:color w:val="0000FF" w:themeColor="hyperlink"/>
            <w:u w:val="single"/>
          </w:rPr>
          <w:t>daminov_irek@mail.ru</w:t>
        </w:r>
      </w:hyperlink>
      <w:r w:rsidRPr="00701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7E6" w:rsidRPr="00701AAA" w:rsidRDefault="00FA77E6" w:rsidP="00FA77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77E6" w:rsidRPr="008D4DEA" w:rsidRDefault="00FA77E6" w:rsidP="00FA77E6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A77E6">
        <w:rPr>
          <w:rFonts w:ascii="Times New Roman" w:hAnsi="Times New Roman" w:cs="Times New Roman"/>
          <w:b/>
          <w:sz w:val="28"/>
          <w:szCs w:val="28"/>
          <w:lang w:eastAsia="ru-RU"/>
        </w:rPr>
        <w:t>23.04.20.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Тема: </w:t>
      </w:r>
      <w:r w:rsidRPr="008D4DEA">
        <w:rPr>
          <w:rFonts w:ascii="Times New Roman" w:eastAsia="Times New Roman" w:hAnsi="Times New Roman"/>
          <w:b/>
          <w:sz w:val="28"/>
          <w:szCs w:val="28"/>
          <w:lang w:eastAsia="ru-RU"/>
        </w:rPr>
        <w:t>Страны Восточной Европы (население, образ жизни и культура региона, благоприятные условия для развития хозяйства, поставщики сырья, сельскохозяйственной продукции и продовольствия в более развитые европейские страны). Практическая работа №22. Составление географической характеристики отдельной страны Европы.</w:t>
      </w:r>
    </w:p>
    <w:p w:rsidR="00FA77E6" w:rsidRPr="009F17E3" w:rsidRDefault="00FA77E6" w:rsidP="00FA77E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17E3">
        <w:rPr>
          <w:rFonts w:eastAsia="Calibri"/>
          <w:sz w:val="28"/>
          <w:szCs w:val="28"/>
        </w:rPr>
        <w:t>Цель урока:</w:t>
      </w:r>
      <w:r w:rsidRPr="009F17E3">
        <w:rPr>
          <w:color w:val="000000"/>
          <w:sz w:val="28"/>
          <w:szCs w:val="28"/>
        </w:rPr>
        <w:t xml:space="preserve"> продолжение изучения регионов Европы, активировать познавательную деятельность учащихся, дальнейшее формирование умений работы с разнообразными источниками информации.</w:t>
      </w:r>
    </w:p>
    <w:p w:rsidR="00FA77E6" w:rsidRDefault="00FA77E6" w:rsidP="00FA77E6">
      <w:pPr>
        <w:rPr>
          <w:rFonts w:ascii="Times New Roman" w:hAnsi="Times New Roman" w:cs="Times New Roman"/>
          <w:sz w:val="28"/>
          <w:szCs w:val="28"/>
        </w:rPr>
      </w:pPr>
    </w:p>
    <w:p w:rsidR="00FA77E6" w:rsidRPr="009F17E3" w:rsidRDefault="00FA77E6" w:rsidP="00FA77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Параграф:56. Стр.329-334.</w:t>
      </w:r>
    </w:p>
    <w:p w:rsidR="00FA77E6" w:rsidRDefault="00FA77E6" w:rsidP="00FA77E6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9F17E3">
        <w:rPr>
          <w:rFonts w:ascii="Times New Roman" w:hAnsi="Times New Roman" w:cs="Times New Roman"/>
          <w:b w:val="0"/>
          <w:color w:val="333333"/>
          <w:shd w:val="clear" w:color="auto" w:fill="FFFFFF"/>
        </w:rPr>
        <w:t xml:space="preserve">Просмотр видеофильма </w:t>
      </w:r>
      <w:r>
        <w:rPr>
          <w:rFonts w:ascii="Times New Roman" w:hAnsi="Times New Roman" w:cs="Times New Roman"/>
          <w:b w:val="0"/>
          <w:color w:val="333333"/>
          <w:shd w:val="clear" w:color="auto" w:fill="FFFFFF"/>
        </w:rPr>
        <w:t>«</w:t>
      </w:r>
      <w:r w:rsidRPr="009F17E3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Страны Восточной Европы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FA77E6" w:rsidRDefault="00FA77E6" w:rsidP="00FA77E6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9F17E3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https://www.youtube.com/watch?v=Al8-iz0geT8</w:t>
        </w:r>
      </w:hyperlink>
    </w:p>
    <w:p w:rsidR="00FA77E6" w:rsidRDefault="00FA77E6" w:rsidP="00FA77E6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Прочитать параграф, внимательно рассмотреть и анализировать рисунки 203, 204, 205, 206, 207.</w:t>
      </w:r>
    </w:p>
    <w:p w:rsidR="00FA77E6" w:rsidRPr="009F17E3" w:rsidRDefault="00FA77E6" w:rsidP="00FA77E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F17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Домашнее задание: </w:t>
      </w:r>
    </w:p>
    <w:p w:rsidR="00FA77E6" w:rsidRPr="009F17E3" w:rsidRDefault="00FA77E6" w:rsidP="00FA77E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F17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1)</w:t>
      </w:r>
      <w:r w:rsidRPr="009F17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ab/>
        <w:t>Творческая работа на листах формата А</w:t>
      </w:r>
      <w:proofErr w:type="gramStart"/>
      <w:r w:rsidRPr="009F17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</w:t>
      </w:r>
      <w:proofErr w:type="gramEnd"/>
      <w:r w:rsidRPr="009F17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по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священный какой – либо одной стране Восточной Европы</w:t>
      </w:r>
      <w:r w:rsidRPr="009F17E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 Работа должна иметь яркий, красочный вид. Сверху подписывается название страны, рекомендуется использовать карты, схемы, рисунки, факты.</w:t>
      </w:r>
    </w:p>
    <w:p w:rsidR="00FA77E6" w:rsidRPr="009F17E3" w:rsidRDefault="00FA77E6" w:rsidP="00FA77E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F17E3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9F17E3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daminov_irek@mail.ru</w:t>
        </w:r>
      </w:hyperlink>
    </w:p>
    <w:p w:rsidR="00FA77E6" w:rsidRPr="00BA16CD" w:rsidRDefault="00FA77E6" w:rsidP="00FA77E6">
      <w:pPr>
        <w:rPr>
          <w:rFonts w:ascii="Times New Roman" w:hAnsi="Times New Roman" w:cs="Times New Roman"/>
          <w:sz w:val="28"/>
          <w:szCs w:val="28"/>
        </w:rPr>
      </w:pPr>
    </w:p>
    <w:p w:rsidR="00FA77E6" w:rsidRPr="007048AB" w:rsidRDefault="00FA77E6" w:rsidP="00FA77E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7E6" w:rsidRPr="00123C42" w:rsidRDefault="00FA77E6" w:rsidP="00FA77E6">
      <w:pPr>
        <w:rPr>
          <w:rFonts w:ascii="Times New Roman" w:hAnsi="Times New Roman" w:cs="Times New Roman"/>
          <w:sz w:val="28"/>
          <w:szCs w:val="28"/>
        </w:rPr>
      </w:pPr>
    </w:p>
    <w:p w:rsidR="00FA77E6" w:rsidRPr="007048AB" w:rsidRDefault="00FA77E6" w:rsidP="00FA77E6">
      <w:pPr>
        <w:rPr>
          <w:rFonts w:ascii="Times New Roman" w:hAnsi="Times New Roman" w:cs="Times New Roman"/>
          <w:sz w:val="28"/>
          <w:szCs w:val="28"/>
        </w:rPr>
      </w:pPr>
    </w:p>
    <w:p w:rsidR="00FA77E6" w:rsidRPr="004151DE" w:rsidRDefault="00FA77E6" w:rsidP="00FA77E6"/>
    <w:p w:rsidR="000649CA" w:rsidRPr="00F326DB" w:rsidRDefault="00FA77E6">
      <w:pPr>
        <w:rPr>
          <w:rFonts w:ascii="Times New Roman" w:hAnsi="Times New Roman" w:cs="Times New Roman"/>
          <w:sz w:val="28"/>
          <w:szCs w:val="28"/>
        </w:rPr>
      </w:pPr>
    </w:p>
    <w:sectPr w:rsidR="000649CA" w:rsidRPr="00F326DB" w:rsidSect="006A7867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E0"/>
    <w:rsid w:val="001244E0"/>
    <w:rsid w:val="007112A7"/>
    <w:rsid w:val="00771AAB"/>
    <w:rsid w:val="00A67D20"/>
    <w:rsid w:val="00F326DB"/>
    <w:rsid w:val="00FA77E6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7E6"/>
  </w:style>
  <w:style w:type="paragraph" w:styleId="1">
    <w:name w:val="heading 1"/>
    <w:basedOn w:val="a"/>
    <w:next w:val="a"/>
    <w:link w:val="10"/>
    <w:uiPriority w:val="9"/>
    <w:qFormat/>
    <w:rsid w:val="00FA77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2A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A77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FA7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7E6"/>
  </w:style>
  <w:style w:type="paragraph" w:styleId="1">
    <w:name w:val="heading 1"/>
    <w:basedOn w:val="a"/>
    <w:next w:val="a"/>
    <w:link w:val="10"/>
    <w:uiPriority w:val="9"/>
    <w:qFormat/>
    <w:rsid w:val="00FA77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2A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A77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FA7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l8-iz0geT8" TargetMode="External"/><Relationship Id="rId3" Type="http://schemas.microsoft.com/office/2007/relationships/stylesWithEffects" Target="stylesWithEffects.xml"/><Relationship Id="rId7" Type="http://schemas.openxmlformats.org/officeDocument/2006/relationships/hyperlink" Target="daminov_irek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dFUFpjKM0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daminov_ir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6</cp:revision>
  <dcterms:created xsi:type="dcterms:W3CDTF">2020-04-16T03:54:00Z</dcterms:created>
  <dcterms:modified xsi:type="dcterms:W3CDTF">2020-04-16T11:20:00Z</dcterms:modified>
</cp:coreProperties>
</file>