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57B" w:rsidRDefault="00741623" w:rsidP="00D325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16.04.2020 </w:t>
      </w:r>
      <w:bookmarkStart w:id="0" w:name="_GoBack"/>
      <w:bookmarkEnd w:id="0"/>
      <w:r w:rsidR="00D3257B" w:rsidRPr="00D3257B">
        <w:rPr>
          <w:rFonts w:ascii="Times New Roman" w:hAnsi="Times New Roman" w:cs="Times New Roman"/>
          <w:b/>
          <w:sz w:val="28"/>
          <w:szCs w:val="28"/>
        </w:rPr>
        <w:t xml:space="preserve">Тема: Почва. Воздействие организмов на земные оболочки. </w:t>
      </w:r>
    </w:p>
    <w:p w:rsidR="000649CA" w:rsidRDefault="00D3257B" w:rsidP="00D325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57B">
        <w:rPr>
          <w:rFonts w:ascii="Times New Roman" w:hAnsi="Times New Roman" w:cs="Times New Roman"/>
          <w:b/>
          <w:sz w:val="28"/>
          <w:szCs w:val="28"/>
        </w:rPr>
        <w:t>Воздействие человека на природу.</w:t>
      </w:r>
    </w:p>
    <w:p w:rsidR="00D3257B" w:rsidRPr="00252DE7" w:rsidRDefault="00D3257B" w:rsidP="00D325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2DE7">
        <w:rPr>
          <w:rFonts w:ascii="Times New Roman" w:hAnsi="Times New Roman" w:cs="Times New Roman"/>
          <w:sz w:val="28"/>
          <w:szCs w:val="28"/>
        </w:rPr>
        <w:t>Цель урока:</w:t>
      </w:r>
      <w:r w:rsidR="00252DE7" w:rsidRPr="00252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Формировать понятие «почва», представление о ее образовании, составе и свойствах</w:t>
      </w:r>
      <w:r w:rsidR="00252D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3257B" w:rsidRDefault="00D3257B" w:rsidP="00D3257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Параграф</w:t>
      </w:r>
      <w:r w:rsidR="00252DE7">
        <w:rPr>
          <w:rFonts w:ascii="Times New Roman" w:hAnsi="Times New Roman" w:cs="Times New Roman"/>
          <w:sz w:val="28"/>
          <w:szCs w:val="28"/>
        </w:rPr>
        <w:t xml:space="preserve"> 59. Стр.252-257.</w:t>
      </w:r>
    </w:p>
    <w:p w:rsidR="005713E3" w:rsidRDefault="00D3257B" w:rsidP="005713E3">
      <w:pPr>
        <w:pStyle w:val="1"/>
        <w:shd w:val="clear" w:color="auto" w:fill="F9F9F9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5713E3">
        <w:rPr>
          <w:rFonts w:ascii="Times New Roman" w:hAnsi="Times New Roman" w:cs="Times New Roman"/>
          <w:b w:val="0"/>
          <w:color w:val="auto"/>
        </w:rPr>
        <w:t>Просмотр видеофильма</w:t>
      </w:r>
      <w:r w:rsidR="005713E3" w:rsidRPr="005713E3">
        <w:rPr>
          <w:rFonts w:ascii="Times New Roman" w:hAnsi="Times New Roman" w:cs="Times New Roman"/>
          <w:b w:val="0"/>
          <w:color w:val="auto"/>
        </w:rPr>
        <w:t xml:space="preserve"> </w:t>
      </w:r>
      <w:r w:rsidR="005713E3">
        <w:rPr>
          <w:rFonts w:ascii="Times New Roman" w:hAnsi="Times New Roman" w:cs="Times New Roman"/>
          <w:b w:val="0"/>
          <w:color w:val="auto"/>
        </w:rPr>
        <w:t>«</w:t>
      </w:r>
      <w:r w:rsidR="005713E3" w:rsidRPr="005713E3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Почва — особое природное тело</w:t>
      </w:r>
      <w:r w:rsidR="005713E3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»</w:t>
      </w:r>
    </w:p>
    <w:p w:rsidR="005713E3" w:rsidRDefault="00741623" w:rsidP="005713E3">
      <w:pPr>
        <w:rPr>
          <w:rFonts w:ascii="Times New Roman" w:hAnsi="Times New Roman" w:cs="Times New Roman"/>
          <w:sz w:val="28"/>
          <w:szCs w:val="28"/>
          <w:lang w:eastAsia="ru-RU"/>
        </w:rPr>
      </w:pPr>
      <w:hyperlink r:id="rId6" w:history="1">
        <w:r w:rsidR="005713E3" w:rsidRPr="005713E3">
          <w:rPr>
            <w:rStyle w:val="a3"/>
            <w:rFonts w:ascii="Times New Roman" w:hAnsi="Times New Roman" w:cs="Times New Roman"/>
            <w:sz w:val="28"/>
            <w:szCs w:val="28"/>
            <w:lang w:eastAsia="ru-RU"/>
          </w:rPr>
          <w:t>https://www.youtube.com/watch?v=Ws7tPi-FlSY</w:t>
        </w:r>
      </w:hyperlink>
    </w:p>
    <w:p w:rsidR="005713E3" w:rsidRDefault="005713E3" w:rsidP="005713E3">
      <w:pPr>
        <w:spacing w:after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Прочитать параграф 59, внимательно рассмотреть и анализировать рисунки 201, 202, 203. Записать в тетрадях термин «почва. Нарисовать рисунок 203, подписать названия горизонтов и типов почв.</w:t>
      </w:r>
    </w:p>
    <w:p w:rsidR="005713E3" w:rsidRPr="005713E3" w:rsidRDefault="005713E3" w:rsidP="005713E3">
      <w:p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5713E3">
        <w:rPr>
          <w:rFonts w:ascii="Times New Roman" w:eastAsia="Calibri" w:hAnsi="Times New Roman"/>
          <w:b/>
          <w:i/>
          <w:sz w:val="28"/>
          <w:szCs w:val="28"/>
        </w:rPr>
        <w:t xml:space="preserve">Домашнее задание: </w:t>
      </w:r>
    </w:p>
    <w:p w:rsidR="005713E3" w:rsidRDefault="005713E3" w:rsidP="005713E3">
      <w:pPr>
        <w:pStyle w:val="a4"/>
        <w:numPr>
          <w:ilvl w:val="0"/>
          <w:numId w:val="1"/>
        </w:numPr>
        <w:spacing w:after="0"/>
        <w:rPr>
          <w:rFonts w:ascii="Times New Roman" w:eastAsia="Calibri" w:hAnsi="Times New Roman"/>
          <w:b/>
          <w:i/>
          <w:sz w:val="28"/>
          <w:szCs w:val="28"/>
        </w:rPr>
      </w:pPr>
      <w:r w:rsidRPr="005713E3">
        <w:rPr>
          <w:rFonts w:ascii="Times New Roman" w:eastAsia="Calibri" w:hAnsi="Times New Roman"/>
          <w:b/>
          <w:i/>
          <w:sz w:val="28"/>
          <w:szCs w:val="28"/>
        </w:rPr>
        <w:t>Письменно, в тетрадях ответить на вопросы 4, 5 (параграф 59)</w:t>
      </w:r>
      <w:r>
        <w:rPr>
          <w:rFonts w:ascii="Times New Roman" w:eastAsia="Calibri" w:hAnsi="Times New Roman"/>
          <w:b/>
          <w:i/>
          <w:sz w:val="28"/>
          <w:szCs w:val="28"/>
        </w:rPr>
        <w:t>.</w:t>
      </w:r>
    </w:p>
    <w:p w:rsidR="005713E3" w:rsidRPr="005713E3" w:rsidRDefault="005713E3" w:rsidP="005713E3">
      <w:pPr>
        <w:spacing w:after="0"/>
        <w:rPr>
          <w:rFonts w:ascii="Times New Roman" w:eastAsia="Calibri" w:hAnsi="Times New Roman"/>
          <w:sz w:val="28"/>
          <w:szCs w:val="28"/>
        </w:rPr>
      </w:pPr>
      <w:r w:rsidRPr="005713E3">
        <w:rPr>
          <w:rFonts w:ascii="Times New Roman" w:eastAsia="Calibri" w:hAnsi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7" w:history="1">
        <w:r w:rsidRPr="005713E3">
          <w:rPr>
            <w:rStyle w:val="a3"/>
            <w:rFonts w:ascii="Times New Roman" w:eastAsia="Calibri" w:hAnsi="Times New Roman"/>
            <w:sz w:val="28"/>
            <w:szCs w:val="28"/>
          </w:rPr>
          <w:t>daminov_irek@mail.ru</w:t>
        </w:r>
      </w:hyperlink>
    </w:p>
    <w:p w:rsidR="005713E3" w:rsidRDefault="005713E3" w:rsidP="005713E3">
      <w:pPr>
        <w:spacing w:after="0"/>
        <w:rPr>
          <w:rFonts w:ascii="Times New Roman" w:eastAsia="Calibri" w:hAnsi="Times New Roman"/>
          <w:sz w:val="28"/>
          <w:szCs w:val="28"/>
        </w:rPr>
      </w:pPr>
    </w:p>
    <w:p w:rsidR="005713E3" w:rsidRDefault="005713E3" w:rsidP="005713E3">
      <w:pPr>
        <w:rPr>
          <w:rFonts w:ascii="Times New Roman" w:eastAsia="Calibri" w:hAnsi="Times New Roman"/>
          <w:sz w:val="28"/>
          <w:szCs w:val="28"/>
        </w:rPr>
      </w:pPr>
    </w:p>
    <w:p w:rsidR="005713E3" w:rsidRPr="005713E3" w:rsidRDefault="005713E3" w:rsidP="005713E3">
      <w:pPr>
        <w:spacing w:after="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3257B" w:rsidRPr="00D3257B" w:rsidRDefault="00D3257B" w:rsidP="00D3257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D3257B" w:rsidRPr="00D3257B" w:rsidSect="00D3257B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46A5"/>
    <w:multiLevelType w:val="hybridMultilevel"/>
    <w:tmpl w:val="D29A04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EAB"/>
    <w:rsid w:val="00252DE7"/>
    <w:rsid w:val="005713E3"/>
    <w:rsid w:val="00741623"/>
    <w:rsid w:val="00A67D20"/>
    <w:rsid w:val="00D3257B"/>
    <w:rsid w:val="00E73EAB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13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3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5713E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713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13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13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5713E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71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daminov_ire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Ws7tPi-FlS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3</cp:revision>
  <dcterms:created xsi:type="dcterms:W3CDTF">2020-04-08T12:36:00Z</dcterms:created>
  <dcterms:modified xsi:type="dcterms:W3CDTF">2020-04-10T09:51:00Z</dcterms:modified>
</cp:coreProperties>
</file>