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34" w:rsidRDefault="00FA1955" w:rsidP="008C59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34">
        <w:rPr>
          <w:rFonts w:ascii="Times New Roman" w:hAnsi="Times New Roman" w:cs="Times New Roman"/>
          <w:b/>
          <w:sz w:val="28"/>
          <w:szCs w:val="28"/>
        </w:rPr>
        <w:t>30.04.20.</w:t>
      </w:r>
      <w:r w:rsidR="008C5934" w:rsidRPr="008C5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A2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GoBack"/>
      <w:bookmarkEnd w:id="0"/>
      <w:r w:rsidR="008C5934" w:rsidRPr="008C5934">
        <w:rPr>
          <w:rFonts w:ascii="Times New Roman" w:hAnsi="Times New Roman" w:cs="Times New Roman"/>
          <w:b/>
          <w:sz w:val="28"/>
          <w:szCs w:val="28"/>
        </w:rPr>
        <w:t xml:space="preserve">Человек и биосфера. Биосфера. Охрана природы. </w:t>
      </w:r>
    </w:p>
    <w:p w:rsidR="000649CA" w:rsidRDefault="008C5934" w:rsidP="008C59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34">
        <w:rPr>
          <w:rFonts w:ascii="Times New Roman" w:hAnsi="Times New Roman" w:cs="Times New Roman"/>
          <w:b/>
          <w:sz w:val="28"/>
          <w:szCs w:val="28"/>
        </w:rPr>
        <w:t>Итоговый урок</w:t>
      </w:r>
    </w:p>
    <w:p w:rsidR="00816C30" w:rsidRDefault="00816C30" w:rsidP="00816C3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C30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816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экологической культуры, сознания; влияния деятельности человека на природу; ответственного отношения к природе, понимания важности ее сохранения.</w:t>
      </w:r>
    </w:p>
    <w:p w:rsidR="00816C30" w:rsidRDefault="00816C30" w:rsidP="00816C30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Параграф: 60. Стр.257-260.</w:t>
      </w:r>
    </w:p>
    <w:p w:rsidR="00816C30" w:rsidRDefault="00816C30" w:rsidP="00816C30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16C30" w:rsidRDefault="00816C30" w:rsidP="00816C3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80518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 «</w:t>
      </w:r>
      <w:r w:rsidRPr="00C8051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Биосфера и человек</w:t>
      </w:r>
      <w:r w:rsidR="00C80518" w:rsidRPr="00C8051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816C30" w:rsidRPr="00C80518" w:rsidRDefault="00134A26" w:rsidP="00C80518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C80518" w:rsidRPr="00C8051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https://www.youtube.com/watch?v=jyYzfUBXqe4</w:t>
        </w:r>
      </w:hyperlink>
    </w:p>
    <w:p w:rsidR="00816C30" w:rsidRDefault="00816C30" w:rsidP="00816C30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C80518">
        <w:rPr>
          <w:rFonts w:ascii="Times New Roman" w:eastAsia="Calibri" w:hAnsi="Times New Roman"/>
          <w:sz w:val="28"/>
          <w:szCs w:val="28"/>
        </w:rPr>
        <w:t xml:space="preserve"> 60, внимательно рассмотреть и анализировать рисунки 204, 205.</w:t>
      </w:r>
    </w:p>
    <w:p w:rsidR="00816C30" w:rsidRDefault="00816C30" w:rsidP="00816C30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816C30" w:rsidRDefault="00816C30" w:rsidP="00816C3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0E2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C80518" w:rsidRPr="00C80518" w:rsidRDefault="00C80518" w:rsidP="00C80518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 xml:space="preserve">В тетрадях, письменно ответить на вопросы 5,6,14 (Итоговые вопросы и задания). </w:t>
      </w:r>
    </w:p>
    <w:p w:rsidR="00816C30" w:rsidRDefault="00816C30" w:rsidP="00816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C30" w:rsidRPr="007F73CB" w:rsidRDefault="00816C30" w:rsidP="00816C3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16C30" w:rsidRPr="00816C30" w:rsidRDefault="00816C30" w:rsidP="00816C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6C30" w:rsidRPr="00816C30" w:rsidSect="00FA195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227"/>
    <w:multiLevelType w:val="hybridMultilevel"/>
    <w:tmpl w:val="1F902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FF"/>
    <w:rsid w:val="00134A26"/>
    <w:rsid w:val="00773DFF"/>
    <w:rsid w:val="00816C30"/>
    <w:rsid w:val="008C5934"/>
    <w:rsid w:val="00A67D20"/>
    <w:rsid w:val="00C80518"/>
    <w:rsid w:val="00FA1955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6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C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16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80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6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C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16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80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yYzfUBXqe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2020-04-23T08:22:00Z</dcterms:created>
  <dcterms:modified xsi:type="dcterms:W3CDTF">2020-04-23T09:01:00Z</dcterms:modified>
</cp:coreProperties>
</file>