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BB" w:rsidRPr="00DB72BF" w:rsidRDefault="00D14ECA" w:rsidP="00DB72B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5Б  Русский язык     08</w:t>
      </w:r>
      <w:r w:rsidR="003949BB" w:rsidRPr="00DB72BF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3949BB" w:rsidRPr="00DB72BF" w:rsidRDefault="003949BB" w:rsidP="00DB72BF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DB72BF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DB72BF">
        <w:rPr>
          <w:rFonts w:ascii="Times New Roman" w:eastAsiaTheme="minorHAnsi" w:hAnsi="Times New Roman"/>
          <w:sz w:val="24"/>
          <w:szCs w:val="24"/>
        </w:rPr>
        <w:t xml:space="preserve">      </w:t>
      </w:r>
      <w:r w:rsidRPr="00DB72BF">
        <w:rPr>
          <w:rFonts w:ascii="Times New Roman" w:eastAsiaTheme="minorHAnsi" w:hAnsi="Times New Roman"/>
          <w:b/>
          <w:sz w:val="24"/>
          <w:szCs w:val="24"/>
        </w:rPr>
        <w:t>Правописание гласных в падежных окончаниях прилагательных</w:t>
      </w:r>
    </w:p>
    <w:p w:rsidR="00DB72BF" w:rsidRPr="00DB72BF" w:rsidRDefault="00DB72BF" w:rsidP="00DB72BF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3949BB" w:rsidRPr="00DB72BF" w:rsidRDefault="003949BB" w:rsidP="00DB72BF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2BF">
        <w:rPr>
          <w:rFonts w:ascii="Times New Roman" w:hAnsi="Times New Roman"/>
          <w:sz w:val="24"/>
          <w:szCs w:val="24"/>
        </w:rPr>
        <w:t>Проверь себя, как ты усвои</w:t>
      </w:r>
      <w:proofErr w:type="gramStart"/>
      <w:r w:rsidRPr="00DB72BF">
        <w:rPr>
          <w:rFonts w:ascii="Times New Roman" w:hAnsi="Times New Roman"/>
          <w:sz w:val="24"/>
          <w:szCs w:val="24"/>
        </w:rPr>
        <w:t>л(</w:t>
      </w:r>
      <w:proofErr w:type="gramEnd"/>
      <w:r w:rsidRPr="00DB72BF">
        <w:rPr>
          <w:rFonts w:ascii="Times New Roman" w:hAnsi="Times New Roman"/>
          <w:sz w:val="24"/>
          <w:szCs w:val="24"/>
        </w:rPr>
        <w:t>а) предыдущую тему. Для этого открой Памятку «Как определить части речи» на стр.150 и ответь на вопросы 1-4.</w:t>
      </w:r>
    </w:p>
    <w:p w:rsidR="0044194E" w:rsidRPr="00DB72BF" w:rsidRDefault="0044194E" w:rsidP="00DB72BF">
      <w:pPr>
        <w:pStyle w:val="a4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194E" w:rsidRPr="00DB72BF" w:rsidRDefault="0044194E" w:rsidP="00DB72BF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2BF">
        <w:rPr>
          <w:rFonts w:ascii="Times New Roman" w:hAnsi="Times New Roman"/>
          <w:sz w:val="24"/>
          <w:szCs w:val="24"/>
        </w:rPr>
        <w:t>Рассмотри внимательно таблицу. Обрати внимание на выделенные окончания имён прилагательных. Почему прилагательные мужского и среднего рода выделены одним и тем же цветом? Что можешь сказать об окончаниях имён прилагательных женского рода?</w:t>
      </w:r>
    </w:p>
    <w:tbl>
      <w:tblPr>
        <w:tblW w:w="74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3"/>
        <w:gridCol w:w="2069"/>
        <w:gridCol w:w="1917"/>
        <w:gridCol w:w="1836"/>
      </w:tblGrid>
      <w:tr w:rsidR="003949BB" w:rsidRPr="00DB72BF" w:rsidTr="003949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Падеж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Мужской род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Женский род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род</w:t>
            </w:r>
          </w:p>
        </w:tc>
      </w:tr>
      <w:tr w:rsidR="003949BB" w:rsidRPr="00DB72BF" w:rsidTr="003949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BF">
              <w:rPr>
                <w:rFonts w:ascii="Times New Roman" w:eastAsia="Times New Roman" w:hAnsi="Times New Roman"/>
                <w:i/>
                <w:iCs/>
                <w:color w:val="00B050"/>
                <w:sz w:val="24"/>
                <w:szCs w:val="24"/>
                <w:lang w:eastAsia="ru-RU"/>
              </w:rPr>
              <w:t>морозной</w:t>
            </w:r>
            <w:r w:rsidRPr="00DB72BF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> </w:t>
            </w: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9BB" w:rsidRPr="00DB72BF" w:rsidTr="003949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какой?</w:t>
            </w:r>
          </w:p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BF">
              <w:rPr>
                <w:rFonts w:ascii="Times New Roman" w:eastAsia="Times New Roman" w:hAnsi="Times New Roman"/>
                <w:i/>
                <w:iCs/>
                <w:color w:val="00B050"/>
                <w:sz w:val="24"/>
                <w:szCs w:val="24"/>
                <w:lang w:eastAsia="ru-RU"/>
              </w:rPr>
              <w:t>морозной</w:t>
            </w:r>
            <w:r w:rsidRPr="00DB72BF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> </w:t>
            </w: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9BB" w:rsidRPr="00DB72BF" w:rsidTr="003949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какую?</w:t>
            </w:r>
          </w:p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морозн</w:t>
            </w:r>
            <w:r w:rsidRPr="00DB72BF">
              <w:rPr>
                <w:rFonts w:ascii="Times New Roman" w:eastAsia="Times New Roman" w:hAnsi="Times New Roman"/>
                <w:i/>
                <w:iCs/>
                <w:color w:val="00B050"/>
                <w:sz w:val="24"/>
                <w:szCs w:val="24"/>
                <w:lang w:eastAsia="ru-RU"/>
              </w:rPr>
              <w:t>ую</w:t>
            </w:r>
            <w:r w:rsidRPr="00DB7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9BB" w:rsidRPr="00DB72BF" w:rsidTr="003949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каким?</w:t>
            </w:r>
          </w:p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BF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морозным</w:t>
            </w:r>
            <w:r w:rsidRPr="00DB72BF">
              <w:rPr>
                <w:rFonts w:ascii="Times New Roman" w:eastAsia="Times New Roman" w:hAnsi="Times New Roman"/>
                <w:i/>
                <w:iCs/>
                <w:color w:val="FF0000"/>
                <w:sz w:val="24"/>
                <w:szCs w:val="24"/>
                <w:lang w:eastAsia="ru-RU"/>
              </w:rPr>
              <w:t> </w:t>
            </w: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каким?</w:t>
            </w:r>
          </w:p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BF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морозным</w:t>
            </w:r>
            <w:r w:rsidRPr="00DB72B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утром</w:t>
            </w:r>
          </w:p>
        </w:tc>
      </w:tr>
      <w:tr w:rsidR="003949BB" w:rsidRPr="00DB72BF" w:rsidTr="003949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о каком?</w:t>
            </w:r>
          </w:p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о</w:t>
            </w:r>
            <w:r w:rsidRPr="00DB72B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DB72BF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морозном</w:t>
            </w:r>
            <w:r w:rsidRPr="00DB72BF">
              <w:rPr>
                <w:rFonts w:ascii="Times New Roman" w:eastAsia="Times New Roman" w:hAnsi="Times New Roman"/>
                <w:i/>
                <w:iCs/>
                <w:color w:val="FF0000"/>
                <w:sz w:val="24"/>
                <w:szCs w:val="24"/>
                <w:lang w:eastAsia="ru-RU"/>
              </w:rPr>
              <w:t> </w:t>
            </w: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какой?</w:t>
            </w:r>
          </w:p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>о</w:t>
            </w:r>
            <w:r w:rsidRPr="00DB72BF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> </w:t>
            </w:r>
            <w:r w:rsidRPr="00DB72BF">
              <w:rPr>
                <w:rFonts w:ascii="Times New Roman" w:eastAsia="Times New Roman" w:hAnsi="Times New Roman"/>
                <w:i/>
                <w:iCs/>
                <w:color w:val="00B050"/>
                <w:sz w:val="24"/>
                <w:szCs w:val="24"/>
                <w:lang w:eastAsia="ru-RU"/>
              </w:rPr>
              <w:t>морозной</w:t>
            </w:r>
            <w:r w:rsidRPr="00DB7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о каком?</w:t>
            </w:r>
          </w:p>
          <w:p w:rsidR="003949BB" w:rsidRPr="003949BB" w:rsidRDefault="003949BB" w:rsidP="00DB7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49B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о</w:t>
            </w:r>
            <w:r w:rsidRPr="00DB72BF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DB72BF">
              <w:rPr>
                <w:rFonts w:ascii="Times New Roman" w:eastAsia="Times New Roman" w:hAnsi="Times New Roman"/>
                <w:i/>
                <w:iCs/>
                <w:color w:val="002060"/>
                <w:sz w:val="24"/>
                <w:szCs w:val="24"/>
                <w:lang w:eastAsia="ru-RU"/>
              </w:rPr>
              <w:t>морозном</w:t>
            </w:r>
            <w:r w:rsidRPr="00DB72BF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394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</w:t>
            </w:r>
          </w:p>
        </w:tc>
      </w:tr>
    </w:tbl>
    <w:p w:rsidR="003949BB" w:rsidRPr="00DB72BF" w:rsidRDefault="003949BB" w:rsidP="00DB72BF">
      <w:pPr>
        <w:pStyle w:val="a4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94E" w:rsidRPr="00DB72BF" w:rsidRDefault="0044194E" w:rsidP="00DB72BF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72BF">
        <w:rPr>
          <w:rFonts w:ascii="Times New Roman" w:hAnsi="Times New Roman"/>
          <w:sz w:val="24"/>
          <w:szCs w:val="24"/>
        </w:rPr>
        <w:t xml:space="preserve">Пройди  по ссылке и прослушай  </w:t>
      </w:r>
      <w:proofErr w:type="spellStart"/>
      <w:r w:rsidRPr="00DB72BF">
        <w:rPr>
          <w:rFonts w:ascii="Times New Roman" w:hAnsi="Times New Roman"/>
          <w:sz w:val="24"/>
          <w:szCs w:val="24"/>
        </w:rPr>
        <w:t>видеокурс</w:t>
      </w:r>
      <w:proofErr w:type="spellEnd"/>
      <w:r w:rsidRPr="00DB72BF">
        <w:rPr>
          <w:rFonts w:ascii="Times New Roman" w:hAnsi="Times New Roman"/>
          <w:sz w:val="24"/>
          <w:szCs w:val="24"/>
        </w:rPr>
        <w:t xml:space="preserve"> с 5:19 до 6:19 </w:t>
      </w:r>
    </w:p>
    <w:p w:rsidR="0044194E" w:rsidRPr="00DB72BF" w:rsidRDefault="00FA2FAD" w:rsidP="00DB72BF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hyperlink r:id="rId5" w:history="1">
        <w:r w:rsidR="0044194E" w:rsidRPr="00DB72BF">
          <w:rPr>
            <w:rStyle w:val="a3"/>
            <w:rFonts w:ascii="Times New Roman" w:hAnsi="Times New Roman"/>
            <w:sz w:val="24"/>
            <w:szCs w:val="24"/>
          </w:rPr>
          <w:t>https://resh.edu.ru/subject/lesson/7693/main/264821/</w:t>
        </w:r>
      </w:hyperlink>
    </w:p>
    <w:p w:rsidR="0044194E" w:rsidRPr="00DB72BF" w:rsidRDefault="0044194E" w:rsidP="00DB72BF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4194E" w:rsidRPr="00DB72BF" w:rsidRDefault="0044194E" w:rsidP="00DB72BF">
      <w:pPr>
        <w:pStyle w:val="a4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2BF">
        <w:rPr>
          <w:rFonts w:ascii="Times New Roman" w:hAnsi="Times New Roman"/>
          <w:sz w:val="24"/>
          <w:szCs w:val="24"/>
        </w:rPr>
        <w:t>Опираясь на таблицу, данную выше, расскажи о том, что ты узна</w:t>
      </w:r>
      <w:proofErr w:type="gramStart"/>
      <w:r w:rsidRPr="00DB72BF">
        <w:rPr>
          <w:rFonts w:ascii="Times New Roman" w:hAnsi="Times New Roman"/>
          <w:sz w:val="24"/>
          <w:szCs w:val="24"/>
        </w:rPr>
        <w:t>л</w:t>
      </w:r>
      <w:r w:rsidR="003A03FC">
        <w:rPr>
          <w:rFonts w:ascii="Times New Roman" w:hAnsi="Times New Roman"/>
          <w:sz w:val="24"/>
          <w:szCs w:val="24"/>
        </w:rPr>
        <w:t>(</w:t>
      </w:r>
      <w:proofErr w:type="gramEnd"/>
      <w:r w:rsidR="003A03FC">
        <w:rPr>
          <w:rFonts w:ascii="Times New Roman" w:hAnsi="Times New Roman"/>
          <w:sz w:val="24"/>
          <w:szCs w:val="24"/>
        </w:rPr>
        <w:t>а)</w:t>
      </w:r>
      <w:r w:rsidRPr="00DB72BF">
        <w:rPr>
          <w:rFonts w:ascii="Times New Roman" w:hAnsi="Times New Roman"/>
          <w:sz w:val="24"/>
          <w:szCs w:val="24"/>
        </w:rPr>
        <w:t xml:space="preserve"> из </w:t>
      </w:r>
      <w:proofErr w:type="spellStart"/>
      <w:r w:rsidRPr="00DB72BF">
        <w:rPr>
          <w:rFonts w:ascii="Times New Roman" w:hAnsi="Times New Roman"/>
          <w:sz w:val="24"/>
          <w:szCs w:val="24"/>
        </w:rPr>
        <w:t>видеокурса</w:t>
      </w:r>
      <w:proofErr w:type="spellEnd"/>
      <w:r w:rsidRPr="00DB72BF">
        <w:rPr>
          <w:rFonts w:ascii="Times New Roman" w:hAnsi="Times New Roman"/>
          <w:sz w:val="24"/>
          <w:szCs w:val="24"/>
        </w:rPr>
        <w:t xml:space="preserve">. </w:t>
      </w:r>
      <w:r w:rsidR="008D7641" w:rsidRPr="00DB72BF">
        <w:rPr>
          <w:rFonts w:ascii="Times New Roman" w:hAnsi="Times New Roman"/>
          <w:sz w:val="24"/>
          <w:szCs w:val="24"/>
        </w:rPr>
        <w:t xml:space="preserve"> </w:t>
      </w:r>
    </w:p>
    <w:p w:rsidR="008D7641" w:rsidRPr="00DB72BF" w:rsidRDefault="008D7641" w:rsidP="00DB72BF">
      <w:p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2BF" w:rsidRPr="00DB72BF" w:rsidRDefault="008D7641" w:rsidP="00B37EE6">
      <w:pPr>
        <w:pStyle w:val="a4"/>
        <w:numPr>
          <w:ilvl w:val="0"/>
          <w:numId w:val="2"/>
        </w:numPr>
        <w:shd w:val="clear" w:color="auto" w:fill="FFFFFF"/>
        <w:tabs>
          <w:tab w:val="left" w:pos="1965"/>
        </w:tabs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B37EE6">
        <w:rPr>
          <w:rFonts w:ascii="Times New Roman" w:hAnsi="Times New Roman"/>
          <w:sz w:val="24"/>
          <w:szCs w:val="24"/>
        </w:rPr>
        <w:t>Внимательно рассмотри алгоритм выбора правописания гласных в падежных окончаниях прилагательных. Запиши это алгоритм в свою дополнительную тетрадь-шпаргалку.</w:t>
      </w:r>
      <w:r w:rsidR="00B37EE6" w:rsidRPr="00B37EE6">
        <w:rPr>
          <w:rFonts w:ascii="Times New Roman" w:hAnsi="Times New Roman"/>
          <w:sz w:val="24"/>
          <w:szCs w:val="24"/>
        </w:rPr>
        <w:t xml:space="preserve">      </w:t>
      </w:r>
      <w:r w:rsidR="00B37EE6">
        <w:rPr>
          <w:rFonts w:ascii="Times New Roman" w:hAnsi="Times New Roman"/>
          <w:sz w:val="24"/>
          <w:szCs w:val="24"/>
        </w:rPr>
        <w:t xml:space="preserve">        </w:t>
      </w:r>
      <w:r w:rsidR="00DB72BF" w:rsidRPr="00B37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Алгоритм</w:t>
      </w:r>
    </w:p>
    <w:p w:rsidR="00DB72BF" w:rsidRPr="00DB72BF" w:rsidRDefault="00DB72BF" w:rsidP="00DB72B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DB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словосочетании определить главное слово.</w:t>
      </w:r>
    </w:p>
    <w:p w:rsidR="00DB72BF" w:rsidRPr="00DB72BF" w:rsidRDefault="00DB72BF" w:rsidP="00DB72B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DB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Поставить вопрос  от существительного к прилагательному.</w:t>
      </w:r>
    </w:p>
    <w:p w:rsidR="00DB72BF" w:rsidRPr="00DB72BF" w:rsidRDefault="00DB72BF" w:rsidP="00DB72B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DB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Выделить       в слове-вопросе окончание.</w:t>
      </w:r>
      <w:r w:rsidRPr="00DB72BF">
        <w:rPr>
          <w:rFonts w:eastAsia="Times New Roman" w:cs="Calibri"/>
          <w:color w:val="000000"/>
          <w:sz w:val="24"/>
          <w:szCs w:val="24"/>
          <w:lang w:eastAsia="ru-RU"/>
        </w:rPr>
        <w:t xml:space="preserve"> </w:t>
      </w:r>
    </w:p>
    <w:p w:rsidR="00DB72BF" w:rsidRPr="00DB72BF" w:rsidRDefault="00DB72BF" w:rsidP="00DB72B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DB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Написать соответствующее окончание в  прилагательном.</w:t>
      </w:r>
      <w:r w:rsidRPr="00DB72BF">
        <w:rPr>
          <w:rFonts w:eastAsia="Times New Roman" w:cs="Calibri"/>
          <w:color w:val="000000"/>
          <w:sz w:val="24"/>
          <w:szCs w:val="24"/>
          <w:lang w:eastAsia="ru-RU"/>
        </w:rPr>
        <w:t xml:space="preserve"> </w:t>
      </w:r>
    </w:p>
    <w:p w:rsidR="00DB72BF" w:rsidRDefault="00DB72BF" w:rsidP="00DB72BF">
      <w:pPr>
        <w:tabs>
          <w:tab w:val="left" w:pos="196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B72BF" w:rsidRDefault="00DB72BF" w:rsidP="00DB72BF">
      <w:pPr>
        <w:pStyle w:val="a4"/>
        <w:numPr>
          <w:ilvl w:val="0"/>
          <w:numId w:val="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2BF">
        <w:rPr>
          <w:rFonts w:ascii="Times New Roman" w:hAnsi="Times New Roman"/>
          <w:sz w:val="24"/>
          <w:szCs w:val="24"/>
        </w:rPr>
        <w:t xml:space="preserve">Подумай над вопросами: </w:t>
      </w:r>
    </w:p>
    <w:p w:rsidR="00DB72BF" w:rsidRDefault="00DB72BF" w:rsidP="00DB72BF">
      <w:pPr>
        <w:pStyle w:val="a4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каких падежах </w:t>
      </w:r>
      <w:r w:rsidR="003A03FC">
        <w:rPr>
          <w:rFonts w:ascii="Times New Roman" w:hAnsi="Times New Roman"/>
          <w:sz w:val="24"/>
          <w:szCs w:val="24"/>
        </w:rPr>
        <w:t>окончания</w:t>
      </w:r>
      <w:r>
        <w:rPr>
          <w:rFonts w:ascii="Times New Roman" w:hAnsi="Times New Roman"/>
          <w:sz w:val="24"/>
          <w:szCs w:val="24"/>
        </w:rPr>
        <w:t xml:space="preserve"> прилагательных мы проверяем по вопросам?</w:t>
      </w:r>
    </w:p>
    <w:p w:rsidR="00DB72BF" w:rsidRPr="00DB72BF" w:rsidRDefault="00DB72BF" w:rsidP="00DB72BF">
      <w:pPr>
        <w:pStyle w:val="a4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Почему нельзя проверить окончания прилагательных в И.п. и В.п. по вопросам?</w:t>
      </w:r>
    </w:p>
    <w:p w:rsidR="00DB72BF" w:rsidRPr="00DB72BF" w:rsidRDefault="00DB72BF" w:rsidP="00DB72BF">
      <w:pPr>
        <w:pStyle w:val="a4"/>
        <w:rPr>
          <w:rFonts w:ascii="Times New Roman" w:hAnsi="Times New Roman"/>
          <w:sz w:val="24"/>
          <w:szCs w:val="24"/>
        </w:rPr>
      </w:pPr>
    </w:p>
    <w:p w:rsidR="00DB72BF" w:rsidRPr="00DB72BF" w:rsidRDefault="00FD1E3F" w:rsidP="00DB72BF">
      <w:pPr>
        <w:pStyle w:val="a4"/>
        <w:numPr>
          <w:ilvl w:val="0"/>
          <w:numId w:val="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упр.579</w:t>
      </w:r>
    </w:p>
    <w:p w:rsidR="003949BB" w:rsidRPr="00DB72BF" w:rsidRDefault="003949BB" w:rsidP="00DB72BF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B72BF">
        <w:rPr>
          <w:rFonts w:ascii="Times New Roman" w:hAnsi="Times New Roman"/>
          <w:sz w:val="24"/>
          <w:szCs w:val="24"/>
        </w:rPr>
        <w:t xml:space="preserve">Перепиши </w:t>
      </w:r>
      <w:r w:rsidR="00FD1E3F">
        <w:rPr>
          <w:rFonts w:ascii="Times New Roman" w:hAnsi="Times New Roman"/>
          <w:sz w:val="24"/>
          <w:szCs w:val="24"/>
        </w:rPr>
        <w:t>текст. Определи падеж прилагательных, в которых пропущены буквы.</w:t>
      </w:r>
    </w:p>
    <w:p w:rsidR="003949BB" w:rsidRPr="00DB72BF" w:rsidRDefault="003949BB" w:rsidP="00DB72BF">
      <w:pPr>
        <w:pStyle w:val="a4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49BB" w:rsidRPr="00FD1E3F" w:rsidRDefault="00FD1E3F" w:rsidP="00FD1E3F">
      <w:pPr>
        <w:pStyle w:val="a4"/>
        <w:numPr>
          <w:ilvl w:val="0"/>
          <w:numId w:val="8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949BB" w:rsidRPr="00FD1E3F">
        <w:rPr>
          <w:rFonts w:ascii="Times New Roman" w:hAnsi="Times New Roman"/>
          <w:sz w:val="24"/>
          <w:szCs w:val="24"/>
        </w:rPr>
        <w:t>Выполни упр.5</w:t>
      </w:r>
      <w:r>
        <w:rPr>
          <w:rFonts w:ascii="Times New Roman" w:hAnsi="Times New Roman"/>
          <w:sz w:val="24"/>
          <w:szCs w:val="24"/>
        </w:rPr>
        <w:t>82</w:t>
      </w:r>
    </w:p>
    <w:p w:rsidR="003949BB" w:rsidRPr="00DB72BF" w:rsidRDefault="003949BB" w:rsidP="00DB72BF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B72BF">
        <w:rPr>
          <w:rFonts w:ascii="Times New Roman" w:hAnsi="Times New Roman"/>
          <w:sz w:val="24"/>
          <w:szCs w:val="24"/>
        </w:rPr>
        <w:t xml:space="preserve">Спиши, </w:t>
      </w:r>
      <w:r w:rsidR="00FD1E3F">
        <w:rPr>
          <w:rFonts w:ascii="Times New Roman" w:hAnsi="Times New Roman"/>
          <w:sz w:val="24"/>
          <w:szCs w:val="24"/>
        </w:rPr>
        <w:t>обозначая окончания прилагательных</w:t>
      </w:r>
      <w:r w:rsidR="00B37EE6">
        <w:rPr>
          <w:rFonts w:ascii="Times New Roman" w:hAnsi="Times New Roman"/>
          <w:sz w:val="24"/>
          <w:szCs w:val="24"/>
        </w:rPr>
        <w:t xml:space="preserve">. </w:t>
      </w:r>
      <w:r w:rsidRPr="00DB72BF">
        <w:rPr>
          <w:rFonts w:ascii="Times New Roman" w:hAnsi="Times New Roman"/>
          <w:sz w:val="24"/>
          <w:szCs w:val="24"/>
        </w:rPr>
        <w:t xml:space="preserve">Подчеркни </w:t>
      </w:r>
      <w:r w:rsidR="00FD1E3F">
        <w:rPr>
          <w:rFonts w:ascii="Times New Roman" w:hAnsi="Times New Roman"/>
          <w:sz w:val="24"/>
          <w:szCs w:val="24"/>
        </w:rPr>
        <w:t>прилагательные, называющие цвета радуги. Знаешь ли ты, как можно легко запомнить все цвета радуги в правильном порядке? Составь и запиши предложения со словами, помещёнными в рамке.</w:t>
      </w:r>
    </w:p>
    <w:p w:rsidR="003949BB" w:rsidRPr="00DB72BF" w:rsidRDefault="003949BB" w:rsidP="00DB72BF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949BB" w:rsidRPr="00DB72BF" w:rsidRDefault="00FD1E3F" w:rsidP="00FD1E3F">
      <w:pPr>
        <w:pStyle w:val="a4"/>
        <w:numPr>
          <w:ilvl w:val="0"/>
          <w:numId w:val="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 прочитай правила на стр.86, 87, 88. Что нового ты узна</w:t>
      </w:r>
      <w:proofErr w:type="gramStart"/>
      <w:r>
        <w:rPr>
          <w:rFonts w:ascii="Times New Roman" w:hAnsi="Times New Roman"/>
          <w:sz w:val="24"/>
          <w:szCs w:val="24"/>
        </w:rPr>
        <w:t>л(</w:t>
      </w:r>
      <w:proofErr w:type="gramEnd"/>
      <w:r>
        <w:rPr>
          <w:rFonts w:ascii="Times New Roman" w:hAnsi="Times New Roman"/>
          <w:sz w:val="24"/>
          <w:szCs w:val="24"/>
        </w:rPr>
        <w:t>а)?</w:t>
      </w:r>
    </w:p>
    <w:p w:rsidR="003949BB" w:rsidRPr="00DB72BF" w:rsidRDefault="00FA2FAD" w:rsidP="00DB72BF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3949BB" w:rsidRPr="00DB72BF">
          <w:rPr>
            <w:rStyle w:val="a3"/>
            <w:rFonts w:ascii="Times New Roman" w:hAnsi="Times New Roman"/>
            <w:sz w:val="24"/>
            <w:szCs w:val="24"/>
            <w:lang w:val="en-US"/>
          </w:rPr>
          <w:t>galiyam</w:t>
        </w:r>
        <w:r w:rsidR="003949BB" w:rsidRPr="00DB72BF">
          <w:rPr>
            <w:rStyle w:val="a3"/>
            <w:rFonts w:ascii="Times New Roman" w:hAnsi="Times New Roman"/>
            <w:sz w:val="24"/>
            <w:szCs w:val="24"/>
          </w:rPr>
          <w:t>70@</w:t>
        </w:r>
        <w:r w:rsidR="003949BB" w:rsidRPr="00DB72BF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3949BB" w:rsidRPr="00DB72BF">
          <w:rPr>
            <w:rStyle w:val="a3"/>
            <w:rFonts w:ascii="Times New Roman" w:hAnsi="Times New Roman"/>
            <w:sz w:val="24"/>
            <w:szCs w:val="24"/>
          </w:rPr>
          <w:t>.</w:t>
        </w:r>
        <w:r w:rsidR="003949BB" w:rsidRPr="00DB72B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949BB" w:rsidRPr="00DB72B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949BB" w:rsidRPr="00DB72BF">
        <w:rPr>
          <w:rFonts w:ascii="Times New Roman" w:hAnsi="Times New Roman"/>
          <w:sz w:val="24"/>
          <w:szCs w:val="24"/>
        </w:rPr>
        <w:t>Галия</w:t>
      </w:r>
      <w:proofErr w:type="spellEnd"/>
      <w:r w:rsidR="003949BB" w:rsidRPr="00DB72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9BB" w:rsidRPr="00DB72BF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3949BB" w:rsidRPr="00DB72BF">
        <w:rPr>
          <w:rFonts w:ascii="Times New Roman" w:hAnsi="Times New Roman"/>
          <w:sz w:val="24"/>
          <w:szCs w:val="24"/>
        </w:rPr>
        <w:t>)</w:t>
      </w:r>
    </w:p>
    <w:p w:rsidR="00AC13AA" w:rsidRPr="00DB72BF" w:rsidRDefault="00FA2FAD" w:rsidP="00DB72BF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3949BB" w:rsidRPr="00DB72BF">
          <w:rPr>
            <w:rStyle w:val="a3"/>
            <w:rFonts w:ascii="Times New Roman" w:hAnsi="Times New Roman"/>
            <w:sz w:val="24"/>
            <w:szCs w:val="24"/>
            <w:lang w:val="en-US"/>
          </w:rPr>
          <w:t>garlila</w:t>
        </w:r>
        <w:r w:rsidR="003949BB" w:rsidRPr="00DB72BF">
          <w:rPr>
            <w:rStyle w:val="a3"/>
            <w:rFonts w:ascii="Times New Roman" w:hAnsi="Times New Roman"/>
            <w:sz w:val="24"/>
            <w:szCs w:val="24"/>
          </w:rPr>
          <w:t>@</w:t>
        </w:r>
        <w:r w:rsidR="003949BB" w:rsidRPr="00DB72BF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3949BB" w:rsidRPr="00DB72BF">
          <w:rPr>
            <w:rStyle w:val="a3"/>
            <w:rFonts w:ascii="Times New Roman" w:hAnsi="Times New Roman"/>
            <w:sz w:val="24"/>
            <w:szCs w:val="24"/>
          </w:rPr>
          <w:t>.</w:t>
        </w:r>
        <w:r w:rsidR="003949BB" w:rsidRPr="00DB72B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949BB" w:rsidRPr="00DB72BF">
        <w:rPr>
          <w:rFonts w:ascii="Times New Roman" w:hAnsi="Times New Roman"/>
          <w:sz w:val="24"/>
          <w:szCs w:val="24"/>
        </w:rPr>
        <w:t xml:space="preserve"> (Лилия </w:t>
      </w:r>
      <w:proofErr w:type="spellStart"/>
      <w:r w:rsidR="003949BB" w:rsidRPr="00DB72BF">
        <w:rPr>
          <w:rFonts w:ascii="Times New Roman" w:hAnsi="Times New Roman"/>
          <w:sz w:val="24"/>
          <w:szCs w:val="24"/>
        </w:rPr>
        <w:t>Рафкатовна</w:t>
      </w:r>
      <w:proofErr w:type="spellEnd"/>
      <w:r w:rsidR="003949BB" w:rsidRPr="00DB72BF">
        <w:rPr>
          <w:rFonts w:ascii="Times New Roman" w:hAnsi="Times New Roman"/>
          <w:sz w:val="24"/>
          <w:szCs w:val="24"/>
        </w:rPr>
        <w:t>)</w:t>
      </w:r>
    </w:p>
    <w:sectPr w:rsidR="00AC13AA" w:rsidRPr="00DB72BF" w:rsidSect="003949BB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A2C"/>
    <w:multiLevelType w:val="multilevel"/>
    <w:tmpl w:val="BCAEE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72EB5"/>
    <w:multiLevelType w:val="hybridMultilevel"/>
    <w:tmpl w:val="E1D2D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E6402"/>
    <w:multiLevelType w:val="hybridMultilevel"/>
    <w:tmpl w:val="FF40FD06"/>
    <w:lvl w:ilvl="0" w:tplc="71AC367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B5244"/>
    <w:multiLevelType w:val="hybridMultilevel"/>
    <w:tmpl w:val="A7829846"/>
    <w:lvl w:ilvl="0" w:tplc="7BBA23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A1E90"/>
    <w:multiLevelType w:val="hybridMultilevel"/>
    <w:tmpl w:val="E1D2D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D00B14"/>
    <w:multiLevelType w:val="hybridMultilevel"/>
    <w:tmpl w:val="55982A5A"/>
    <w:lvl w:ilvl="0" w:tplc="E8BC10C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49BB"/>
    <w:rsid w:val="003949BB"/>
    <w:rsid w:val="003A03FC"/>
    <w:rsid w:val="0044194E"/>
    <w:rsid w:val="008638EA"/>
    <w:rsid w:val="008D7641"/>
    <w:rsid w:val="00AC13AA"/>
    <w:rsid w:val="00B37EE6"/>
    <w:rsid w:val="00D14ECA"/>
    <w:rsid w:val="00DB72BF"/>
    <w:rsid w:val="00FA2FAD"/>
    <w:rsid w:val="00FD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49B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49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94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49BB"/>
    <w:rPr>
      <w:b/>
      <w:bCs/>
    </w:rPr>
  </w:style>
  <w:style w:type="character" w:styleId="a7">
    <w:name w:val="Emphasis"/>
    <w:basedOn w:val="a0"/>
    <w:uiPriority w:val="20"/>
    <w:qFormat/>
    <w:rsid w:val="003949BB"/>
    <w:rPr>
      <w:i/>
      <w:iCs/>
    </w:rPr>
  </w:style>
  <w:style w:type="character" w:customStyle="1" w:styleId="apple-converted-space">
    <w:name w:val="apple-converted-space"/>
    <w:basedOn w:val="a0"/>
    <w:rsid w:val="003949BB"/>
  </w:style>
  <w:style w:type="paragraph" w:customStyle="1" w:styleId="c9">
    <w:name w:val="c9"/>
    <w:basedOn w:val="a"/>
    <w:rsid w:val="00DB72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DB7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resh.edu.ru/subject/lesson/7693/main/26482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7</cp:revision>
  <dcterms:created xsi:type="dcterms:W3CDTF">2020-03-26T15:09:00Z</dcterms:created>
  <dcterms:modified xsi:type="dcterms:W3CDTF">2020-03-31T18:15:00Z</dcterms:modified>
</cp:coreProperties>
</file>