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CAD" w:rsidRDefault="00DE7D02" w:rsidP="00363C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16.04.2020 </w:t>
      </w:r>
      <w:r w:rsidR="00363CAD" w:rsidRPr="00B26B38">
        <w:rPr>
          <w:rFonts w:ascii="Times New Roman" w:hAnsi="Times New Roman" w:cs="Times New Roman"/>
          <w:b/>
          <w:sz w:val="28"/>
          <w:szCs w:val="28"/>
        </w:rPr>
        <w:t xml:space="preserve">Тема: Отделка изделий из тонколистового металла, </w:t>
      </w:r>
    </w:p>
    <w:p w:rsidR="00363CAD" w:rsidRPr="00B26B38" w:rsidRDefault="00363CAD" w:rsidP="00363C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B38">
        <w:rPr>
          <w:rFonts w:ascii="Times New Roman" w:hAnsi="Times New Roman" w:cs="Times New Roman"/>
          <w:b/>
          <w:sz w:val="28"/>
          <w:szCs w:val="28"/>
        </w:rPr>
        <w:t>проволоки, пластмассы.</w:t>
      </w:r>
    </w:p>
    <w:p w:rsidR="00363CAD" w:rsidRDefault="00363CAD" w:rsidP="00363C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сформировать знания об отделке изделий из металла, проволоки и пластмассы</w:t>
      </w:r>
    </w:p>
    <w:p w:rsidR="00363CAD" w:rsidRDefault="00363CAD" w:rsidP="00363CAD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255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Просмотр видеофильма «Отделка изделий из металла и пластмассы»</w:t>
      </w:r>
    </w:p>
    <w:p w:rsidR="00363CAD" w:rsidRDefault="00102C1D" w:rsidP="00363CAD">
      <w:pPr>
        <w:shd w:val="clear" w:color="auto" w:fill="F9F9F9"/>
        <w:spacing w:after="0" w:line="240" w:lineRule="auto"/>
        <w:outlineLvl w:val="0"/>
        <w:rPr>
          <w:rStyle w:val="a3"/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6" w:history="1">
        <w:r w:rsidR="00363CAD" w:rsidRPr="00825594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https://www.youtube.com/watch?v=sUj6kOD-FQE</w:t>
        </w:r>
      </w:hyperlink>
    </w:p>
    <w:p w:rsidR="00363CAD" w:rsidRDefault="00363CAD" w:rsidP="00363CAD">
      <w:pPr>
        <w:shd w:val="clear" w:color="auto" w:fill="F9F9F9"/>
        <w:spacing w:after="0" w:line="240" w:lineRule="auto"/>
        <w:outlineLvl w:val="0"/>
        <w:rPr>
          <w:rStyle w:val="a3"/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63CAD" w:rsidRPr="00825594" w:rsidRDefault="00363CAD" w:rsidP="00363CAD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649CA" w:rsidRDefault="00363CAD" w:rsidP="00363C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8F149C" wp14:editId="68165DEA">
            <wp:extent cx="4898871" cy="2628900"/>
            <wp:effectExtent l="0" t="0" r="0" b="0"/>
            <wp:docPr id="1" name="Рисунок 1" descr="http://900igr.net/up/datas/169753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169753/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890" cy="263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CAD" w:rsidRPr="00363CAD" w:rsidRDefault="00363CAD" w:rsidP="00363C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63CAD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363CAD" w:rsidRPr="00363CAD" w:rsidRDefault="00363CAD" w:rsidP="00363CA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363CAD">
        <w:rPr>
          <w:rFonts w:ascii="Times New Roman" w:hAnsi="Times New Roman" w:cs="Times New Roman"/>
          <w:b/>
          <w:i/>
          <w:sz w:val="28"/>
          <w:szCs w:val="28"/>
        </w:rPr>
        <w:t>На листах формата А</w:t>
      </w:r>
      <w:proofErr w:type="gramStart"/>
      <w:r w:rsidRPr="00363CAD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363CAD">
        <w:rPr>
          <w:rFonts w:ascii="Times New Roman" w:hAnsi="Times New Roman" w:cs="Times New Roman"/>
          <w:b/>
          <w:i/>
          <w:sz w:val="28"/>
          <w:szCs w:val="28"/>
        </w:rPr>
        <w:t xml:space="preserve"> начертить чертеж детали в трех проекциях с использованием основной надписи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63CAD" w:rsidRDefault="00363CAD" w:rsidP="00363CAD">
      <w:pPr>
        <w:jc w:val="center"/>
        <w:rPr>
          <w:rFonts w:ascii="Times New Roman" w:hAnsi="Times New Roman" w:cs="Times New Roman"/>
          <w:sz w:val="28"/>
          <w:szCs w:val="28"/>
        </w:rPr>
      </w:pPr>
      <w:r w:rsidRPr="00363C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BEB730" wp14:editId="03869EA2">
            <wp:extent cx="4991100" cy="3307080"/>
            <wp:effectExtent l="0" t="0" r="0" b="7620"/>
            <wp:docPr id="2" name="Рисунок 2" descr="https://topuch.ru/vvedenie-graficheskaya-dokumentaciya/1229_html_4f93fe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uch.ru/vvedenie-graficheskaya-dokumentaciya/1229_html_4f93fed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712" cy="330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CAD" w:rsidRPr="00FE04FE" w:rsidRDefault="00363CAD" w:rsidP="00363CAD">
      <w:pPr>
        <w:rPr>
          <w:rFonts w:ascii="Times New Roman" w:hAnsi="Times New Roman" w:cs="Times New Roman"/>
          <w:sz w:val="28"/>
          <w:szCs w:val="28"/>
        </w:rPr>
      </w:pPr>
      <w:r w:rsidRPr="00FE04FE">
        <w:rPr>
          <w:rFonts w:ascii="Times New Roman" w:hAnsi="Times New Roman" w:cs="Times New Roman"/>
          <w:sz w:val="28"/>
          <w:szCs w:val="28"/>
        </w:rPr>
        <w:lastRenderedPageBreak/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9" w:history="1">
        <w:r w:rsidRPr="007D0880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  <w:r w:rsidRPr="00FE04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C1D" w:rsidRDefault="00102C1D" w:rsidP="00102C1D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18.04.2020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447F1C">
        <w:rPr>
          <w:rFonts w:ascii="Times New Roman" w:hAnsi="Times New Roman" w:cs="Times New Roman"/>
          <w:b/>
          <w:sz w:val="28"/>
          <w:szCs w:val="28"/>
        </w:rPr>
        <w:t>Творческий проект «Подставка для рисования».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7F1C">
        <w:rPr>
          <w:rFonts w:ascii="Times New Roman" w:hAnsi="Times New Roman" w:cs="Times New Roman"/>
          <w:b/>
          <w:sz w:val="28"/>
          <w:szCs w:val="28"/>
        </w:rPr>
        <w:t>Изготовление деталей из тонколистового металла, проволо</w:t>
      </w:r>
      <w:r w:rsidRPr="00447F1C">
        <w:rPr>
          <w:rFonts w:ascii="Times New Roman" w:hAnsi="Times New Roman" w:cs="Times New Roman"/>
          <w:b/>
          <w:sz w:val="28"/>
          <w:szCs w:val="28"/>
        </w:rPr>
        <w:softHyphen/>
        <w:t>ки, искусственных материалов по эскизам, чертежам и техноло</w:t>
      </w:r>
      <w:r w:rsidRPr="00447F1C">
        <w:rPr>
          <w:rFonts w:ascii="Times New Roman" w:hAnsi="Times New Roman" w:cs="Times New Roman"/>
          <w:b/>
          <w:sz w:val="28"/>
          <w:szCs w:val="28"/>
        </w:rPr>
        <w:softHyphen/>
        <w:t>гическим картам. Визуальный и инструментальный контроль качества деталей. Выявление дефектов и их устранение.</w:t>
      </w:r>
    </w:p>
    <w:p w:rsidR="00102C1D" w:rsidRDefault="00102C1D" w:rsidP="00102C1D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познакомиться с этапами выполнения творческого проекта</w:t>
      </w:r>
    </w:p>
    <w:p w:rsidR="00102C1D" w:rsidRDefault="00102C1D" w:rsidP="00102C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презентации «Проектирование как сфера профессиональной деятельности» (</w:t>
      </w:r>
      <w:r w:rsidRPr="00911FE9">
        <w:rPr>
          <w:rFonts w:ascii="Times New Roman" w:hAnsi="Times New Roman" w:cs="Times New Roman"/>
          <w:sz w:val="28"/>
          <w:szCs w:val="28"/>
          <w:u w:val="single"/>
        </w:rPr>
        <w:t>внимательно, по пунктам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02C1D" w:rsidRDefault="00102C1D" w:rsidP="00102C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F26C22" wp14:editId="7F2B46B0">
            <wp:extent cx="3657600" cy="2743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C1D" w:rsidRDefault="00102C1D" w:rsidP="00102C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5640AB" wp14:editId="22FBBCBC">
            <wp:extent cx="3657600" cy="2743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C1D" w:rsidRDefault="00102C1D" w:rsidP="00102C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7B7AFB" wp14:editId="7629A4E7">
            <wp:extent cx="3657600" cy="2743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C1D" w:rsidRDefault="00102C1D" w:rsidP="00102C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F37148" wp14:editId="0C4DD6FD">
            <wp:extent cx="3657600" cy="2743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C1D" w:rsidRDefault="00102C1D" w:rsidP="00102C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3B3E65" wp14:editId="00D5932B">
            <wp:extent cx="3657600" cy="2743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C1D" w:rsidRDefault="00102C1D" w:rsidP="00102C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5E4562" wp14:editId="7A98A0C5">
            <wp:extent cx="3657600" cy="2743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C1D" w:rsidRDefault="00102C1D" w:rsidP="00102C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36C06D" wp14:editId="2A80CBFF">
            <wp:extent cx="3657600" cy="2743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C1D" w:rsidRDefault="00102C1D" w:rsidP="00102C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4C9586" wp14:editId="671138E1">
            <wp:extent cx="3657600" cy="2743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C1D" w:rsidRPr="00041B83" w:rsidRDefault="00102C1D" w:rsidP="00102C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2C1D" w:rsidRDefault="00102C1D" w:rsidP="00102C1D">
      <w:pPr>
        <w:rPr>
          <w:rFonts w:ascii="Times New Roman" w:hAnsi="Times New Roman" w:cs="Times New Roman"/>
        </w:rPr>
      </w:pPr>
    </w:p>
    <w:p w:rsidR="00102C1D" w:rsidRPr="008003A9" w:rsidRDefault="00102C1D" w:rsidP="00102C1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BBD312C" wp14:editId="44141ADC">
            <wp:extent cx="3657600" cy="2743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C1D" w:rsidRDefault="00102C1D" w:rsidP="00102C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821C05" wp14:editId="7879EC64">
            <wp:extent cx="3657600" cy="2743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C1D" w:rsidRDefault="00102C1D" w:rsidP="00102C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E99F54" wp14:editId="459230A8">
            <wp:extent cx="3657600" cy="2743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C1D" w:rsidRDefault="00102C1D" w:rsidP="00102C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872A42" wp14:editId="0B6D0D15">
            <wp:extent cx="3657600" cy="2743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C1D" w:rsidRPr="00D01620" w:rsidRDefault="00102C1D" w:rsidP="00102C1D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D01620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102C1D" w:rsidRDefault="00102C1D" w:rsidP="00102C1D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D01620">
        <w:rPr>
          <w:rFonts w:ascii="Times New Roman" w:hAnsi="Times New Roman" w:cs="Times New Roman"/>
          <w:b/>
          <w:i/>
          <w:sz w:val="28"/>
          <w:szCs w:val="28"/>
        </w:rPr>
        <w:t xml:space="preserve">В тетрадях, составить подробную технологическую карту </w:t>
      </w:r>
      <w:r>
        <w:rPr>
          <w:rFonts w:ascii="Times New Roman" w:hAnsi="Times New Roman" w:cs="Times New Roman"/>
          <w:b/>
          <w:i/>
          <w:sz w:val="28"/>
          <w:szCs w:val="28"/>
        </w:rPr>
        <w:t>«Подставка для рисования»</w:t>
      </w:r>
      <w:r w:rsidRPr="00D01620">
        <w:rPr>
          <w:rFonts w:ascii="Times New Roman" w:hAnsi="Times New Roman" w:cs="Times New Roman"/>
          <w:b/>
          <w:i/>
          <w:sz w:val="28"/>
          <w:szCs w:val="28"/>
        </w:rPr>
        <w:t xml:space="preserve"> (изделие может быть из дерева, металла или любого другого конструкционного материала).</w:t>
      </w:r>
    </w:p>
    <w:p w:rsidR="00102C1D" w:rsidRPr="00D01620" w:rsidRDefault="00102C1D" w:rsidP="00102C1D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22" w:history="1">
        <w:r w:rsidRPr="00D01620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102C1D" w:rsidRPr="00D01620" w:rsidRDefault="00102C1D" w:rsidP="00102C1D">
      <w:pPr>
        <w:rPr>
          <w:rFonts w:ascii="Times New Roman" w:hAnsi="Times New Roman" w:cs="Times New Roman"/>
          <w:sz w:val="28"/>
          <w:szCs w:val="28"/>
        </w:rPr>
      </w:pPr>
    </w:p>
    <w:p w:rsidR="00102C1D" w:rsidRPr="00F302AF" w:rsidRDefault="00102C1D" w:rsidP="00102C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2C1D" w:rsidRPr="00447F1C" w:rsidRDefault="00102C1D" w:rsidP="00102C1D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363CAD" w:rsidRPr="00363CAD" w:rsidRDefault="00363CAD">
      <w:pPr>
        <w:rPr>
          <w:rFonts w:ascii="Times New Roman" w:hAnsi="Times New Roman" w:cs="Times New Roman"/>
          <w:sz w:val="28"/>
          <w:szCs w:val="28"/>
        </w:rPr>
      </w:pPr>
    </w:p>
    <w:sectPr w:rsidR="00363CAD" w:rsidRPr="00363CAD" w:rsidSect="00363CAD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4461A"/>
    <w:multiLevelType w:val="hybridMultilevel"/>
    <w:tmpl w:val="0D0A9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26FB7"/>
    <w:multiLevelType w:val="hybridMultilevel"/>
    <w:tmpl w:val="919C89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9A4"/>
    <w:rsid w:val="00102C1D"/>
    <w:rsid w:val="00363CAD"/>
    <w:rsid w:val="004929A4"/>
    <w:rsid w:val="00A67D20"/>
    <w:rsid w:val="00DE7D02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3CA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63C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3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C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3CA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63C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3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C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Uj6kOD-FQE" TargetMode="Externa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hyperlink" Target="daminov_irek@mail.ru%20" TargetMode="External"/><Relationship Id="rId14" Type="http://schemas.openxmlformats.org/officeDocument/2006/relationships/image" Target="media/image7.png"/><Relationship Id="rId22" Type="http://schemas.openxmlformats.org/officeDocument/2006/relationships/hyperlink" Target="daminov_ir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5</cp:revision>
  <dcterms:created xsi:type="dcterms:W3CDTF">2020-04-09T11:44:00Z</dcterms:created>
  <dcterms:modified xsi:type="dcterms:W3CDTF">2020-04-10T09:47:00Z</dcterms:modified>
</cp:coreProperties>
</file>