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C95" w:rsidRDefault="00562785">
      <w:r>
        <w:t>4Б</w:t>
      </w:r>
      <w:proofErr w:type="gramStart"/>
      <w:r>
        <w:t>.М</w:t>
      </w:r>
      <w:proofErr w:type="gramEnd"/>
      <w:r>
        <w:t>узыка,20.05</w:t>
      </w:r>
    </w:p>
    <w:p w:rsidR="002B6B77" w:rsidRPr="002B6B77" w:rsidRDefault="00562785" w:rsidP="002B6B77">
      <w:pPr>
        <w:spacing w:after="0" w:line="240" w:lineRule="auto"/>
        <w:rPr>
          <w:rFonts w:ascii="Times New Roman" w:hAnsi="Times New Roman"/>
          <w:sz w:val="24"/>
          <w:szCs w:val="24"/>
          <w:lang w:eastAsia="ru-RU"/>
        </w:rPr>
      </w:pPr>
      <w:r>
        <w:t>Тема</w:t>
      </w:r>
      <w:r w:rsidR="002B6B77" w:rsidRPr="002B6B77">
        <w:t>:</w:t>
      </w:r>
      <w:r w:rsidR="002B6B77" w:rsidRPr="002B6B77">
        <w:rPr>
          <w:rFonts w:ascii="Times New Roman" w:hAnsi="Times New Roman"/>
          <w:sz w:val="24"/>
          <w:szCs w:val="24"/>
          <w:lang w:eastAsia="ru-RU"/>
        </w:rPr>
        <w:t xml:space="preserve"> </w:t>
      </w:r>
      <w:r w:rsidR="002B6B77" w:rsidRPr="002B6B77">
        <w:rPr>
          <w:rFonts w:ascii="Times New Roman" w:hAnsi="Times New Roman"/>
          <w:sz w:val="24"/>
          <w:szCs w:val="24"/>
          <w:lang w:eastAsia="ru-RU"/>
        </w:rPr>
        <w:t>Рассвет на Москве-реке.</w:t>
      </w:r>
    </w:p>
    <w:p w:rsidR="00562785" w:rsidRPr="002B6B77" w:rsidRDefault="00562785"/>
    <w:p w:rsidR="00562785" w:rsidRDefault="00562785">
      <w:r>
        <w:rPr>
          <w:noProof/>
          <w:lang w:eastAsia="ru-RU"/>
        </w:rPr>
        <w:drawing>
          <wp:inline distT="0" distB="0" distL="0" distR="0" wp14:anchorId="4232FB3D" wp14:editId="5A0627DE">
            <wp:extent cx="2832100" cy="2124075"/>
            <wp:effectExtent l="0" t="0" r="6350" b="9525"/>
            <wp:docPr id="1" name="Рисунок 1" descr="https://ds05.infourok.ru/uploads/ex/011c/0011663b-0c708c66/640/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5.infourok.ru/uploads/ex/011c/0011663b-0c708c66/640/img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30587" cy="2122940"/>
                    </a:xfrm>
                    <a:prstGeom prst="rect">
                      <a:avLst/>
                    </a:prstGeom>
                    <a:noFill/>
                    <a:ln>
                      <a:noFill/>
                    </a:ln>
                  </pic:spPr>
                </pic:pic>
              </a:graphicData>
            </a:graphic>
          </wp:inline>
        </w:drawing>
      </w:r>
    </w:p>
    <w:p w:rsidR="00562785" w:rsidRDefault="00562785">
      <w:r>
        <w:rPr>
          <w:b/>
          <w:bCs/>
          <w:color w:val="000000"/>
          <w:sz w:val="28"/>
          <w:szCs w:val="28"/>
          <w:shd w:val="clear" w:color="auto" w:fill="FFFFFF"/>
        </w:rPr>
        <w:t>«Рассвет на Москве-реке».</w:t>
      </w:r>
    </w:p>
    <w:p w:rsidR="00562785" w:rsidRDefault="00562785">
      <w:pPr>
        <w:rPr>
          <w:color w:val="000000"/>
          <w:sz w:val="28"/>
          <w:szCs w:val="28"/>
          <w:shd w:val="clear" w:color="auto" w:fill="FFFFFF"/>
        </w:rPr>
      </w:pPr>
      <w:r>
        <w:rPr>
          <w:color w:val="000000"/>
          <w:sz w:val="28"/>
          <w:szCs w:val="28"/>
          <w:shd w:val="clear" w:color="auto" w:fill="FFFFFF"/>
        </w:rPr>
        <w:t>Так М.П. Мусоргский назвал вступление к опере «</w:t>
      </w:r>
      <w:proofErr w:type="spellStart"/>
      <w:r>
        <w:rPr>
          <w:color w:val="000000"/>
          <w:sz w:val="28"/>
          <w:szCs w:val="28"/>
          <w:shd w:val="clear" w:color="auto" w:fill="FFFFFF"/>
        </w:rPr>
        <w:t>Хованщина</w:t>
      </w:r>
      <w:proofErr w:type="spellEnd"/>
      <w:r>
        <w:rPr>
          <w:color w:val="000000"/>
          <w:sz w:val="28"/>
          <w:szCs w:val="28"/>
          <w:shd w:val="clear" w:color="auto" w:fill="FFFFFF"/>
        </w:rPr>
        <w:t>».  Название происходит от фамилии князей Хованских. Композитора привлекли события конца 17 века. Это было время острой борьбы старой боярской Руси против преобразований вступившего на престол молодого Петра I. Враги Петра объединились вокруг князя Хованского, начальника стрелецких войск. Он вместе с сыном был казнён по обвинению в заговоре и посягательстве на царский престол.</w:t>
      </w:r>
    </w:p>
    <w:p w:rsidR="00562785" w:rsidRDefault="00562785" w:rsidP="00562785">
      <w:pPr>
        <w:rPr>
          <w:bCs/>
          <w:color w:val="000000"/>
          <w:sz w:val="28"/>
          <w:szCs w:val="28"/>
          <w:shd w:val="clear" w:color="auto" w:fill="FFFFFF"/>
        </w:rPr>
      </w:pPr>
      <w:r w:rsidRPr="00562785">
        <w:rPr>
          <w:bCs/>
          <w:color w:val="000000"/>
          <w:sz w:val="28"/>
          <w:szCs w:val="28"/>
          <w:shd w:val="clear" w:color="auto" w:fill="FFFFFF"/>
        </w:rPr>
        <w:t>«Рассвет на Москве-реке»</w:t>
      </w:r>
      <w:r>
        <w:rPr>
          <w:bCs/>
          <w:color w:val="000000"/>
          <w:sz w:val="28"/>
          <w:szCs w:val="28"/>
          <w:shd w:val="clear" w:color="auto" w:fill="FFFFFF"/>
        </w:rPr>
        <w:t xml:space="preserve"> оркестровое </w:t>
      </w:r>
      <w:r w:rsidR="002B6B77">
        <w:rPr>
          <w:bCs/>
          <w:color w:val="000000"/>
          <w:sz w:val="28"/>
          <w:szCs w:val="28"/>
          <w:shd w:val="clear" w:color="auto" w:fill="FFFFFF"/>
        </w:rPr>
        <w:t>вступление к опере. Послушай это произведение.</w:t>
      </w:r>
      <w:r w:rsidR="002B6B77" w:rsidRPr="002B6B77">
        <w:t xml:space="preserve"> </w:t>
      </w:r>
      <w:bookmarkStart w:id="0" w:name="_GoBack"/>
      <w:bookmarkEnd w:id="0"/>
    </w:p>
    <w:p w:rsidR="002B6B77" w:rsidRPr="00562785" w:rsidRDefault="002B6B77" w:rsidP="00562785">
      <w:r>
        <w:rPr>
          <w:noProof/>
          <w:lang w:eastAsia="ru-RU"/>
        </w:rPr>
        <w:drawing>
          <wp:inline distT="0" distB="0" distL="0" distR="0" wp14:anchorId="363E29F8">
            <wp:extent cx="4178106" cy="31337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78880" cy="3134306"/>
                    </a:xfrm>
                    <a:prstGeom prst="rect">
                      <a:avLst/>
                    </a:prstGeom>
                    <a:noFill/>
                  </pic:spPr>
                </pic:pic>
              </a:graphicData>
            </a:graphic>
          </wp:inline>
        </w:drawing>
      </w:r>
    </w:p>
    <w:p w:rsidR="00562785" w:rsidRDefault="00562785"/>
    <w:sectPr w:rsidR="005627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785"/>
    <w:rsid w:val="002B6B77"/>
    <w:rsid w:val="00416387"/>
    <w:rsid w:val="004E6C95"/>
    <w:rsid w:val="005627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6278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62785"/>
    <w:rPr>
      <w:rFonts w:ascii="Tahoma" w:hAnsi="Tahoma" w:cs="Tahoma"/>
      <w:sz w:val="16"/>
      <w:szCs w:val="16"/>
    </w:rPr>
  </w:style>
  <w:style w:type="character" w:styleId="a5">
    <w:name w:val="Hyperlink"/>
    <w:basedOn w:val="a0"/>
    <w:uiPriority w:val="99"/>
    <w:unhideWhenUsed/>
    <w:rsid w:val="002B6B77"/>
    <w:rPr>
      <w:color w:val="0000FF" w:themeColor="hyperlink"/>
      <w:u w:val="single"/>
    </w:rPr>
  </w:style>
  <w:style w:type="character" w:styleId="a6">
    <w:name w:val="FollowedHyperlink"/>
    <w:basedOn w:val="a0"/>
    <w:uiPriority w:val="99"/>
    <w:semiHidden/>
    <w:unhideWhenUsed/>
    <w:rsid w:val="002B6B7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6278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62785"/>
    <w:rPr>
      <w:rFonts w:ascii="Tahoma" w:hAnsi="Tahoma" w:cs="Tahoma"/>
      <w:sz w:val="16"/>
      <w:szCs w:val="16"/>
    </w:rPr>
  </w:style>
  <w:style w:type="character" w:styleId="a5">
    <w:name w:val="Hyperlink"/>
    <w:basedOn w:val="a0"/>
    <w:uiPriority w:val="99"/>
    <w:unhideWhenUsed/>
    <w:rsid w:val="002B6B77"/>
    <w:rPr>
      <w:color w:val="0000FF" w:themeColor="hyperlink"/>
      <w:u w:val="single"/>
    </w:rPr>
  </w:style>
  <w:style w:type="character" w:styleId="a6">
    <w:name w:val="FollowedHyperlink"/>
    <w:basedOn w:val="a0"/>
    <w:uiPriority w:val="99"/>
    <w:semiHidden/>
    <w:unhideWhenUsed/>
    <w:rsid w:val="002B6B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89</Words>
  <Characters>510</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Комп</cp:lastModifiedBy>
  <cp:revision>1</cp:revision>
  <dcterms:created xsi:type="dcterms:W3CDTF">2020-05-14T19:56:00Z</dcterms:created>
  <dcterms:modified xsi:type="dcterms:W3CDTF">2020-05-14T20:18:00Z</dcterms:modified>
</cp:coreProperties>
</file>