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45A" w:rsidRPr="00E90970" w:rsidRDefault="0036651E" w:rsidP="00E90970">
      <w:pPr>
        <w:tabs>
          <w:tab w:val="left" w:pos="1965"/>
        </w:tabs>
        <w:spacing w:after="0" w:line="36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11 Литература     07</w:t>
      </w:r>
      <w:r w:rsidR="002A445A" w:rsidRPr="00E90970">
        <w:rPr>
          <w:rFonts w:ascii="Times New Roman" w:eastAsiaTheme="minorHAnsi" w:hAnsi="Times New Roman"/>
          <w:b/>
          <w:sz w:val="28"/>
          <w:szCs w:val="28"/>
        </w:rPr>
        <w:t>.04.2020</w:t>
      </w:r>
    </w:p>
    <w:p w:rsidR="00C048FC" w:rsidRDefault="002A445A" w:rsidP="0036651E">
      <w:pPr>
        <w:tabs>
          <w:tab w:val="left" w:pos="1965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E90970">
        <w:rPr>
          <w:rFonts w:ascii="Times New Roman" w:eastAsiaTheme="minorHAnsi" w:hAnsi="Times New Roman"/>
          <w:sz w:val="28"/>
          <w:szCs w:val="28"/>
          <w:u w:val="single"/>
        </w:rPr>
        <w:t>Тема урока</w:t>
      </w:r>
      <w:r w:rsidR="00C048FC">
        <w:rPr>
          <w:rFonts w:ascii="Times New Roman" w:eastAsiaTheme="minorHAnsi" w:hAnsi="Times New Roman"/>
          <w:sz w:val="28"/>
          <w:szCs w:val="28"/>
          <w:u w:val="single"/>
        </w:rPr>
        <w:t xml:space="preserve"> </w:t>
      </w:r>
      <w:r w:rsidR="00C048FC">
        <w:rPr>
          <w:rFonts w:ascii="Times New Roman" w:eastAsiaTheme="minorHAnsi" w:hAnsi="Times New Roman"/>
          <w:sz w:val="28"/>
          <w:szCs w:val="28"/>
        </w:rPr>
        <w:t xml:space="preserve">    </w:t>
      </w:r>
      <w:r w:rsidR="0036651E" w:rsidRPr="0036651E">
        <w:rPr>
          <w:rFonts w:ascii="Times New Roman" w:hAnsi="Times New Roman"/>
          <w:b/>
          <w:sz w:val="28"/>
          <w:szCs w:val="28"/>
        </w:rPr>
        <w:t>Особая роль женского образа как хранительницы народного морально-этического начала.</w:t>
      </w:r>
    </w:p>
    <w:p w:rsidR="0036651E" w:rsidRPr="0036651E" w:rsidRDefault="0036651E" w:rsidP="0036651E">
      <w:pPr>
        <w:tabs>
          <w:tab w:val="left" w:pos="1965"/>
        </w:tabs>
        <w:spacing w:after="0" w:line="360" w:lineRule="auto"/>
        <w:jc w:val="both"/>
        <w:rPr>
          <w:rFonts w:ascii="Times New Roman" w:eastAsiaTheme="minorHAnsi" w:hAnsi="Times New Roman"/>
          <w:b/>
          <w:sz w:val="28"/>
          <w:szCs w:val="28"/>
        </w:rPr>
      </w:pPr>
    </w:p>
    <w:p w:rsidR="00E90970" w:rsidRPr="002A08D2" w:rsidRDefault="00C25D11" w:rsidP="002A08D2">
      <w:pPr>
        <w:pStyle w:val="a3"/>
        <w:numPr>
          <w:ilvl w:val="0"/>
          <w:numId w:val="2"/>
        </w:numPr>
        <w:tabs>
          <w:tab w:val="left" w:pos="196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A08D2">
        <w:rPr>
          <w:rFonts w:ascii="Times New Roman" w:hAnsi="Times New Roman"/>
          <w:sz w:val="28"/>
          <w:szCs w:val="28"/>
        </w:rPr>
        <w:t>Ответь на вопросы</w:t>
      </w:r>
      <w:r w:rsidR="00952627">
        <w:rPr>
          <w:rFonts w:ascii="Times New Roman" w:hAnsi="Times New Roman"/>
          <w:sz w:val="28"/>
          <w:szCs w:val="28"/>
        </w:rPr>
        <w:t xml:space="preserve"> письменно </w:t>
      </w:r>
      <w:r w:rsidR="0036651E">
        <w:rPr>
          <w:rFonts w:ascii="Times New Roman" w:hAnsi="Times New Roman"/>
          <w:sz w:val="28"/>
          <w:szCs w:val="28"/>
        </w:rPr>
        <w:t>(выборочно на 2 вопроса)</w:t>
      </w:r>
    </w:p>
    <w:p w:rsidR="00C25D11" w:rsidRPr="002A08D2" w:rsidRDefault="0036651E" w:rsidP="002A08D2">
      <w:pPr>
        <w:pStyle w:val="a3"/>
        <w:numPr>
          <w:ilvl w:val="0"/>
          <w:numId w:val="1"/>
        </w:numPr>
        <w:tabs>
          <w:tab w:val="left" w:pos="1965"/>
        </w:tabs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В чем видит Дарья причины происходящего?</w:t>
      </w:r>
    </w:p>
    <w:p w:rsidR="002A08D2" w:rsidRPr="002A08D2" w:rsidRDefault="0036651E" w:rsidP="002A08D2">
      <w:pPr>
        <w:pStyle w:val="a3"/>
        <w:numPr>
          <w:ilvl w:val="0"/>
          <w:numId w:val="1"/>
        </w:numPr>
        <w:tabs>
          <w:tab w:val="left" w:pos="1965"/>
        </w:tabs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Как воплощается в образе Дарьи нравственный идеал человека?</w:t>
      </w:r>
    </w:p>
    <w:p w:rsidR="002A08D2" w:rsidRPr="002A08D2" w:rsidRDefault="0036651E" w:rsidP="002A08D2">
      <w:pPr>
        <w:pStyle w:val="a3"/>
        <w:numPr>
          <w:ilvl w:val="0"/>
          <w:numId w:val="1"/>
        </w:numPr>
        <w:tabs>
          <w:tab w:val="left" w:pos="1965"/>
        </w:tabs>
        <w:spacing w:after="0" w:line="240" w:lineRule="auto"/>
        <w:ind w:left="714" w:hanging="3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Что такое дом, изба для Дарьи?</w:t>
      </w:r>
    </w:p>
    <w:p w:rsidR="002A08D2" w:rsidRPr="002A08D2" w:rsidRDefault="0036651E" w:rsidP="002A08D2">
      <w:pPr>
        <w:pStyle w:val="a3"/>
        <w:numPr>
          <w:ilvl w:val="0"/>
          <w:numId w:val="1"/>
        </w:numPr>
        <w:tabs>
          <w:tab w:val="left" w:pos="1965"/>
        </w:tabs>
        <w:spacing w:after="0" w:line="240" w:lineRule="auto"/>
        <w:ind w:left="714" w:hanging="3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Как прощается Дарья со своим домом?  Как к ней пришла такая мысль?</w:t>
      </w:r>
    </w:p>
    <w:p w:rsidR="002A08D2" w:rsidRPr="002A08D2" w:rsidRDefault="0036651E" w:rsidP="002A08D2">
      <w:pPr>
        <w:pStyle w:val="a3"/>
        <w:numPr>
          <w:ilvl w:val="0"/>
          <w:numId w:val="1"/>
        </w:numPr>
        <w:tabs>
          <w:tab w:val="left" w:pos="1965"/>
        </w:tabs>
        <w:spacing w:after="0" w:line="240" w:lineRule="auto"/>
        <w:ind w:left="714" w:hanging="3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Почему всех «тянет» к Дарье?</w:t>
      </w:r>
    </w:p>
    <w:p w:rsidR="002A08D2" w:rsidRPr="002A08D2" w:rsidRDefault="0036651E" w:rsidP="002A08D2">
      <w:pPr>
        <w:pStyle w:val="a3"/>
        <w:numPr>
          <w:ilvl w:val="0"/>
          <w:numId w:val="1"/>
        </w:numPr>
        <w:tabs>
          <w:tab w:val="left" w:pos="1965"/>
        </w:tabs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Как показана нравственная красота Дарьи?</w:t>
      </w:r>
    </w:p>
    <w:p w:rsidR="00E90970" w:rsidRDefault="00E90970" w:rsidP="00952627">
      <w:pPr>
        <w:tabs>
          <w:tab w:val="left" w:pos="1965"/>
        </w:tabs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:rsidR="00952627" w:rsidRPr="0036651E" w:rsidRDefault="0036651E" w:rsidP="00952627">
      <w:pPr>
        <w:pStyle w:val="a3"/>
        <w:numPr>
          <w:ilvl w:val="0"/>
          <w:numId w:val="2"/>
        </w:numPr>
        <w:tabs>
          <w:tab w:val="left" w:pos="196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Пройди по ссылке и просмотри кадры из кинофильма «Прощание»</w:t>
      </w:r>
      <w:r w:rsidR="00952627" w:rsidRPr="0036651E">
        <w:rPr>
          <w:rFonts w:ascii="Times New Roman" w:hAnsi="Times New Roman"/>
          <w:sz w:val="28"/>
          <w:szCs w:val="28"/>
        </w:rPr>
        <w:t xml:space="preserve"> </w:t>
      </w:r>
      <w:hyperlink r:id="rId5" w:history="1">
        <w:r w:rsidRPr="0036651E">
          <w:rPr>
            <w:rStyle w:val="a4"/>
            <w:rFonts w:ascii="Times New Roman" w:hAnsi="Times New Roman"/>
            <w:sz w:val="28"/>
            <w:szCs w:val="28"/>
          </w:rPr>
          <w:t>https://nsportal.ru/shkola/literatura/library/2015/02/19/krysha-doma-tvoego-po-povesti-v-g-rasputina-proshchanie-s</w:t>
        </w:r>
      </w:hyperlink>
    </w:p>
    <w:p w:rsidR="0036651E" w:rsidRPr="009A57D2" w:rsidRDefault="0036651E" w:rsidP="009A57D2">
      <w:pPr>
        <w:tabs>
          <w:tab w:val="left" w:pos="196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714E2" w:rsidRDefault="00567354" w:rsidP="00952627">
      <w:pPr>
        <w:pStyle w:val="a3"/>
        <w:numPr>
          <w:ilvl w:val="0"/>
          <w:numId w:val="2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Составь в тетради </w:t>
      </w:r>
      <w:proofErr w:type="gramStart"/>
      <w:r>
        <w:rPr>
          <w:rFonts w:ascii="Times New Roman" w:hAnsi="Times New Roman"/>
          <w:sz w:val="28"/>
          <w:szCs w:val="28"/>
        </w:rPr>
        <w:t>кластер</w:t>
      </w:r>
      <w:proofErr w:type="gramEnd"/>
      <w:r>
        <w:rPr>
          <w:rFonts w:ascii="Times New Roman" w:hAnsi="Times New Roman"/>
          <w:sz w:val="28"/>
          <w:szCs w:val="28"/>
        </w:rPr>
        <w:t xml:space="preserve"> «Какие проблемы ставит Распутин в повести».</w:t>
      </w:r>
    </w:p>
    <w:p w:rsidR="00952627" w:rsidRPr="00952627" w:rsidRDefault="00952627" w:rsidP="00952627">
      <w:pPr>
        <w:pStyle w:val="a3"/>
        <w:rPr>
          <w:rFonts w:ascii="Times New Roman" w:hAnsi="Times New Roman"/>
          <w:sz w:val="28"/>
          <w:szCs w:val="28"/>
        </w:rPr>
      </w:pPr>
    </w:p>
    <w:p w:rsidR="00EB523D" w:rsidRPr="00952627" w:rsidRDefault="00952627" w:rsidP="00952627">
      <w:pPr>
        <w:pStyle w:val="a3"/>
        <w:numPr>
          <w:ilvl w:val="0"/>
          <w:numId w:val="2"/>
        </w:numPr>
        <w:tabs>
          <w:tab w:val="left" w:pos="196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Вышли </w:t>
      </w:r>
      <w:r w:rsidR="00567354">
        <w:rPr>
          <w:rFonts w:ascii="Times New Roman" w:hAnsi="Times New Roman"/>
          <w:sz w:val="28"/>
          <w:szCs w:val="28"/>
        </w:rPr>
        <w:t xml:space="preserve">письменные ответы на вопросы </w:t>
      </w:r>
      <w:r w:rsidR="00EB523D" w:rsidRPr="00952627">
        <w:rPr>
          <w:rFonts w:ascii="Times New Roman" w:hAnsi="Times New Roman"/>
          <w:sz w:val="28"/>
          <w:szCs w:val="28"/>
        </w:rPr>
        <w:t>своему учителю.</w:t>
      </w:r>
    </w:p>
    <w:p w:rsidR="00EB523D" w:rsidRPr="00EB523D" w:rsidRDefault="00265729" w:rsidP="00EB523D">
      <w:pPr>
        <w:pStyle w:val="a3"/>
        <w:tabs>
          <w:tab w:val="left" w:pos="1965"/>
        </w:tabs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hyperlink r:id="rId6" w:history="1">
        <w:r w:rsidR="00EB523D" w:rsidRPr="00ED16C1">
          <w:rPr>
            <w:rStyle w:val="a4"/>
            <w:rFonts w:ascii="Times New Roman" w:hAnsi="Times New Roman"/>
            <w:sz w:val="28"/>
            <w:szCs w:val="28"/>
            <w:lang w:val="en-US"/>
          </w:rPr>
          <w:t>galiyam</w:t>
        </w:r>
        <w:r w:rsidR="00EB523D" w:rsidRPr="00EB523D">
          <w:rPr>
            <w:rStyle w:val="a4"/>
            <w:rFonts w:ascii="Times New Roman" w:hAnsi="Times New Roman"/>
            <w:sz w:val="28"/>
            <w:szCs w:val="28"/>
          </w:rPr>
          <w:t>70@</w:t>
        </w:r>
        <w:r w:rsidR="00EB523D" w:rsidRPr="00ED16C1">
          <w:rPr>
            <w:rStyle w:val="a4"/>
            <w:rFonts w:ascii="Times New Roman" w:hAnsi="Times New Roman"/>
            <w:sz w:val="28"/>
            <w:szCs w:val="28"/>
            <w:lang w:val="en-US"/>
          </w:rPr>
          <w:t>mail</w:t>
        </w:r>
        <w:r w:rsidR="00EB523D" w:rsidRPr="00EB523D">
          <w:rPr>
            <w:rStyle w:val="a4"/>
            <w:rFonts w:ascii="Times New Roman" w:hAnsi="Times New Roman"/>
            <w:sz w:val="28"/>
            <w:szCs w:val="28"/>
          </w:rPr>
          <w:t>.</w:t>
        </w:r>
        <w:r w:rsidR="00EB523D" w:rsidRPr="00ED16C1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EB523D" w:rsidRPr="00EB523D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EB523D">
        <w:rPr>
          <w:rFonts w:ascii="Times New Roman" w:hAnsi="Times New Roman"/>
          <w:sz w:val="28"/>
          <w:szCs w:val="28"/>
        </w:rPr>
        <w:t>Галия</w:t>
      </w:r>
      <w:proofErr w:type="spellEnd"/>
      <w:r w:rsidR="00EB523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B523D">
        <w:rPr>
          <w:rFonts w:ascii="Times New Roman" w:hAnsi="Times New Roman"/>
          <w:sz w:val="28"/>
          <w:szCs w:val="28"/>
        </w:rPr>
        <w:t>Салиховна</w:t>
      </w:r>
      <w:proofErr w:type="spellEnd"/>
      <w:r w:rsidR="00EB523D">
        <w:rPr>
          <w:rFonts w:ascii="Times New Roman" w:hAnsi="Times New Roman"/>
          <w:sz w:val="28"/>
          <w:szCs w:val="28"/>
        </w:rPr>
        <w:t>)</w:t>
      </w:r>
    </w:p>
    <w:p w:rsidR="00E90970" w:rsidRPr="00E90970" w:rsidRDefault="00952627" w:rsidP="00EB523D">
      <w:pPr>
        <w:pStyle w:val="a3"/>
        <w:tabs>
          <w:tab w:val="left" w:pos="1965"/>
        </w:tabs>
        <w:spacing w:after="0" w:line="360" w:lineRule="auto"/>
        <w:jc w:val="right"/>
        <w:rPr>
          <w:rFonts w:ascii="Times New Roman" w:hAnsi="Times New Roman"/>
        </w:rPr>
      </w:pPr>
      <w:r>
        <w:t xml:space="preserve"> </w:t>
      </w:r>
    </w:p>
    <w:sectPr w:rsidR="00E90970" w:rsidRPr="00E90970" w:rsidSect="00EB523D">
      <w:pgSz w:w="11906" w:h="16838"/>
      <w:pgMar w:top="1021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806458"/>
    <w:multiLevelType w:val="hybridMultilevel"/>
    <w:tmpl w:val="D4DA50A4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325FCD"/>
    <w:multiLevelType w:val="hybridMultilevel"/>
    <w:tmpl w:val="730CFA2C"/>
    <w:lvl w:ilvl="0" w:tplc="328EE9D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A445A"/>
    <w:rsid w:val="001D011C"/>
    <w:rsid w:val="00265729"/>
    <w:rsid w:val="002A08D2"/>
    <w:rsid w:val="002A445A"/>
    <w:rsid w:val="0036651E"/>
    <w:rsid w:val="00567354"/>
    <w:rsid w:val="0063759A"/>
    <w:rsid w:val="00740525"/>
    <w:rsid w:val="0076267F"/>
    <w:rsid w:val="00952627"/>
    <w:rsid w:val="009A57D2"/>
    <w:rsid w:val="00AC13AA"/>
    <w:rsid w:val="00C048FC"/>
    <w:rsid w:val="00C25D11"/>
    <w:rsid w:val="00CE0866"/>
    <w:rsid w:val="00D714E2"/>
    <w:rsid w:val="00E90970"/>
    <w:rsid w:val="00EB523D"/>
    <w:rsid w:val="00F75D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4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97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90970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2A08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liyam70@mail.ru" TargetMode="External"/><Relationship Id="rId5" Type="http://schemas.openxmlformats.org/officeDocument/2006/relationships/hyperlink" Target="https://nsportal.ru/shkola/literatura/library/2015/02/19/krysha-doma-tvoego-po-povesti-v-g-rasputina-proshchanie-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IT</cp:lastModifiedBy>
  <cp:revision>7</cp:revision>
  <dcterms:created xsi:type="dcterms:W3CDTF">2020-03-26T14:04:00Z</dcterms:created>
  <dcterms:modified xsi:type="dcterms:W3CDTF">2020-03-31T19:40:00Z</dcterms:modified>
</cp:coreProperties>
</file>