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E0F5C" w:rsidRDefault="007E0F5C">
      <w:bookmarkStart w:id="0" w:name="_GoBack"/>
      <w:bookmarkEnd w:id="0"/>
    </w:p>
    <w:tbl>
      <w:tblPr>
        <w:tblW w:w="0" w:type="auto"/>
        <w:tblCellSpacing w:w="0" w:type="dxa"/>
        <w:tblInd w:w="-851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200"/>
        <w:gridCol w:w="6"/>
      </w:tblGrid>
      <w:tr w:rsidR="003112C5" w:rsidRPr="003112C5" w:rsidTr="003112C5">
        <w:trPr>
          <w:tblCellSpacing w:w="0" w:type="dxa"/>
        </w:trPr>
        <w:tc>
          <w:tcPr>
            <w:tcW w:w="0" w:type="auto"/>
            <w:gridSpan w:val="2"/>
            <w:vAlign w:val="center"/>
            <w:hideMark/>
          </w:tcPr>
          <w:p w:rsidR="003112C5" w:rsidRDefault="003112C5" w:rsidP="003112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36"/>
                <w:szCs w:val="36"/>
                <w:u w:val="single"/>
                <w:lang w:eastAsia="ru-RU"/>
              </w:rPr>
            </w:pPr>
            <w:r w:rsidRPr="003112C5">
              <w:rPr>
                <w:rFonts w:ascii="Times New Roman" w:eastAsia="Times New Roman" w:hAnsi="Times New Roman" w:cs="Times New Roman"/>
                <w:b/>
                <w:color w:val="FF0000"/>
                <w:sz w:val="36"/>
                <w:szCs w:val="36"/>
                <w:u w:val="single"/>
                <w:lang w:eastAsia="ru-RU"/>
              </w:rPr>
              <w:t>Консультация родителям детей раннего возраста</w:t>
            </w:r>
          </w:p>
          <w:p w:rsidR="003112C5" w:rsidRPr="003112C5" w:rsidRDefault="003112C5" w:rsidP="00F26894">
            <w:pPr>
              <w:spacing w:before="100" w:beforeAutospacing="1" w:after="100" w:afterAutospacing="1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3112C5" w:rsidRPr="003112C5" w:rsidTr="003112C5">
        <w:trPr>
          <w:tblCellSpacing w:w="0" w:type="dxa"/>
        </w:trPr>
        <w:tc>
          <w:tcPr>
            <w:tcW w:w="0" w:type="auto"/>
            <w:gridSpan w:val="2"/>
            <w:vAlign w:val="center"/>
            <w:hideMark/>
          </w:tcPr>
          <w:p w:rsidR="003112C5" w:rsidRPr="003112C5" w:rsidRDefault="003112C5" w:rsidP="003112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bookmarkStart w:id="1" w:name="h.gjdgxs"/>
            <w:bookmarkStart w:id="2" w:name="1"/>
            <w:bookmarkStart w:id="3" w:name="298cdd7557f047f867b6054bc8b8919dc1e5725c"/>
            <w:bookmarkEnd w:id="1"/>
            <w:bookmarkEnd w:id="2"/>
            <w:bookmarkEnd w:id="3"/>
          </w:p>
        </w:tc>
      </w:tr>
      <w:tr w:rsidR="003112C5" w:rsidRPr="003112C5" w:rsidTr="003112C5">
        <w:trPr>
          <w:tblCellSpacing w:w="0" w:type="dxa"/>
        </w:trPr>
        <w:tc>
          <w:tcPr>
            <w:tcW w:w="0" w:type="auto"/>
            <w:vAlign w:val="center"/>
            <w:hideMark/>
          </w:tcPr>
          <w:p w:rsidR="003112C5" w:rsidRDefault="003112C5" w:rsidP="003112C5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b/>
                <w:color w:val="7030A0"/>
                <w:sz w:val="40"/>
                <w:szCs w:val="40"/>
                <w:lang w:eastAsia="ru-RU"/>
              </w:rPr>
            </w:pPr>
            <w:r w:rsidRPr="003112C5">
              <w:rPr>
                <w:rFonts w:ascii="Times New Roman" w:eastAsia="Times New Roman" w:hAnsi="Times New Roman" w:cs="Times New Roman"/>
                <w:b/>
                <w:color w:val="7030A0"/>
                <w:sz w:val="40"/>
                <w:szCs w:val="40"/>
                <w:lang w:eastAsia="ru-RU"/>
              </w:rPr>
              <w:t>«Скоро в детский сад!  Инструкция для  родителей»</w:t>
            </w:r>
          </w:p>
          <w:p w:rsidR="003112C5" w:rsidRPr="003112C5" w:rsidRDefault="003112C5" w:rsidP="003112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70C0"/>
                <w:sz w:val="40"/>
                <w:szCs w:val="40"/>
                <w:lang w:eastAsia="ru-RU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3BC96145" wp14:editId="37A564D7">
                  <wp:extent cx="3200400" cy="2000250"/>
                  <wp:effectExtent l="0" t="0" r="0" b="0"/>
                  <wp:docPr id="1" name="Рисунок 1" descr="http://www.koipkro.kostroma.ru/Manturovo/mant_MDOU3/SiteAssets/DocLib79/%D0%94%D0%BB%D1%8F%20%D0%B2%D0%B0%D1%81,%D1%80%D0%BE%D0%B4%D0%B8%D1%82%D0%B5%D0%BB%D0%B8%21/_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://www.koipkro.kostroma.ru/Manturovo/mant_MDOU3/SiteAssets/DocLib79/%D0%94%D0%BB%D1%8F%20%D0%B2%D0%B0%D1%81,%D1%80%D0%BE%D0%B4%D0%B8%D1%82%D0%B5%D0%BB%D0%B8%21/_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200400" cy="20002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3112C5">
              <w:rPr>
                <w:rFonts w:ascii="Times New Roman" w:eastAsia="Times New Roman" w:hAnsi="Times New Roman" w:cs="Times New Roman"/>
                <w:b/>
                <w:i/>
                <w:color w:val="0070C0"/>
                <w:sz w:val="32"/>
                <w:szCs w:val="32"/>
                <w:lang w:eastAsia="ru-RU"/>
              </w:rPr>
              <w:t>Уважаемые родители!</w:t>
            </w:r>
          </w:p>
          <w:p w:rsidR="003112C5" w:rsidRPr="003112C5" w:rsidRDefault="003112C5" w:rsidP="003112C5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b/>
                <w:i/>
                <w:color w:val="0070C0"/>
                <w:sz w:val="32"/>
                <w:szCs w:val="32"/>
                <w:lang w:eastAsia="ru-RU"/>
              </w:rPr>
            </w:pPr>
            <w:r w:rsidRPr="003112C5">
              <w:rPr>
                <w:rFonts w:ascii="Times New Roman" w:eastAsia="Times New Roman" w:hAnsi="Times New Roman" w:cs="Times New Roman"/>
                <w:b/>
                <w:i/>
                <w:color w:val="0070C0"/>
                <w:sz w:val="32"/>
                <w:szCs w:val="32"/>
                <w:lang w:eastAsia="ru-RU"/>
              </w:rPr>
              <w:t>Ваш ребенок скоро в первый раз переступит порог детского сада. Мы хотим, чтобы этот непростой период в его жизни прошел как можно мягче. Для этого нам нужна ваша помощь!</w:t>
            </w:r>
          </w:p>
          <w:p w:rsidR="003112C5" w:rsidRPr="003112C5" w:rsidRDefault="003112C5" w:rsidP="003112C5">
            <w:pPr>
              <w:spacing w:before="100" w:beforeAutospacing="1" w:after="100" w:afterAutospacing="1" w:line="240" w:lineRule="auto"/>
              <w:jc w:val="both"/>
              <w:rPr>
                <w:rFonts w:ascii="Franklin Gothic Demi" w:eastAsia="Times New Roman" w:hAnsi="Franklin Gothic Demi" w:cs="Times New Roman"/>
                <w:b/>
                <w:color w:val="00B050"/>
                <w:sz w:val="28"/>
                <w:szCs w:val="28"/>
                <w:lang w:eastAsia="ru-RU"/>
              </w:rPr>
            </w:pPr>
            <w:r w:rsidRPr="003112C5">
              <w:rPr>
                <w:rFonts w:ascii="Franklin Gothic Demi" w:eastAsia="Times New Roman" w:hAnsi="Franklin Gothic Demi" w:cs="Times New Roman"/>
                <w:b/>
                <w:color w:val="00B050"/>
                <w:sz w:val="28"/>
                <w:szCs w:val="28"/>
                <w:lang w:eastAsia="ru-RU"/>
              </w:rPr>
              <w:t>1.   Закаляйте ребенка!</w:t>
            </w:r>
          </w:p>
          <w:p w:rsidR="003112C5" w:rsidRPr="003112C5" w:rsidRDefault="003112C5" w:rsidP="003112C5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112C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Это необходимо, чтобы во время адаптации иммунитет малыша был таким, чтобы он без потерь для здоровья приспособился к новой среде. Способы закаливания обсудите с педиатром, учитывая индивидуальные особенности ребенка. Больше гуляйте на свежем воздухе, приучайте малыша к утренней гимнастике, подвижным играм.</w:t>
            </w:r>
          </w:p>
          <w:p w:rsidR="003112C5" w:rsidRPr="003112C5" w:rsidRDefault="003112C5" w:rsidP="003112C5">
            <w:pPr>
              <w:spacing w:before="100" w:beforeAutospacing="1" w:after="100" w:afterAutospacing="1" w:line="240" w:lineRule="auto"/>
              <w:jc w:val="both"/>
              <w:rPr>
                <w:rFonts w:ascii="Franklin Gothic Demi" w:eastAsia="Times New Roman" w:hAnsi="Franklin Gothic Demi" w:cs="Times New Roman"/>
                <w:b/>
                <w:color w:val="00B050"/>
                <w:sz w:val="28"/>
                <w:szCs w:val="28"/>
                <w:lang w:eastAsia="ru-RU"/>
              </w:rPr>
            </w:pPr>
            <w:r w:rsidRPr="003112C5">
              <w:rPr>
                <w:rFonts w:ascii="Franklin Gothic Demi" w:eastAsia="Times New Roman" w:hAnsi="Franklin Gothic Demi" w:cs="Times New Roman"/>
                <w:b/>
                <w:color w:val="00B050"/>
                <w:sz w:val="28"/>
                <w:szCs w:val="28"/>
                <w:lang w:eastAsia="ru-RU"/>
              </w:rPr>
              <w:t>2.  Соблюдайте режим дня!</w:t>
            </w:r>
          </w:p>
          <w:p w:rsidR="003112C5" w:rsidRPr="003112C5" w:rsidRDefault="003112C5" w:rsidP="003112C5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112C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Заранее узнайте режим работы дошкольного учреждения (он представлен на сайте детского сада) и за один-два месяца постарайтесь, чтобы ваш ребенок привык к нему. Приблизьте рацион питания ребенка к рациону детского сада. Не следует кормить его только протертой пищей! Приучайте малыша есть самостоятельно, пить из чашки. Если у ребенка плохой аппетит, не кормите его насильно.</w:t>
            </w:r>
          </w:p>
          <w:p w:rsidR="003112C5" w:rsidRPr="003112C5" w:rsidRDefault="003112C5" w:rsidP="003112C5">
            <w:pPr>
              <w:spacing w:before="100" w:beforeAutospacing="1" w:after="100" w:afterAutospacing="1" w:line="240" w:lineRule="auto"/>
              <w:jc w:val="both"/>
              <w:rPr>
                <w:rFonts w:ascii="Franklin Gothic Demi" w:eastAsia="Times New Roman" w:hAnsi="Franklin Gothic Demi" w:cs="Times New Roman"/>
                <w:b/>
                <w:color w:val="00B050"/>
                <w:sz w:val="28"/>
                <w:szCs w:val="28"/>
                <w:lang w:eastAsia="ru-RU"/>
              </w:rPr>
            </w:pPr>
            <w:r w:rsidRPr="003112C5">
              <w:rPr>
                <w:rFonts w:ascii="Franklin Gothic Demi" w:eastAsia="Times New Roman" w:hAnsi="Franklin Gothic Demi" w:cs="Times New Roman"/>
                <w:b/>
                <w:color w:val="00B050"/>
                <w:sz w:val="28"/>
                <w:szCs w:val="28"/>
                <w:lang w:eastAsia="ru-RU"/>
              </w:rPr>
              <w:t>3.    Создайте в семье доброжелательную обстановку!</w:t>
            </w:r>
          </w:p>
          <w:p w:rsidR="003112C5" w:rsidRPr="003112C5" w:rsidRDefault="003112C5" w:rsidP="003112C5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112C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Уделяйте как можно больше внимания ребенку, будьте с ним особенно ласковыми и заботливыми!</w:t>
            </w:r>
          </w:p>
          <w:p w:rsidR="003112C5" w:rsidRPr="003112C5" w:rsidRDefault="003112C5" w:rsidP="003112C5">
            <w:pPr>
              <w:spacing w:before="100" w:beforeAutospacing="1" w:after="100" w:afterAutospacing="1" w:line="240" w:lineRule="auto"/>
              <w:jc w:val="both"/>
              <w:rPr>
                <w:rFonts w:ascii="Franklin Gothic Demi" w:eastAsia="Times New Roman" w:hAnsi="Franklin Gothic Demi" w:cs="Times New Roman"/>
                <w:b/>
                <w:color w:val="00B050"/>
                <w:sz w:val="28"/>
                <w:szCs w:val="28"/>
                <w:lang w:eastAsia="ru-RU"/>
              </w:rPr>
            </w:pPr>
            <w:r w:rsidRPr="003112C5">
              <w:rPr>
                <w:rFonts w:ascii="Franklin Gothic Demi" w:eastAsia="Times New Roman" w:hAnsi="Franklin Gothic Demi" w:cs="Times New Roman"/>
                <w:b/>
                <w:color w:val="00B050"/>
                <w:sz w:val="28"/>
                <w:szCs w:val="28"/>
                <w:lang w:eastAsia="ru-RU"/>
              </w:rPr>
              <w:t>4.   Учите ребенка общению с детьми и со взрослыми!</w:t>
            </w:r>
          </w:p>
          <w:p w:rsidR="003112C5" w:rsidRPr="003112C5" w:rsidRDefault="003112C5" w:rsidP="003112C5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bookmarkStart w:id="4" w:name="h.30j0zll"/>
            <w:bookmarkEnd w:id="4"/>
            <w:r w:rsidRPr="003112C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Познакомьте ребенка с другими детьми на площадке, в песочнице. Предлагайте ему </w:t>
            </w:r>
            <w:r w:rsidRPr="003112C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поиграть вместе с ними, приучайте просить, а не отнимать игрушки, меняться игрушками. Дома спрашивайте малыша, как он играл с детьми, как их зовут. Старайтесь, чтобы ребенок имел возможность общаться с взрослыми, умел обращаться к ним с просьбой. Учите его здороваться и прощаться со взрослыми, выражать благодарность («спасибо», «пожалуйста»), выполнять элементарные правила поведения в помещении и на улице.</w:t>
            </w:r>
          </w:p>
          <w:p w:rsidR="003112C5" w:rsidRPr="003112C5" w:rsidRDefault="003112C5" w:rsidP="003112C5">
            <w:pPr>
              <w:spacing w:before="100" w:beforeAutospacing="1" w:after="100" w:afterAutospacing="1" w:line="240" w:lineRule="auto"/>
              <w:jc w:val="both"/>
              <w:rPr>
                <w:rFonts w:ascii="Franklin Gothic Demi" w:eastAsia="Times New Roman" w:hAnsi="Franklin Gothic Demi" w:cs="Times New Roman"/>
                <w:b/>
                <w:color w:val="00B050"/>
                <w:sz w:val="28"/>
                <w:szCs w:val="28"/>
                <w:lang w:eastAsia="ru-RU"/>
              </w:rPr>
            </w:pPr>
            <w:r w:rsidRPr="003112C5">
              <w:rPr>
                <w:rFonts w:ascii="Franklin Gothic Demi" w:eastAsia="Times New Roman" w:hAnsi="Franklin Gothic Demi" w:cs="Times New Roman"/>
                <w:b/>
                <w:color w:val="00B050"/>
                <w:sz w:val="28"/>
                <w:szCs w:val="28"/>
                <w:lang w:eastAsia="ru-RU"/>
              </w:rPr>
              <w:t>5. Создавайте в восприятии ребенка положительный образ детского сада!</w:t>
            </w:r>
          </w:p>
          <w:p w:rsidR="003112C5" w:rsidRPr="003112C5" w:rsidRDefault="003112C5" w:rsidP="003112C5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112C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Познакомьте малыша со зданием детского сада, с его территорией. Покатайте его на качелях, горке, поиграйте на спортивной площадке. Расскажите сказку о детском саде. Например: «Жила-была девочка (мальчик). Она была умной, красивой, веселой. Когда стала большой, ее приняли в детский сад. Детский сад – это волшебный домик, куда мамы и папы приводят своих детей. Им в детском саду очень хорошо: они играют, поют, танцуют, кушают, гуляют. А еще там много игрушек, особенно… (называйте любимые игрушки вашего ребенка). Девочке (мальчику) очень понравилось в детском саду, особенно кататься на горке, качелях, помнишь, как мы с тобой! Ты у нас большая и скоро пойдешь в сад. Я уверена, что тебе там понравиться».</w:t>
            </w:r>
          </w:p>
          <w:p w:rsidR="003112C5" w:rsidRPr="003112C5" w:rsidRDefault="003112C5" w:rsidP="003112C5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112C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Заранее готовьте ребенка к временной разлуке. Пример: «Ты стал большим, взрослым. Тебя уже приняли в детский сад. Мы будем ходить на работу,</w:t>
            </w:r>
          </w:p>
          <w:p w:rsidR="003112C5" w:rsidRPr="003112C5" w:rsidRDefault="003112C5" w:rsidP="003112C5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112C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 ты - в детский сад. Так все делают. Ты у нас очень хороший, и мы тебя любим. Мы уверены, что ты нас не подведешь!»</w:t>
            </w:r>
          </w:p>
          <w:p w:rsidR="003112C5" w:rsidRPr="003112C5" w:rsidRDefault="003112C5" w:rsidP="003112C5">
            <w:pPr>
              <w:spacing w:before="100" w:beforeAutospacing="1" w:after="100" w:afterAutospacing="1" w:line="240" w:lineRule="auto"/>
              <w:jc w:val="both"/>
              <w:rPr>
                <w:rFonts w:ascii="Franklin Gothic Demi" w:eastAsia="Times New Roman" w:hAnsi="Franklin Gothic Demi" w:cs="Times New Roman"/>
                <w:b/>
                <w:color w:val="00B050"/>
                <w:sz w:val="28"/>
                <w:szCs w:val="28"/>
                <w:lang w:eastAsia="ru-RU"/>
              </w:rPr>
            </w:pPr>
            <w:r w:rsidRPr="003112C5">
              <w:rPr>
                <w:rFonts w:ascii="Franklin Gothic Demi" w:eastAsia="Times New Roman" w:hAnsi="Franklin Gothic Demi" w:cs="Times New Roman"/>
                <w:b/>
                <w:color w:val="00B050"/>
                <w:sz w:val="28"/>
                <w:szCs w:val="28"/>
                <w:lang w:eastAsia="ru-RU"/>
              </w:rPr>
              <w:t>6.Настраивайте себя на успешную адаптацию ребенка в детском   саду, постарайтесь наладить доверительные отношения с педагогами детского сада!</w:t>
            </w:r>
          </w:p>
          <w:p w:rsidR="003112C5" w:rsidRPr="003112C5" w:rsidRDefault="003112C5" w:rsidP="003112C5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112C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Демонстрируйте малышу позитивное отношение к саду. Рассказывайте при ребенке родственникам, знакомым о том, что вам повезло: его приняли в очень хороший детский сад! Не обсуждайте проблемные вопросы, связанные с садом, в присутствии ребенка. Никогда не пугайте малыша детским садом! Накануне поступления ребенка в детский сад ведите себя спокойно, ведь ваша  тревожность передается ему, что может отрицательно воздействовать на процесс адаптации.</w:t>
            </w:r>
          </w:p>
          <w:p w:rsidR="003112C5" w:rsidRPr="003112C5" w:rsidRDefault="003112C5" w:rsidP="003112C5">
            <w:pPr>
              <w:spacing w:before="100" w:beforeAutospacing="1" w:after="100" w:afterAutospacing="1" w:line="240" w:lineRule="auto"/>
              <w:jc w:val="both"/>
              <w:rPr>
                <w:rFonts w:ascii="Franklin Gothic Demi" w:eastAsia="Times New Roman" w:hAnsi="Franklin Gothic Demi" w:cs="Times New Roman"/>
                <w:b/>
                <w:color w:val="00B05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  <w:r w:rsidRPr="003112C5">
              <w:rPr>
                <w:rFonts w:ascii="Franklin Gothic Demi" w:eastAsia="Times New Roman" w:hAnsi="Franklin Gothic Demi" w:cs="Times New Roman"/>
                <w:b/>
                <w:color w:val="00B050"/>
                <w:sz w:val="28"/>
                <w:szCs w:val="28"/>
                <w:lang w:eastAsia="ru-RU"/>
              </w:rPr>
              <w:t>7. Планируйте свое время заранее!</w:t>
            </w:r>
          </w:p>
          <w:p w:rsidR="003112C5" w:rsidRDefault="003112C5" w:rsidP="003112C5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112C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 начальном этапе посещения детского сада не следует оставлять малыша здесь на целый день. Рекомендуется забирать его через два-три часа, а по необходимости какое-то время побыть с ним вместе в детском саду. Пусть ребенок почувствует вашу любовь и поддержку!</w:t>
            </w:r>
          </w:p>
          <w:p w:rsidR="003112C5" w:rsidRPr="003112C5" w:rsidRDefault="003112C5" w:rsidP="003112C5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3112C5" w:rsidRPr="003112C5" w:rsidRDefault="003112C5" w:rsidP="003112C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:rsidR="00A8703B" w:rsidRPr="00F26894" w:rsidRDefault="00F26894">
      <w:pPr>
        <w:rPr>
          <w:rFonts w:ascii="Franklin Gothic Demi" w:hAnsi="Franklin Gothic Demi"/>
          <w:b/>
          <w:color w:val="E36C0A" w:themeColor="accent6" w:themeShade="BF"/>
          <w:sz w:val="28"/>
          <w:szCs w:val="28"/>
        </w:rPr>
      </w:pPr>
      <w:r w:rsidRPr="00F26894">
        <w:rPr>
          <w:rFonts w:ascii="Franklin Gothic Demi" w:hAnsi="Franklin Gothic Demi"/>
          <w:b/>
          <w:color w:val="E36C0A" w:themeColor="accent6" w:themeShade="BF"/>
          <w:sz w:val="28"/>
          <w:szCs w:val="28"/>
        </w:rPr>
        <w:lastRenderedPageBreak/>
        <w:t>Желаем успехов! Ждем Вас и ваших детей в наш детский сад!</w:t>
      </w:r>
    </w:p>
    <w:sectPr w:rsidR="00A8703B" w:rsidRPr="00F26894" w:rsidSect="00F26894">
      <w:pgSz w:w="11906" w:h="16838"/>
      <w:pgMar w:top="1134" w:right="850" w:bottom="1134" w:left="1701" w:header="708" w:footer="708" w:gutter="0"/>
      <w:pgBorders w:offsetFrom="page">
        <w:top w:val="earth1" w:sz="14" w:space="24" w:color="auto"/>
        <w:left w:val="earth1" w:sz="14" w:space="24" w:color="auto"/>
        <w:bottom w:val="earth1" w:sz="14" w:space="24" w:color="auto"/>
        <w:right w:val="earth1" w:sz="1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Franklin Gothic Demi">
    <w:panose1 w:val="020B0703020102020204"/>
    <w:charset w:val="CC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2"/>
  </w:compat>
  <w:rsids>
    <w:rsidRoot w:val="003112C5"/>
    <w:rsid w:val="002420A1"/>
    <w:rsid w:val="003112C5"/>
    <w:rsid w:val="003D0604"/>
    <w:rsid w:val="003F5463"/>
    <w:rsid w:val="007E0F5C"/>
    <w:rsid w:val="0083777C"/>
    <w:rsid w:val="008A38C4"/>
    <w:rsid w:val="00E3394D"/>
    <w:rsid w:val="00F268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3777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38">
    <w:name w:val="c38"/>
    <w:basedOn w:val="a"/>
    <w:rsid w:val="003112C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3112C5"/>
  </w:style>
  <w:style w:type="character" w:styleId="a3">
    <w:name w:val="Hyperlink"/>
    <w:basedOn w:val="a0"/>
    <w:uiPriority w:val="99"/>
    <w:semiHidden/>
    <w:unhideWhenUsed/>
    <w:rsid w:val="003112C5"/>
    <w:rPr>
      <w:color w:val="0000FF"/>
      <w:u w:val="single"/>
    </w:rPr>
  </w:style>
  <w:style w:type="paragraph" w:customStyle="1" w:styleId="c19">
    <w:name w:val="c19"/>
    <w:basedOn w:val="a"/>
    <w:rsid w:val="003112C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4">
    <w:name w:val="c24"/>
    <w:basedOn w:val="a0"/>
    <w:rsid w:val="003112C5"/>
  </w:style>
  <w:style w:type="character" w:customStyle="1" w:styleId="c27">
    <w:name w:val="c27"/>
    <w:basedOn w:val="a0"/>
    <w:rsid w:val="003112C5"/>
  </w:style>
  <w:style w:type="paragraph" w:customStyle="1" w:styleId="c39">
    <w:name w:val="c39"/>
    <w:basedOn w:val="a"/>
    <w:rsid w:val="003112C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0">
    <w:name w:val="c0"/>
    <w:basedOn w:val="a"/>
    <w:rsid w:val="003112C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0">
    <w:name w:val="c20"/>
    <w:basedOn w:val="a0"/>
    <w:rsid w:val="003112C5"/>
  </w:style>
  <w:style w:type="character" w:customStyle="1" w:styleId="c11">
    <w:name w:val="c11"/>
    <w:basedOn w:val="a0"/>
    <w:rsid w:val="003112C5"/>
  </w:style>
  <w:style w:type="character" w:customStyle="1" w:styleId="c7">
    <w:name w:val="c7"/>
    <w:basedOn w:val="a0"/>
    <w:rsid w:val="003112C5"/>
  </w:style>
  <w:style w:type="character" w:customStyle="1" w:styleId="c25">
    <w:name w:val="c25"/>
    <w:basedOn w:val="a0"/>
    <w:rsid w:val="003112C5"/>
  </w:style>
  <w:style w:type="paragraph" w:customStyle="1" w:styleId="c13">
    <w:name w:val="c13"/>
    <w:basedOn w:val="a"/>
    <w:rsid w:val="003112C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8">
    <w:name w:val="c8"/>
    <w:basedOn w:val="a"/>
    <w:rsid w:val="003112C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">
    <w:name w:val="c3"/>
    <w:basedOn w:val="a0"/>
    <w:rsid w:val="003112C5"/>
  </w:style>
  <w:style w:type="character" w:customStyle="1" w:styleId="c6">
    <w:name w:val="c6"/>
    <w:basedOn w:val="a0"/>
    <w:rsid w:val="003112C5"/>
  </w:style>
  <w:style w:type="character" w:customStyle="1" w:styleId="c4">
    <w:name w:val="c4"/>
    <w:basedOn w:val="a0"/>
    <w:rsid w:val="003112C5"/>
  </w:style>
  <w:style w:type="paragraph" w:customStyle="1" w:styleId="c5">
    <w:name w:val="c5"/>
    <w:basedOn w:val="a"/>
    <w:rsid w:val="003112C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2">
    <w:name w:val="c12"/>
    <w:basedOn w:val="a"/>
    <w:rsid w:val="003112C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3">
    <w:name w:val="c33"/>
    <w:basedOn w:val="a0"/>
    <w:rsid w:val="003112C5"/>
  </w:style>
  <w:style w:type="paragraph" w:styleId="a4">
    <w:name w:val="Balloon Text"/>
    <w:basedOn w:val="a"/>
    <w:link w:val="a5"/>
    <w:uiPriority w:val="99"/>
    <w:semiHidden/>
    <w:unhideWhenUsed/>
    <w:rsid w:val="003112C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112C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79861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2</Pages>
  <Words>551</Words>
  <Characters>3142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3686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Заведующая</cp:lastModifiedBy>
  <cp:revision>4</cp:revision>
  <cp:lastPrinted>2019-05-22T04:08:00Z</cp:lastPrinted>
  <dcterms:created xsi:type="dcterms:W3CDTF">2016-06-24T05:37:00Z</dcterms:created>
  <dcterms:modified xsi:type="dcterms:W3CDTF">2019-05-22T04:08:00Z</dcterms:modified>
</cp:coreProperties>
</file>