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46EC" w:rsidRDefault="00A246EC" w:rsidP="005B5FC6">
      <w:pPr>
        <w:spacing w:after="0" w:line="360" w:lineRule="auto"/>
        <w:ind w:firstLine="567"/>
        <w:contextualSpacing/>
        <w:jc w:val="both"/>
        <w:rPr>
          <w:rFonts w:ascii="Times New Roman" w:hAnsi="Times New Roman" w:cs="Times New Roman"/>
          <w:sz w:val="28"/>
          <w:szCs w:val="28"/>
          <w:lang w:val="tt-RU"/>
        </w:rPr>
      </w:pPr>
    </w:p>
    <w:p w:rsidR="00A246EC" w:rsidRDefault="00A246EC" w:rsidP="005B5FC6">
      <w:pPr>
        <w:spacing w:after="0" w:line="360" w:lineRule="auto"/>
        <w:ind w:firstLine="567"/>
        <w:contextualSpacing/>
        <w:jc w:val="both"/>
        <w:rPr>
          <w:rFonts w:ascii="Times New Roman" w:hAnsi="Times New Roman" w:cs="Times New Roman"/>
          <w:sz w:val="28"/>
          <w:szCs w:val="28"/>
          <w:lang w:val="tt-RU"/>
        </w:rPr>
      </w:pPr>
    </w:p>
    <w:p w:rsidR="00A246EC" w:rsidRDefault="00A246EC" w:rsidP="005B5FC6">
      <w:pPr>
        <w:spacing w:after="0" w:line="360" w:lineRule="auto"/>
        <w:ind w:firstLine="567"/>
        <w:contextualSpacing/>
        <w:jc w:val="both"/>
        <w:rPr>
          <w:rFonts w:ascii="Times New Roman" w:hAnsi="Times New Roman" w:cs="Times New Roman"/>
          <w:sz w:val="28"/>
          <w:szCs w:val="28"/>
          <w:lang w:val="tt-RU"/>
        </w:rPr>
      </w:pPr>
    </w:p>
    <w:p w:rsidR="00A246EC" w:rsidRDefault="00A246EC" w:rsidP="005B5FC6">
      <w:pPr>
        <w:spacing w:after="0" w:line="360" w:lineRule="auto"/>
        <w:ind w:firstLine="567"/>
        <w:contextualSpacing/>
        <w:jc w:val="both"/>
        <w:rPr>
          <w:rFonts w:ascii="Times New Roman" w:hAnsi="Times New Roman" w:cs="Times New Roman"/>
          <w:sz w:val="28"/>
          <w:szCs w:val="28"/>
          <w:lang w:val="tt-RU"/>
        </w:rPr>
      </w:pPr>
    </w:p>
    <w:p w:rsidR="00A246EC" w:rsidRDefault="00A246EC" w:rsidP="005B5FC6">
      <w:pPr>
        <w:spacing w:after="0" w:line="360" w:lineRule="auto"/>
        <w:ind w:firstLine="567"/>
        <w:contextualSpacing/>
        <w:jc w:val="both"/>
        <w:rPr>
          <w:rFonts w:ascii="Times New Roman" w:hAnsi="Times New Roman" w:cs="Times New Roman"/>
          <w:sz w:val="28"/>
          <w:szCs w:val="28"/>
          <w:lang w:val="tt-RU"/>
        </w:rPr>
      </w:pPr>
    </w:p>
    <w:p w:rsidR="00A246EC" w:rsidRDefault="00A246EC" w:rsidP="005B5FC6">
      <w:pPr>
        <w:spacing w:after="0" w:line="360" w:lineRule="auto"/>
        <w:ind w:firstLine="567"/>
        <w:contextualSpacing/>
        <w:jc w:val="both"/>
        <w:rPr>
          <w:rFonts w:ascii="Times New Roman" w:hAnsi="Times New Roman" w:cs="Times New Roman"/>
          <w:sz w:val="28"/>
          <w:szCs w:val="28"/>
          <w:lang w:val="tt-RU"/>
        </w:rPr>
      </w:pPr>
      <w:bookmarkStart w:id="0" w:name="_GoBack"/>
      <w:bookmarkEnd w:id="0"/>
    </w:p>
    <w:p w:rsidR="00A246EC" w:rsidRPr="004531EE" w:rsidRDefault="00A246EC" w:rsidP="005B5FC6">
      <w:pPr>
        <w:spacing w:after="0" w:line="360" w:lineRule="auto"/>
        <w:ind w:firstLine="567"/>
        <w:contextualSpacing/>
        <w:jc w:val="both"/>
        <w:rPr>
          <w:rFonts w:ascii="Times New Roman" w:hAnsi="Times New Roman" w:cs="Times New Roman"/>
          <w:sz w:val="28"/>
          <w:szCs w:val="28"/>
          <w:lang w:val="tt-RU"/>
        </w:rPr>
      </w:pPr>
    </w:p>
    <w:p w:rsidR="00A246EC" w:rsidRPr="004531EE" w:rsidRDefault="00A246EC" w:rsidP="00A246EC">
      <w:pPr>
        <w:spacing w:after="0" w:line="360" w:lineRule="auto"/>
        <w:ind w:firstLine="567"/>
        <w:contextualSpacing/>
        <w:jc w:val="center"/>
        <w:rPr>
          <w:rFonts w:ascii="Times New Roman" w:hAnsi="Times New Roman" w:cs="Times New Roman"/>
          <w:sz w:val="28"/>
          <w:szCs w:val="28"/>
          <w:lang w:val="tt-RU"/>
        </w:rPr>
      </w:pPr>
      <w:r w:rsidRPr="004531EE">
        <w:rPr>
          <w:rFonts w:ascii="Times New Roman" w:hAnsi="Times New Roman" w:cs="Times New Roman"/>
          <w:bCs/>
          <w:sz w:val="40"/>
          <w:szCs w:val="40"/>
        </w:rPr>
        <w:t>Психолог киңәшләре</w:t>
      </w:r>
    </w:p>
    <w:p w:rsidR="00A246EC" w:rsidRPr="00A246EC" w:rsidRDefault="00A246EC" w:rsidP="00A246EC">
      <w:pPr>
        <w:jc w:val="center"/>
        <w:rPr>
          <w:rFonts w:ascii="Times New Roman" w:hAnsi="Times New Roman" w:cs="Times New Roman"/>
          <w:b/>
          <w:bCs/>
          <w:sz w:val="40"/>
          <w:szCs w:val="40"/>
          <w:lang w:val="tt-RU"/>
        </w:rPr>
      </w:pPr>
      <w:r>
        <w:rPr>
          <w:rFonts w:ascii="Times New Roman" w:hAnsi="Times New Roman" w:cs="Times New Roman"/>
          <w:b/>
          <w:bCs/>
          <w:sz w:val="40"/>
          <w:szCs w:val="40"/>
          <w:lang w:val="tt-RU"/>
        </w:rPr>
        <w:t xml:space="preserve">     </w:t>
      </w:r>
      <w:r w:rsidR="004531EE">
        <w:rPr>
          <w:rFonts w:ascii="Times New Roman" w:hAnsi="Times New Roman" w:cs="Times New Roman"/>
          <w:b/>
          <w:bCs/>
          <w:sz w:val="40"/>
          <w:szCs w:val="40"/>
          <w:lang w:val="tt-RU"/>
        </w:rPr>
        <w:t>“</w:t>
      </w:r>
      <w:r>
        <w:rPr>
          <w:rFonts w:ascii="Times New Roman" w:hAnsi="Times New Roman" w:cs="Times New Roman"/>
          <w:b/>
          <w:bCs/>
          <w:sz w:val="40"/>
          <w:szCs w:val="40"/>
        </w:rPr>
        <w:t>Карантин</w:t>
      </w:r>
      <w:r w:rsidRPr="00A246EC">
        <w:t xml:space="preserve"> </w:t>
      </w:r>
      <w:r>
        <w:rPr>
          <w:rFonts w:ascii="Times New Roman" w:hAnsi="Times New Roman" w:cs="Times New Roman"/>
          <w:b/>
          <w:bCs/>
          <w:sz w:val="40"/>
          <w:szCs w:val="40"/>
          <w:lang w:val="tt-RU"/>
        </w:rPr>
        <w:t>ва</w:t>
      </w:r>
      <w:r w:rsidR="004531EE">
        <w:rPr>
          <w:rFonts w:ascii="Times New Roman" w:hAnsi="Times New Roman" w:cs="Times New Roman"/>
          <w:b/>
          <w:bCs/>
          <w:sz w:val="40"/>
          <w:szCs w:val="40"/>
          <w:lang w:val="tt-RU"/>
        </w:rPr>
        <w:t xml:space="preserve">кытында </w:t>
      </w:r>
      <w:r w:rsidR="004531EE" w:rsidRPr="004531EE">
        <w:rPr>
          <w:rFonts w:ascii="Times New Roman" w:hAnsi="Times New Roman" w:cs="Times New Roman"/>
          <w:b/>
          <w:bCs/>
          <w:sz w:val="40"/>
          <w:szCs w:val="40"/>
        </w:rPr>
        <w:t>Коронавирус тара</w:t>
      </w:r>
      <w:r w:rsidR="004531EE">
        <w:rPr>
          <w:rFonts w:ascii="Times New Roman" w:hAnsi="Times New Roman" w:cs="Times New Roman"/>
          <w:b/>
          <w:bCs/>
          <w:sz w:val="40"/>
          <w:szCs w:val="40"/>
        </w:rPr>
        <w:t xml:space="preserve">лу белән бәйле коткыга </w:t>
      </w:r>
      <w:r w:rsidR="004531EE">
        <w:rPr>
          <w:rFonts w:ascii="Times New Roman" w:hAnsi="Times New Roman" w:cs="Times New Roman"/>
          <w:b/>
          <w:bCs/>
          <w:sz w:val="40"/>
          <w:szCs w:val="40"/>
          <w:lang w:val="tt-RU"/>
        </w:rPr>
        <w:t xml:space="preserve">ничек </w:t>
      </w:r>
      <w:r w:rsidR="004531EE">
        <w:rPr>
          <w:rFonts w:ascii="Times New Roman" w:hAnsi="Times New Roman" w:cs="Times New Roman"/>
          <w:b/>
          <w:bCs/>
          <w:sz w:val="40"/>
          <w:szCs w:val="40"/>
        </w:rPr>
        <w:t>бирелмәс</w:t>
      </w:r>
      <w:r w:rsidR="004531EE">
        <w:rPr>
          <w:rFonts w:ascii="Times New Roman" w:hAnsi="Times New Roman" w:cs="Times New Roman"/>
          <w:b/>
          <w:bCs/>
          <w:sz w:val="40"/>
          <w:szCs w:val="40"/>
          <w:lang w:val="tt-RU"/>
        </w:rPr>
        <w:t>кә?”</w:t>
      </w:r>
      <w:r w:rsidRPr="00A246EC">
        <w:rPr>
          <w:rFonts w:ascii="Times New Roman" w:hAnsi="Times New Roman" w:cs="Times New Roman"/>
          <w:sz w:val="40"/>
          <w:szCs w:val="40"/>
        </w:rPr>
        <w:br w:type="page"/>
      </w:r>
    </w:p>
    <w:p w:rsidR="005B5FC6" w:rsidRPr="0070464E" w:rsidRDefault="0070464E" w:rsidP="005B5FC6">
      <w:pPr>
        <w:spacing w:after="0" w:line="360" w:lineRule="auto"/>
        <w:ind w:firstLine="567"/>
        <w:contextualSpacing/>
        <w:jc w:val="both"/>
        <w:rPr>
          <w:rFonts w:ascii="Times New Roman" w:hAnsi="Times New Roman" w:cs="Times New Roman"/>
          <w:sz w:val="28"/>
          <w:szCs w:val="28"/>
        </w:rPr>
      </w:pPr>
      <w:r w:rsidRPr="00A246EC">
        <w:rPr>
          <w:rFonts w:ascii="Times New Roman" w:hAnsi="Times New Roman" w:cs="Times New Roman"/>
          <w:sz w:val="28"/>
          <w:szCs w:val="28"/>
          <w:lang w:val="tt-RU"/>
        </w:rPr>
        <w:lastRenderedPageBreak/>
        <w:t xml:space="preserve">Коронавирус барлык кешеләрнең гадәти режимын үзгәртә. </w:t>
      </w:r>
      <w:r w:rsidR="005B5FC6">
        <w:rPr>
          <w:rFonts w:ascii="Times New Roman" w:hAnsi="Times New Roman" w:cs="Times New Roman"/>
          <w:sz w:val="28"/>
          <w:szCs w:val="28"/>
        </w:rPr>
        <w:t>Халык</w:t>
      </w:r>
      <w:r w:rsidRPr="0070464E">
        <w:rPr>
          <w:rFonts w:ascii="Times New Roman" w:hAnsi="Times New Roman" w:cs="Times New Roman"/>
          <w:sz w:val="28"/>
          <w:szCs w:val="28"/>
        </w:rPr>
        <w:t xml:space="preserve"> аның озаккамы, юкмы икәнен дә, аң</w:t>
      </w:r>
      <w:proofErr w:type="gramStart"/>
      <w:r w:rsidRPr="0070464E">
        <w:rPr>
          <w:rFonts w:ascii="Times New Roman" w:hAnsi="Times New Roman" w:cs="Times New Roman"/>
          <w:sz w:val="28"/>
          <w:szCs w:val="28"/>
        </w:rPr>
        <w:t>а</w:t>
      </w:r>
      <w:proofErr w:type="gramEnd"/>
      <w:r w:rsidRPr="0070464E">
        <w:rPr>
          <w:rFonts w:ascii="Times New Roman" w:hAnsi="Times New Roman" w:cs="Times New Roman"/>
          <w:sz w:val="28"/>
          <w:szCs w:val="28"/>
        </w:rPr>
        <w:t xml:space="preserve"> ничек әзерләнергә икәнен дә белми. Кү</w:t>
      </w:r>
      <w:proofErr w:type="gramStart"/>
      <w:r w:rsidRPr="0070464E">
        <w:rPr>
          <w:rFonts w:ascii="Times New Roman" w:hAnsi="Times New Roman" w:cs="Times New Roman"/>
          <w:sz w:val="28"/>
          <w:szCs w:val="28"/>
        </w:rPr>
        <w:t>пл</w:t>
      </w:r>
      <w:proofErr w:type="gramEnd"/>
      <w:r w:rsidRPr="0070464E">
        <w:rPr>
          <w:rFonts w:ascii="Times New Roman" w:hAnsi="Times New Roman" w:cs="Times New Roman"/>
          <w:sz w:val="28"/>
          <w:szCs w:val="28"/>
        </w:rPr>
        <w:t>әрне чир эләктерү ихтималы куркыта. Төрле яктан мәгълүмат ташкынында тыныч калу да кү</w:t>
      </w:r>
      <w:proofErr w:type="gramStart"/>
      <w:r w:rsidRPr="0070464E">
        <w:rPr>
          <w:rFonts w:ascii="Times New Roman" w:hAnsi="Times New Roman" w:cs="Times New Roman"/>
          <w:sz w:val="28"/>
          <w:szCs w:val="28"/>
        </w:rPr>
        <w:t>п</w:t>
      </w:r>
      <w:proofErr w:type="gramEnd"/>
      <w:r w:rsidRPr="0070464E">
        <w:rPr>
          <w:rFonts w:ascii="Times New Roman" w:hAnsi="Times New Roman" w:cs="Times New Roman"/>
          <w:sz w:val="28"/>
          <w:szCs w:val="28"/>
        </w:rPr>
        <w:t xml:space="preserve"> көч таләп итә. Яңа, күбебез әзер булмаган шартларга ничек яраклашырга, ничек сәламәт калырга</w:t>
      </w:r>
      <w:r w:rsidR="005B5FC6">
        <w:rPr>
          <w:rFonts w:ascii="Times New Roman" w:hAnsi="Times New Roman" w:cs="Times New Roman"/>
          <w:sz w:val="28"/>
          <w:szCs w:val="28"/>
        </w:rPr>
        <w:t xml:space="preserve"> со</w:t>
      </w:r>
      <w:r w:rsidR="005B5FC6">
        <w:rPr>
          <w:rFonts w:ascii="Times New Roman" w:hAnsi="Times New Roman" w:cs="Times New Roman"/>
          <w:sz w:val="28"/>
          <w:szCs w:val="28"/>
          <w:lang w:val="tt-RU"/>
        </w:rPr>
        <w:t>ң</w:t>
      </w:r>
    </w:p>
    <w:p w:rsidR="0070464E" w:rsidRPr="0070464E" w:rsidRDefault="0070464E" w:rsidP="0070464E">
      <w:pPr>
        <w:spacing w:after="0" w:line="360" w:lineRule="auto"/>
        <w:ind w:firstLine="567"/>
        <w:contextualSpacing/>
        <w:jc w:val="both"/>
        <w:rPr>
          <w:rFonts w:ascii="Times New Roman" w:hAnsi="Times New Roman" w:cs="Times New Roman"/>
          <w:sz w:val="28"/>
          <w:szCs w:val="28"/>
        </w:rPr>
      </w:pPr>
      <w:r w:rsidRPr="0070464E">
        <w:rPr>
          <w:rFonts w:ascii="Times New Roman" w:hAnsi="Times New Roman" w:cs="Times New Roman"/>
          <w:sz w:val="28"/>
          <w:szCs w:val="28"/>
        </w:rPr>
        <w:t xml:space="preserve"> </w:t>
      </w:r>
      <w:proofErr w:type="gramStart"/>
      <w:r w:rsidRPr="0070464E">
        <w:rPr>
          <w:rFonts w:ascii="Times New Roman" w:hAnsi="Times New Roman" w:cs="Times New Roman"/>
          <w:sz w:val="28"/>
          <w:szCs w:val="28"/>
        </w:rPr>
        <w:t>Б</w:t>
      </w:r>
      <w:proofErr w:type="gramEnd"/>
      <w:r w:rsidRPr="0070464E">
        <w:rPr>
          <w:rFonts w:ascii="Times New Roman" w:hAnsi="Times New Roman" w:cs="Times New Roman"/>
          <w:sz w:val="28"/>
          <w:szCs w:val="28"/>
        </w:rPr>
        <w:t xml:space="preserve">үген бу тема берәүне дә битараф калдырмый. Кем белән сөйләшмә — сүз коронавирус тирәсендә әйләнә. Бу вазгыятьнең кешенең эмоциональ торышына йогынтысы турында сөйләгәндә, өч әйбер күзгә ташлана. Беренчедән, кешеләргә коронавирусны дәвасы булмаган, үлем-китем куркынычы янаган билгесез чир буларак тәкъдим </w:t>
      </w:r>
      <w:proofErr w:type="gramStart"/>
      <w:r w:rsidRPr="0070464E">
        <w:rPr>
          <w:rFonts w:ascii="Times New Roman" w:hAnsi="Times New Roman" w:cs="Times New Roman"/>
          <w:sz w:val="28"/>
          <w:szCs w:val="28"/>
        </w:rPr>
        <w:t>ит</w:t>
      </w:r>
      <w:proofErr w:type="gramEnd"/>
      <w:r w:rsidRPr="0070464E">
        <w:rPr>
          <w:rFonts w:ascii="Times New Roman" w:hAnsi="Times New Roman" w:cs="Times New Roman"/>
          <w:sz w:val="28"/>
          <w:szCs w:val="28"/>
        </w:rPr>
        <w:t>әләр. Билгесезлек исә иң беренче чиратта курку хисе тудыра. Бүген коронавируска кагылышлы шулкадә</w:t>
      </w:r>
      <w:proofErr w:type="gramStart"/>
      <w:r w:rsidRPr="0070464E">
        <w:rPr>
          <w:rFonts w:ascii="Times New Roman" w:hAnsi="Times New Roman" w:cs="Times New Roman"/>
          <w:sz w:val="28"/>
          <w:szCs w:val="28"/>
        </w:rPr>
        <w:t>р</w:t>
      </w:r>
      <w:proofErr w:type="gramEnd"/>
      <w:r w:rsidRPr="0070464E">
        <w:rPr>
          <w:rFonts w:ascii="Times New Roman" w:hAnsi="Times New Roman" w:cs="Times New Roman"/>
          <w:sz w:val="28"/>
          <w:szCs w:val="28"/>
        </w:rPr>
        <w:t xml:space="preserve"> күп мәгълүмат ишетергә туры килә. Аларның күбесе бер-берсенә каршы килә. Берәүләр бу чир үлемгә китерә дип чаң сукса, икенче бер чыганакта коронавирус – грипп кебек гадәти чир дип язылган. Мондый фикерлә</w:t>
      </w:r>
      <w:proofErr w:type="gramStart"/>
      <w:r w:rsidRPr="0070464E">
        <w:rPr>
          <w:rFonts w:ascii="Times New Roman" w:hAnsi="Times New Roman" w:cs="Times New Roman"/>
          <w:sz w:val="28"/>
          <w:szCs w:val="28"/>
        </w:rPr>
        <w:t>р</w:t>
      </w:r>
      <w:proofErr w:type="gramEnd"/>
      <w:r w:rsidRPr="0070464E">
        <w:rPr>
          <w:rFonts w:ascii="Times New Roman" w:hAnsi="Times New Roman" w:cs="Times New Roman"/>
          <w:sz w:val="28"/>
          <w:szCs w:val="28"/>
        </w:rPr>
        <w:t xml:space="preserve"> каршылыгында кеше бөтенләй дә югалып кала. Кемгә, нәрсәгә ышанырга? Аннары коронавирус дигән яңа чир куркынычы янаганда үзеңне ничек тотарга, сакларга кирәклеген төгә</w:t>
      </w:r>
      <w:proofErr w:type="gramStart"/>
      <w:r w:rsidRPr="0070464E">
        <w:rPr>
          <w:rFonts w:ascii="Times New Roman" w:hAnsi="Times New Roman" w:cs="Times New Roman"/>
          <w:sz w:val="28"/>
          <w:szCs w:val="28"/>
        </w:rPr>
        <w:t>л</w:t>
      </w:r>
      <w:proofErr w:type="gramEnd"/>
      <w:r w:rsidRPr="0070464E">
        <w:rPr>
          <w:rFonts w:ascii="Times New Roman" w:hAnsi="Times New Roman" w:cs="Times New Roman"/>
          <w:sz w:val="28"/>
          <w:szCs w:val="28"/>
        </w:rPr>
        <w:t xml:space="preserve"> белмәү дә кешене эштән чыгара. Килә</w:t>
      </w:r>
      <w:proofErr w:type="gramStart"/>
      <w:r w:rsidRPr="0070464E">
        <w:rPr>
          <w:rFonts w:ascii="Times New Roman" w:hAnsi="Times New Roman" w:cs="Times New Roman"/>
          <w:sz w:val="28"/>
          <w:szCs w:val="28"/>
        </w:rPr>
        <w:t>ч</w:t>
      </w:r>
      <w:proofErr w:type="gramEnd"/>
      <w:r w:rsidRPr="0070464E">
        <w:rPr>
          <w:rFonts w:ascii="Times New Roman" w:hAnsi="Times New Roman" w:cs="Times New Roman"/>
          <w:sz w:val="28"/>
          <w:szCs w:val="28"/>
        </w:rPr>
        <w:t>әктән курку бар. Болар бар да халык арасында курку, коткы тудыра</w:t>
      </w:r>
      <w:proofErr w:type="gramStart"/>
      <w:r w:rsidRPr="0070464E">
        <w:rPr>
          <w:rFonts w:ascii="Times New Roman" w:hAnsi="Times New Roman" w:cs="Times New Roman"/>
          <w:sz w:val="28"/>
          <w:szCs w:val="28"/>
        </w:rPr>
        <w:t>.</w:t>
      </w:r>
      <w:r w:rsidR="005B5FC6">
        <w:rPr>
          <w:rFonts w:ascii="Times New Roman" w:hAnsi="Times New Roman" w:cs="Times New Roman"/>
          <w:sz w:val="28"/>
          <w:szCs w:val="28"/>
          <w:lang w:val="tt-RU"/>
        </w:rPr>
        <w:t>К</w:t>
      </w:r>
      <w:proofErr w:type="gramEnd"/>
      <w:r w:rsidR="005B5FC6">
        <w:rPr>
          <w:rFonts w:ascii="Times New Roman" w:hAnsi="Times New Roman" w:cs="Times New Roman"/>
          <w:sz w:val="28"/>
          <w:szCs w:val="28"/>
          <w:lang w:val="tt-RU"/>
        </w:rPr>
        <w:t>еше</w:t>
      </w:r>
      <w:r w:rsidRPr="0070464E">
        <w:rPr>
          <w:rFonts w:ascii="Times New Roman" w:hAnsi="Times New Roman" w:cs="Times New Roman"/>
          <w:sz w:val="28"/>
          <w:szCs w:val="28"/>
        </w:rPr>
        <w:t xml:space="preserve"> кешегә иярергә ярата. Әйтик, берәү куркуыннан кибеткә ярма җыярга чыгып йөгерә икән, калганнар да шуңа иярәчәк. Сорый калсаң, нәрсәгә шулай эшләвен берәү дә аңлатып бирә алмаячак. </w:t>
      </w:r>
      <w:proofErr w:type="gramStart"/>
      <w:r w:rsidRPr="0070464E">
        <w:rPr>
          <w:rFonts w:ascii="Times New Roman" w:hAnsi="Times New Roman" w:cs="Times New Roman"/>
          <w:sz w:val="28"/>
          <w:szCs w:val="28"/>
        </w:rPr>
        <w:t>Бу к</w:t>
      </w:r>
      <w:proofErr w:type="gramEnd"/>
      <w:r w:rsidRPr="0070464E">
        <w:rPr>
          <w:rFonts w:ascii="Times New Roman" w:hAnsi="Times New Roman" w:cs="Times New Roman"/>
          <w:sz w:val="28"/>
          <w:szCs w:val="28"/>
        </w:rPr>
        <w:t>үренеш шулай ук кешедәге курку хисен тагын да көчәйтә.</w:t>
      </w:r>
    </w:p>
    <w:p w:rsidR="0070464E" w:rsidRPr="0070464E" w:rsidRDefault="0070464E" w:rsidP="0070464E">
      <w:pPr>
        <w:spacing w:after="0" w:line="360" w:lineRule="auto"/>
        <w:ind w:firstLine="567"/>
        <w:contextualSpacing/>
        <w:jc w:val="both"/>
        <w:rPr>
          <w:rFonts w:ascii="Times New Roman" w:hAnsi="Times New Roman" w:cs="Times New Roman"/>
          <w:sz w:val="28"/>
          <w:szCs w:val="28"/>
        </w:rPr>
      </w:pPr>
      <w:r w:rsidRPr="0070464E">
        <w:rPr>
          <w:rFonts w:ascii="Times New Roman" w:hAnsi="Times New Roman" w:cs="Times New Roman"/>
          <w:sz w:val="28"/>
          <w:szCs w:val="28"/>
        </w:rPr>
        <w:t xml:space="preserve"> Озак вакыт стресста яшәү аркасында организм сафтан чыгарга, кү</w:t>
      </w:r>
      <w:proofErr w:type="gramStart"/>
      <w:r w:rsidRPr="0070464E">
        <w:rPr>
          <w:rFonts w:ascii="Times New Roman" w:hAnsi="Times New Roman" w:cs="Times New Roman"/>
          <w:sz w:val="28"/>
          <w:szCs w:val="28"/>
        </w:rPr>
        <w:t>п</w:t>
      </w:r>
      <w:proofErr w:type="gramEnd"/>
      <w:r w:rsidRPr="0070464E">
        <w:rPr>
          <w:rFonts w:ascii="Times New Roman" w:hAnsi="Times New Roman" w:cs="Times New Roman"/>
          <w:sz w:val="28"/>
          <w:szCs w:val="28"/>
        </w:rPr>
        <w:t xml:space="preserve"> төрле чирләр пәйда булырга мөмкин. Аннары арада үзләренең ниндидер шәхси эмоциональ тайпылышлары булган кешелә</w:t>
      </w:r>
      <w:proofErr w:type="gramStart"/>
      <w:r w:rsidRPr="0070464E">
        <w:rPr>
          <w:rFonts w:ascii="Times New Roman" w:hAnsi="Times New Roman" w:cs="Times New Roman"/>
          <w:sz w:val="28"/>
          <w:szCs w:val="28"/>
        </w:rPr>
        <w:t>р</w:t>
      </w:r>
      <w:proofErr w:type="gramEnd"/>
      <w:r w:rsidRPr="0070464E">
        <w:rPr>
          <w:rFonts w:ascii="Times New Roman" w:hAnsi="Times New Roman" w:cs="Times New Roman"/>
          <w:sz w:val="28"/>
          <w:szCs w:val="28"/>
        </w:rPr>
        <w:t xml:space="preserve"> дә бар. Алар чир эләктерүдән, үлемнән куркып яши. Боларны булдырмас өчен даими </w:t>
      </w:r>
      <w:proofErr w:type="gramStart"/>
      <w:r w:rsidRPr="0070464E">
        <w:rPr>
          <w:rFonts w:ascii="Times New Roman" w:hAnsi="Times New Roman" w:cs="Times New Roman"/>
          <w:sz w:val="28"/>
          <w:szCs w:val="28"/>
        </w:rPr>
        <w:t>р</w:t>
      </w:r>
      <w:proofErr w:type="gramEnd"/>
      <w:r w:rsidRPr="0070464E">
        <w:rPr>
          <w:rFonts w:ascii="Times New Roman" w:hAnsi="Times New Roman" w:cs="Times New Roman"/>
          <w:sz w:val="28"/>
          <w:szCs w:val="28"/>
        </w:rPr>
        <w:t>әвештә кулын юа, хәтта урамнан кергәч киемен дә тиз генә салып юып куярга мөмкин. "Коронавирус эләктермәс өчен кулларны юып торыгыз" ише киңәшлә</w:t>
      </w:r>
      <w:proofErr w:type="gramStart"/>
      <w:r w:rsidRPr="0070464E">
        <w:rPr>
          <w:rFonts w:ascii="Times New Roman" w:hAnsi="Times New Roman" w:cs="Times New Roman"/>
          <w:sz w:val="28"/>
          <w:szCs w:val="28"/>
        </w:rPr>
        <w:t>р</w:t>
      </w:r>
      <w:proofErr w:type="gramEnd"/>
      <w:r w:rsidRPr="0070464E">
        <w:rPr>
          <w:rFonts w:ascii="Times New Roman" w:hAnsi="Times New Roman" w:cs="Times New Roman"/>
          <w:sz w:val="28"/>
          <w:szCs w:val="28"/>
        </w:rPr>
        <w:t xml:space="preserve"> адым саен яңгыраган бүгенге вазгыятьтә аларның ниләр кичерүен чамалавы кыен түгел. Чирдән курку хисе икеләтә артачак. Мондый тотрыксызлык иммунитетны какшата. Ахыр чиктә кеше авыруга да сабышырга мөмкин.</w:t>
      </w:r>
    </w:p>
    <w:p w:rsidR="0070464E" w:rsidRPr="0070464E" w:rsidRDefault="0070464E" w:rsidP="0070464E">
      <w:pPr>
        <w:spacing w:after="0" w:line="360" w:lineRule="auto"/>
        <w:ind w:firstLine="567"/>
        <w:contextualSpacing/>
        <w:jc w:val="both"/>
        <w:rPr>
          <w:rFonts w:ascii="Times New Roman" w:hAnsi="Times New Roman" w:cs="Times New Roman"/>
          <w:sz w:val="28"/>
          <w:szCs w:val="28"/>
        </w:rPr>
      </w:pPr>
      <w:r w:rsidRPr="0070464E">
        <w:rPr>
          <w:rFonts w:ascii="Times New Roman" w:hAnsi="Times New Roman" w:cs="Times New Roman"/>
          <w:b/>
          <w:bCs/>
          <w:sz w:val="28"/>
          <w:szCs w:val="28"/>
        </w:rPr>
        <w:lastRenderedPageBreak/>
        <w:t>Коронавирус таралу белә</w:t>
      </w:r>
      <w:proofErr w:type="gramStart"/>
      <w:r w:rsidRPr="0070464E">
        <w:rPr>
          <w:rFonts w:ascii="Times New Roman" w:hAnsi="Times New Roman" w:cs="Times New Roman"/>
          <w:b/>
          <w:bCs/>
          <w:sz w:val="28"/>
          <w:szCs w:val="28"/>
        </w:rPr>
        <w:t>н б</w:t>
      </w:r>
      <w:proofErr w:type="gramEnd"/>
      <w:r w:rsidRPr="0070464E">
        <w:rPr>
          <w:rFonts w:ascii="Times New Roman" w:hAnsi="Times New Roman" w:cs="Times New Roman"/>
          <w:b/>
          <w:bCs/>
          <w:sz w:val="28"/>
          <w:szCs w:val="28"/>
        </w:rPr>
        <w:t>әйле коткыга бирелмәс өчен нишләргә? Курку хисе белән ничек кө</w:t>
      </w:r>
      <w:proofErr w:type="gramStart"/>
      <w:r w:rsidRPr="0070464E">
        <w:rPr>
          <w:rFonts w:ascii="Times New Roman" w:hAnsi="Times New Roman" w:cs="Times New Roman"/>
          <w:b/>
          <w:bCs/>
          <w:sz w:val="28"/>
          <w:szCs w:val="28"/>
        </w:rPr>
        <w:t>р</w:t>
      </w:r>
      <w:proofErr w:type="gramEnd"/>
      <w:r w:rsidRPr="0070464E">
        <w:rPr>
          <w:rFonts w:ascii="Times New Roman" w:hAnsi="Times New Roman" w:cs="Times New Roman"/>
          <w:b/>
          <w:bCs/>
          <w:sz w:val="28"/>
          <w:szCs w:val="28"/>
        </w:rPr>
        <w:t>әшергә</w:t>
      </w:r>
      <w:r w:rsidR="00C3021D">
        <w:rPr>
          <w:rFonts w:ascii="Times New Roman" w:hAnsi="Times New Roman" w:cs="Times New Roman"/>
          <w:b/>
          <w:bCs/>
          <w:sz w:val="28"/>
          <w:szCs w:val="28"/>
          <w:lang w:val="tt-RU"/>
        </w:rPr>
        <w:t xml:space="preserve"> соң</w:t>
      </w:r>
      <w:r w:rsidRPr="0070464E">
        <w:rPr>
          <w:rFonts w:ascii="Times New Roman" w:hAnsi="Times New Roman" w:cs="Times New Roman"/>
          <w:b/>
          <w:bCs/>
          <w:sz w:val="28"/>
          <w:szCs w:val="28"/>
        </w:rPr>
        <w:t>?</w:t>
      </w:r>
    </w:p>
    <w:p w:rsidR="0070464E" w:rsidRPr="0070464E" w:rsidRDefault="0070464E" w:rsidP="0070464E">
      <w:pPr>
        <w:spacing w:after="0" w:line="360" w:lineRule="auto"/>
        <w:ind w:firstLine="567"/>
        <w:contextualSpacing/>
        <w:jc w:val="both"/>
        <w:rPr>
          <w:rFonts w:ascii="Times New Roman" w:hAnsi="Times New Roman" w:cs="Times New Roman"/>
          <w:sz w:val="28"/>
          <w:szCs w:val="28"/>
        </w:rPr>
      </w:pPr>
      <w:r w:rsidRPr="0070464E">
        <w:rPr>
          <w:rFonts w:ascii="Times New Roman" w:hAnsi="Times New Roman" w:cs="Times New Roman"/>
          <w:sz w:val="28"/>
          <w:szCs w:val="28"/>
        </w:rPr>
        <w:t xml:space="preserve">Бу очракта тәнкыйди фикерләү коткара ала. Бүген халык ике төркемгә </w:t>
      </w:r>
      <w:proofErr w:type="gramStart"/>
      <w:r w:rsidRPr="0070464E">
        <w:rPr>
          <w:rFonts w:ascii="Times New Roman" w:hAnsi="Times New Roman" w:cs="Times New Roman"/>
          <w:sz w:val="28"/>
          <w:szCs w:val="28"/>
        </w:rPr>
        <w:t>бүленде</w:t>
      </w:r>
      <w:proofErr w:type="gramEnd"/>
      <w:r w:rsidRPr="0070464E">
        <w:rPr>
          <w:rFonts w:ascii="Times New Roman" w:hAnsi="Times New Roman" w:cs="Times New Roman"/>
          <w:sz w:val="28"/>
          <w:szCs w:val="28"/>
        </w:rPr>
        <w:t>. Берәүлә</w:t>
      </w:r>
      <w:proofErr w:type="gramStart"/>
      <w:r w:rsidRPr="0070464E">
        <w:rPr>
          <w:rFonts w:ascii="Times New Roman" w:hAnsi="Times New Roman" w:cs="Times New Roman"/>
          <w:sz w:val="28"/>
          <w:szCs w:val="28"/>
        </w:rPr>
        <w:t>р</w:t>
      </w:r>
      <w:proofErr w:type="gramEnd"/>
      <w:r w:rsidRPr="0070464E">
        <w:rPr>
          <w:rFonts w:ascii="Times New Roman" w:hAnsi="Times New Roman" w:cs="Times New Roman"/>
          <w:sz w:val="28"/>
          <w:szCs w:val="28"/>
        </w:rPr>
        <w:t xml:space="preserve"> чирдән куркып өйдән чыкмаска тырыша, гигиена таләпләрен үти, карантинга яба калсалар дип, азык-төлек җыя. Икенчелә</w:t>
      </w:r>
      <w:proofErr w:type="gramStart"/>
      <w:r w:rsidRPr="0070464E">
        <w:rPr>
          <w:rFonts w:ascii="Times New Roman" w:hAnsi="Times New Roman" w:cs="Times New Roman"/>
          <w:sz w:val="28"/>
          <w:szCs w:val="28"/>
        </w:rPr>
        <w:t>р</w:t>
      </w:r>
      <w:proofErr w:type="gramEnd"/>
      <w:r w:rsidRPr="0070464E">
        <w:rPr>
          <w:rFonts w:ascii="Times New Roman" w:hAnsi="Times New Roman" w:cs="Times New Roman"/>
          <w:sz w:val="28"/>
          <w:szCs w:val="28"/>
        </w:rPr>
        <w:t xml:space="preserve"> исә моңа көлке белән генә карый. Мәгълүматка тәнкыйть күзлегеннән караган кеше бу очракта аек акыл белән эш итә. Кирәк икән саклык өчен витаминын да эчә, кеше кү</w:t>
      </w:r>
      <w:proofErr w:type="gramStart"/>
      <w:r w:rsidRPr="0070464E">
        <w:rPr>
          <w:rFonts w:ascii="Times New Roman" w:hAnsi="Times New Roman" w:cs="Times New Roman"/>
          <w:sz w:val="28"/>
          <w:szCs w:val="28"/>
        </w:rPr>
        <w:t>п</w:t>
      </w:r>
      <w:proofErr w:type="gramEnd"/>
      <w:r w:rsidRPr="0070464E">
        <w:rPr>
          <w:rFonts w:ascii="Times New Roman" w:hAnsi="Times New Roman" w:cs="Times New Roman"/>
          <w:sz w:val="28"/>
          <w:szCs w:val="28"/>
        </w:rPr>
        <w:t xml:space="preserve"> йөргән урыннарга да чыкмыйча тора ала. Әмма коткыга бирелми. Үзенең ни сәбәпле куркуын аңларга тырыша ул. Андый чакта шушы курку хисе таратучы мәгълүмат чыганакларыннан ераграк тору хәерле. Әйтик, коронавирус турында </w:t>
      </w:r>
      <w:proofErr w:type="gramStart"/>
      <w:r w:rsidRPr="0070464E">
        <w:rPr>
          <w:rFonts w:ascii="Times New Roman" w:hAnsi="Times New Roman" w:cs="Times New Roman"/>
          <w:sz w:val="28"/>
          <w:szCs w:val="28"/>
        </w:rPr>
        <w:t>хәб</w:t>
      </w:r>
      <w:proofErr w:type="gramEnd"/>
      <w:r w:rsidRPr="0070464E">
        <w:rPr>
          <w:rFonts w:ascii="Times New Roman" w:hAnsi="Times New Roman" w:cs="Times New Roman"/>
          <w:sz w:val="28"/>
          <w:szCs w:val="28"/>
        </w:rPr>
        <w:t xml:space="preserve">әрләрне сирәгрәк укырга, телефонга килгән SMS-ларга да артык әһәмият бирмәскә кирәк. Бу очракта игътибарыңны позитив әйберләргә юнәлтүдән дә яхшысы юк. </w:t>
      </w:r>
    </w:p>
    <w:p w:rsidR="0070464E" w:rsidRPr="0070464E" w:rsidRDefault="00C3021D" w:rsidP="0070464E">
      <w:pPr>
        <w:spacing w:after="0" w:line="36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lang w:val="tt-RU"/>
        </w:rPr>
        <w:t>М</w:t>
      </w:r>
      <w:r w:rsidR="0070464E" w:rsidRPr="0070464E">
        <w:rPr>
          <w:rFonts w:ascii="Times New Roman" w:hAnsi="Times New Roman" w:cs="Times New Roman"/>
          <w:sz w:val="28"/>
          <w:szCs w:val="28"/>
        </w:rPr>
        <w:t xml:space="preserve">әгълүматка тәнкыйть белән карарга кирәк. Нәрсәгәдер игътибар биреп, икенче берсен колак читеннән генә үткәрсәң дә яхшы. Аннары мәгълүматны билгеле бер вакыт аралыгында гына кабул </w:t>
      </w:r>
      <w:proofErr w:type="gramStart"/>
      <w:r w:rsidR="0070464E" w:rsidRPr="0070464E">
        <w:rPr>
          <w:rFonts w:ascii="Times New Roman" w:hAnsi="Times New Roman" w:cs="Times New Roman"/>
          <w:sz w:val="28"/>
          <w:szCs w:val="28"/>
        </w:rPr>
        <w:t>ит</w:t>
      </w:r>
      <w:proofErr w:type="gramEnd"/>
      <w:r w:rsidR="0070464E" w:rsidRPr="0070464E">
        <w:rPr>
          <w:rFonts w:ascii="Times New Roman" w:hAnsi="Times New Roman" w:cs="Times New Roman"/>
          <w:sz w:val="28"/>
          <w:szCs w:val="28"/>
        </w:rPr>
        <w:t xml:space="preserve">үне гадәткә кертергә кирәк. Бертуктаусыз хәбәрләр тыңлап кына яшәргә ярамый. Мәгълүмат белән эш </w:t>
      </w:r>
      <w:proofErr w:type="gramStart"/>
      <w:r w:rsidR="0070464E" w:rsidRPr="0070464E">
        <w:rPr>
          <w:rFonts w:ascii="Times New Roman" w:hAnsi="Times New Roman" w:cs="Times New Roman"/>
          <w:sz w:val="28"/>
          <w:szCs w:val="28"/>
        </w:rPr>
        <w:t>ит</w:t>
      </w:r>
      <w:proofErr w:type="gramEnd"/>
      <w:r w:rsidR="0070464E" w:rsidRPr="0070464E">
        <w:rPr>
          <w:rFonts w:ascii="Times New Roman" w:hAnsi="Times New Roman" w:cs="Times New Roman"/>
          <w:sz w:val="28"/>
          <w:szCs w:val="28"/>
        </w:rPr>
        <w:t>ә белергә дә кирәк!</w:t>
      </w:r>
    </w:p>
    <w:p w:rsidR="00C3021D" w:rsidRPr="0070464E" w:rsidRDefault="00C3021D" w:rsidP="00C3021D">
      <w:pPr>
        <w:spacing w:after="0" w:line="360" w:lineRule="auto"/>
        <w:ind w:firstLine="567"/>
        <w:contextualSpacing/>
        <w:jc w:val="both"/>
        <w:rPr>
          <w:rFonts w:ascii="Times New Roman" w:hAnsi="Times New Roman" w:cs="Times New Roman"/>
          <w:sz w:val="28"/>
          <w:szCs w:val="28"/>
        </w:rPr>
      </w:pPr>
      <w:r>
        <w:rPr>
          <w:rFonts w:ascii="Times New Roman" w:hAnsi="Times New Roman" w:cs="Times New Roman"/>
          <w:b/>
          <w:bCs/>
          <w:sz w:val="28"/>
          <w:szCs w:val="28"/>
          <w:lang w:val="tt-RU"/>
        </w:rPr>
        <w:t>Ө</w:t>
      </w:r>
      <w:r>
        <w:rPr>
          <w:rFonts w:ascii="Times New Roman" w:hAnsi="Times New Roman" w:cs="Times New Roman"/>
          <w:b/>
          <w:bCs/>
          <w:sz w:val="28"/>
          <w:szCs w:val="28"/>
        </w:rPr>
        <w:t>лкәннәр</w:t>
      </w:r>
      <w:r w:rsidR="0070464E" w:rsidRPr="0070464E">
        <w:rPr>
          <w:rFonts w:ascii="Times New Roman" w:hAnsi="Times New Roman" w:cs="Times New Roman"/>
          <w:b/>
          <w:bCs/>
          <w:sz w:val="28"/>
          <w:szCs w:val="28"/>
        </w:rPr>
        <w:t xml:space="preserve"> куркабыз, балалар бигрәк тә. Әти-әнисе борчылганны алар сизә, якыннарым үлмәсме дип шомланырга мөмкин. </w:t>
      </w:r>
    </w:p>
    <w:p w:rsidR="0070464E" w:rsidRPr="0070464E" w:rsidRDefault="0070464E" w:rsidP="0070464E">
      <w:pPr>
        <w:spacing w:after="0" w:line="360" w:lineRule="auto"/>
        <w:ind w:firstLine="567"/>
        <w:contextualSpacing/>
        <w:jc w:val="both"/>
        <w:rPr>
          <w:rFonts w:ascii="Times New Roman" w:hAnsi="Times New Roman" w:cs="Times New Roman"/>
          <w:sz w:val="28"/>
          <w:szCs w:val="28"/>
        </w:rPr>
      </w:pPr>
      <w:r w:rsidRPr="0070464E">
        <w:rPr>
          <w:rFonts w:ascii="Times New Roman" w:hAnsi="Times New Roman" w:cs="Times New Roman"/>
          <w:sz w:val="28"/>
          <w:szCs w:val="28"/>
        </w:rPr>
        <w:t xml:space="preserve">Балага чын дөресен сөйләмәсәң, </w:t>
      </w:r>
      <w:proofErr w:type="gramStart"/>
      <w:r w:rsidRPr="0070464E">
        <w:rPr>
          <w:rFonts w:ascii="Times New Roman" w:hAnsi="Times New Roman" w:cs="Times New Roman"/>
          <w:sz w:val="28"/>
          <w:szCs w:val="28"/>
        </w:rPr>
        <w:t>ул</w:t>
      </w:r>
      <w:proofErr w:type="gramEnd"/>
      <w:r w:rsidRPr="0070464E">
        <w:rPr>
          <w:rFonts w:ascii="Times New Roman" w:hAnsi="Times New Roman" w:cs="Times New Roman"/>
          <w:sz w:val="28"/>
          <w:szCs w:val="28"/>
        </w:rPr>
        <w:t xml:space="preserve"> тагын да ныграк куркачак. </w:t>
      </w:r>
      <w:r w:rsidR="00C3021D">
        <w:rPr>
          <w:rFonts w:ascii="Times New Roman" w:hAnsi="Times New Roman" w:cs="Times New Roman"/>
          <w:sz w:val="28"/>
          <w:szCs w:val="28"/>
          <w:lang w:val="tt-RU"/>
        </w:rPr>
        <w:t>Б</w:t>
      </w:r>
      <w:r w:rsidRPr="0070464E">
        <w:rPr>
          <w:rFonts w:ascii="Times New Roman" w:hAnsi="Times New Roman" w:cs="Times New Roman"/>
          <w:sz w:val="28"/>
          <w:szCs w:val="28"/>
        </w:rPr>
        <w:t>ала өчен олы кешенең күңел халәте бик мөһим. Әгә</w:t>
      </w:r>
      <w:proofErr w:type="gramStart"/>
      <w:r w:rsidRPr="0070464E">
        <w:rPr>
          <w:rFonts w:ascii="Times New Roman" w:hAnsi="Times New Roman" w:cs="Times New Roman"/>
          <w:sz w:val="28"/>
          <w:szCs w:val="28"/>
        </w:rPr>
        <w:t>р</w:t>
      </w:r>
      <w:proofErr w:type="gramEnd"/>
      <w:r w:rsidRPr="0070464E">
        <w:rPr>
          <w:rFonts w:ascii="Times New Roman" w:hAnsi="Times New Roman" w:cs="Times New Roman"/>
          <w:sz w:val="28"/>
          <w:szCs w:val="28"/>
        </w:rPr>
        <w:t xml:space="preserve"> олы кеше шушы чирдән үзе үк куркып, аның турында балага нидер аңлатып торуны кирәк тапмаса, сабый ирексездән: "Олы кеше үзе дә курыкккач, миңа ни эшләргә кала?" дип уйлаячак. Балага ни дә </w:t>
      </w:r>
      <w:proofErr w:type="gramStart"/>
      <w:r w:rsidRPr="0070464E">
        <w:rPr>
          <w:rFonts w:ascii="Times New Roman" w:hAnsi="Times New Roman" w:cs="Times New Roman"/>
          <w:sz w:val="28"/>
          <w:szCs w:val="28"/>
        </w:rPr>
        <w:t>булса</w:t>
      </w:r>
      <w:proofErr w:type="gramEnd"/>
      <w:r w:rsidRPr="0070464E">
        <w:rPr>
          <w:rFonts w:ascii="Times New Roman" w:hAnsi="Times New Roman" w:cs="Times New Roman"/>
          <w:sz w:val="28"/>
          <w:szCs w:val="28"/>
        </w:rPr>
        <w:t xml:space="preserve"> аңлатыр алдыннан, олы кеше иң элек үзе вазгыятьтән хәбәрдар булырга, бу уңайдан ниндидер бер төгәл фикер булдырырга, үзен тыныч тотарга тиеш. Мисал өчен, хәзерге вазгыятьне балага түбәндә</w:t>
      </w:r>
      <w:proofErr w:type="gramStart"/>
      <w:r w:rsidRPr="0070464E">
        <w:rPr>
          <w:rFonts w:ascii="Times New Roman" w:hAnsi="Times New Roman" w:cs="Times New Roman"/>
          <w:sz w:val="28"/>
          <w:szCs w:val="28"/>
        </w:rPr>
        <w:t>геч</w:t>
      </w:r>
      <w:proofErr w:type="gramEnd"/>
      <w:r w:rsidRPr="0070464E">
        <w:rPr>
          <w:rFonts w:ascii="Times New Roman" w:hAnsi="Times New Roman" w:cs="Times New Roman"/>
          <w:sz w:val="28"/>
          <w:szCs w:val="28"/>
        </w:rPr>
        <w:t>ә аңлатырга мөмкин. "Бүген бөтен дөнья күләмендә ниндидер чир турында сөйлиләр. Безнең әле аны күргәнебез юк, нәрсә икәнен дә белмибез. Әмма аны булдырмас өчен берара вакытны өйдә утырырга тиешбез, әтиең дә, мин дә өйдән эшләячәкбез, бу артык кешелә</w:t>
      </w:r>
      <w:proofErr w:type="gramStart"/>
      <w:r w:rsidRPr="0070464E">
        <w:rPr>
          <w:rFonts w:ascii="Times New Roman" w:hAnsi="Times New Roman" w:cs="Times New Roman"/>
          <w:sz w:val="28"/>
          <w:szCs w:val="28"/>
        </w:rPr>
        <w:t>р</w:t>
      </w:r>
      <w:proofErr w:type="gramEnd"/>
      <w:r w:rsidRPr="0070464E">
        <w:rPr>
          <w:rFonts w:ascii="Times New Roman" w:hAnsi="Times New Roman" w:cs="Times New Roman"/>
          <w:sz w:val="28"/>
          <w:szCs w:val="28"/>
        </w:rPr>
        <w:t xml:space="preserve"> белән </w:t>
      </w:r>
      <w:r w:rsidRPr="0070464E">
        <w:rPr>
          <w:rFonts w:ascii="Times New Roman" w:hAnsi="Times New Roman" w:cs="Times New Roman"/>
          <w:sz w:val="28"/>
          <w:szCs w:val="28"/>
        </w:rPr>
        <w:lastRenderedPageBreak/>
        <w:t>аралашмаска, чирләмәскә тырышу, чөнки кү</w:t>
      </w:r>
      <w:proofErr w:type="gramStart"/>
      <w:r w:rsidRPr="0070464E">
        <w:rPr>
          <w:rFonts w:ascii="Times New Roman" w:hAnsi="Times New Roman" w:cs="Times New Roman"/>
          <w:sz w:val="28"/>
          <w:szCs w:val="28"/>
        </w:rPr>
        <w:t>п</w:t>
      </w:r>
      <w:proofErr w:type="gramEnd"/>
      <w:r w:rsidRPr="0070464E">
        <w:rPr>
          <w:rFonts w:ascii="Times New Roman" w:hAnsi="Times New Roman" w:cs="Times New Roman"/>
          <w:sz w:val="28"/>
          <w:szCs w:val="28"/>
        </w:rPr>
        <w:t xml:space="preserve"> кеше авырса, табиблар барысына да ярдәм итеп өлгермәс, аларга эшләү авыр булачак. Шуңа кү</w:t>
      </w:r>
      <w:proofErr w:type="gramStart"/>
      <w:r w:rsidRPr="0070464E">
        <w:rPr>
          <w:rFonts w:ascii="Times New Roman" w:hAnsi="Times New Roman" w:cs="Times New Roman"/>
          <w:sz w:val="28"/>
          <w:szCs w:val="28"/>
        </w:rPr>
        <w:t>р</w:t>
      </w:r>
      <w:proofErr w:type="gramEnd"/>
      <w:r w:rsidRPr="0070464E">
        <w:rPr>
          <w:rFonts w:ascii="Times New Roman" w:hAnsi="Times New Roman" w:cs="Times New Roman"/>
          <w:sz w:val="28"/>
          <w:szCs w:val="28"/>
        </w:rPr>
        <w:t>ә без ешрак сабын белән кулларны юарга, физкультура белән шөгыльләнергә, сәламәт булырга тиешбез", дип балага барысын да җайлап кына, эзлекле рәвештә аңлатырга кирәк.</w:t>
      </w:r>
    </w:p>
    <w:p w:rsidR="0070464E" w:rsidRPr="0070464E" w:rsidRDefault="0070464E" w:rsidP="0070464E">
      <w:pPr>
        <w:spacing w:after="0" w:line="360" w:lineRule="auto"/>
        <w:ind w:firstLine="567"/>
        <w:contextualSpacing/>
        <w:jc w:val="both"/>
        <w:rPr>
          <w:rFonts w:ascii="Times New Roman" w:hAnsi="Times New Roman" w:cs="Times New Roman"/>
          <w:sz w:val="28"/>
          <w:szCs w:val="28"/>
        </w:rPr>
      </w:pPr>
      <w:r w:rsidRPr="0070464E">
        <w:rPr>
          <w:rFonts w:ascii="Times New Roman" w:hAnsi="Times New Roman" w:cs="Times New Roman"/>
          <w:b/>
          <w:bCs/>
          <w:sz w:val="28"/>
          <w:szCs w:val="28"/>
        </w:rPr>
        <w:t>Кайбер гаиләлә</w:t>
      </w:r>
      <w:proofErr w:type="gramStart"/>
      <w:r w:rsidRPr="0070464E">
        <w:rPr>
          <w:rFonts w:ascii="Times New Roman" w:hAnsi="Times New Roman" w:cs="Times New Roman"/>
          <w:b/>
          <w:bCs/>
          <w:sz w:val="28"/>
          <w:szCs w:val="28"/>
        </w:rPr>
        <w:t>р</w:t>
      </w:r>
      <w:proofErr w:type="gramEnd"/>
      <w:r w:rsidRPr="0070464E">
        <w:rPr>
          <w:rFonts w:ascii="Times New Roman" w:hAnsi="Times New Roman" w:cs="Times New Roman"/>
          <w:b/>
          <w:bCs/>
          <w:sz w:val="28"/>
          <w:szCs w:val="28"/>
        </w:rPr>
        <w:t xml:space="preserve"> карантин сәбәпле балалары белән өйдә утырырга мәҗбүр. Русиядә әле балалар каникулда дип исәпләнә, онлайн уку әле җайга салынмаган, мондый хәл булганы юк иде бит. Әмма чит илләрдә укучылар өйдән торып укый. Балалар өйдә, әт</w:t>
      </w:r>
      <w:proofErr w:type="gramStart"/>
      <w:r w:rsidRPr="0070464E">
        <w:rPr>
          <w:rFonts w:ascii="Times New Roman" w:hAnsi="Times New Roman" w:cs="Times New Roman"/>
          <w:b/>
          <w:bCs/>
          <w:sz w:val="28"/>
          <w:szCs w:val="28"/>
        </w:rPr>
        <w:t>и-</w:t>
      </w:r>
      <w:proofErr w:type="gramEnd"/>
      <w:r w:rsidRPr="0070464E">
        <w:rPr>
          <w:rFonts w:ascii="Times New Roman" w:hAnsi="Times New Roman" w:cs="Times New Roman"/>
          <w:b/>
          <w:bCs/>
          <w:sz w:val="28"/>
          <w:szCs w:val="28"/>
        </w:rPr>
        <w:t>әниләр дә өйдә, шәп кебек. Әмма карантин ял түгел, кеше өйдән эшләргә тиеш. Әти-әнинең психологик халәте какшамасын өчен нишләргә? Өйдә ниндидер кырыс көн тәртибе булдырыргамы?</w:t>
      </w:r>
    </w:p>
    <w:p w:rsidR="0070464E" w:rsidRPr="0070464E" w:rsidRDefault="0070464E" w:rsidP="0070464E">
      <w:pPr>
        <w:spacing w:after="0" w:line="360" w:lineRule="auto"/>
        <w:ind w:firstLine="567"/>
        <w:contextualSpacing/>
        <w:jc w:val="both"/>
        <w:rPr>
          <w:rFonts w:ascii="Times New Roman" w:hAnsi="Times New Roman" w:cs="Times New Roman"/>
          <w:sz w:val="28"/>
          <w:szCs w:val="28"/>
        </w:rPr>
      </w:pPr>
      <w:r w:rsidRPr="0070464E">
        <w:rPr>
          <w:rFonts w:ascii="Times New Roman" w:hAnsi="Times New Roman" w:cs="Times New Roman"/>
          <w:sz w:val="28"/>
          <w:szCs w:val="28"/>
        </w:rPr>
        <w:t xml:space="preserve"> Ата-ана иң элек вакытны дөрес бүлеп, моны балаларга </w:t>
      </w:r>
      <w:proofErr w:type="gramStart"/>
      <w:r w:rsidRPr="0070464E">
        <w:rPr>
          <w:rFonts w:ascii="Times New Roman" w:hAnsi="Times New Roman" w:cs="Times New Roman"/>
          <w:sz w:val="28"/>
          <w:szCs w:val="28"/>
        </w:rPr>
        <w:t>да</w:t>
      </w:r>
      <w:proofErr w:type="gramEnd"/>
      <w:r w:rsidRPr="0070464E">
        <w:rPr>
          <w:rFonts w:ascii="Times New Roman" w:hAnsi="Times New Roman" w:cs="Times New Roman"/>
          <w:sz w:val="28"/>
          <w:szCs w:val="28"/>
        </w:rPr>
        <w:t xml:space="preserve"> аңлатырга тиеш. Әйтик: "Фәлән сәгатьтә без тыныч кына эшлибез. Фәлән вакыт аралагында мин теге яки бу эшне башкарам, </w:t>
      </w:r>
      <w:proofErr w:type="gramStart"/>
      <w:r w:rsidRPr="0070464E">
        <w:rPr>
          <w:rFonts w:ascii="Times New Roman" w:hAnsi="Times New Roman" w:cs="Times New Roman"/>
          <w:sz w:val="28"/>
          <w:szCs w:val="28"/>
        </w:rPr>
        <w:t>ул</w:t>
      </w:r>
      <w:proofErr w:type="gramEnd"/>
      <w:r w:rsidRPr="0070464E">
        <w:rPr>
          <w:rFonts w:ascii="Times New Roman" w:hAnsi="Times New Roman" w:cs="Times New Roman"/>
          <w:sz w:val="28"/>
          <w:szCs w:val="28"/>
        </w:rPr>
        <w:t xml:space="preserve"> вакытта олылар кечерәк сабыйларны уйнатып тора. Аннары без сезнең белән бергәләшеп </w:t>
      </w:r>
      <w:r w:rsidR="00C3021D">
        <w:rPr>
          <w:rFonts w:ascii="Times New Roman" w:hAnsi="Times New Roman" w:cs="Times New Roman"/>
          <w:sz w:val="28"/>
          <w:szCs w:val="28"/>
          <w:lang w:val="tt-RU"/>
        </w:rPr>
        <w:t>ашарга</w:t>
      </w:r>
      <w:r w:rsidRPr="0070464E">
        <w:rPr>
          <w:rFonts w:ascii="Times New Roman" w:hAnsi="Times New Roman" w:cs="Times New Roman"/>
          <w:sz w:val="28"/>
          <w:szCs w:val="28"/>
        </w:rPr>
        <w:t xml:space="preserve"> пешерәбез, яки китап укыйбыз, кино карыйбыз һәм башкасы", </w:t>
      </w:r>
      <w:proofErr w:type="gramStart"/>
      <w:r w:rsidRPr="0070464E">
        <w:rPr>
          <w:rFonts w:ascii="Times New Roman" w:hAnsi="Times New Roman" w:cs="Times New Roman"/>
          <w:sz w:val="28"/>
          <w:szCs w:val="28"/>
        </w:rPr>
        <w:t>дип</w:t>
      </w:r>
      <w:proofErr w:type="gramEnd"/>
      <w:r w:rsidRPr="0070464E">
        <w:rPr>
          <w:rFonts w:ascii="Times New Roman" w:hAnsi="Times New Roman" w:cs="Times New Roman"/>
          <w:sz w:val="28"/>
          <w:szCs w:val="28"/>
        </w:rPr>
        <w:t xml:space="preserve"> көннең һәр сәгатен бүлеп куйсаң хәерле.</w:t>
      </w:r>
    </w:p>
    <w:p w:rsidR="0070464E" w:rsidRPr="0070464E" w:rsidRDefault="0070464E" w:rsidP="0070464E">
      <w:pPr>
        <w:spacing w:after="0" w:line="360" w:lineRule="auto"/>
        <w:ind w:firstLine="567"/>
        <w:contextualSpacing/>
        <w:jc w:val="both"/>
        <w:rPr>
          <w:rFonts w:ascii="Times New Roman" w:hAnsi="Times New Roman" w:cs="Times New Roman"/>
          <w:sz w:val="28"/>
          <w:szCs w:val="28"/>
        </w:rPr>
      </w:pPr>
      <w:r w:rsidRPr="0070464E">
        <w:rPr>
          <w:rFonts w:ascii="Times New Roman" w:hAnsi="Times New Roman" w:cs="Times New Roman"/>
          <w:sz w:val="28"/>
          <w:szCs w:val="28"/>
        </w:rPr>
        <w:t>Һә</w:t>
      </w:r>
      <w:proofErr w:type="gramStart"/>
      <w:r w:rsidRPr="0070464E">
        <w:rPr>
          <w:rFonts w:ascii="Times New Roman" w:hAnsi="Times New Roman" w:cs="Times New Roman"/>
          <w:sz w:val="28"/>
          <w:szCs w:val="28"/>
        </w:rPr>
        <w:t>р</w:t>
      </w:r>
      <w:proofErr w:type="gramEnd"/>
      <w:r w:rsidRPr="0070464E">
        <w:rPr>
          <w:rFonts w:ascii="Times New Roman" w:hAnsi="Times New Roman" w:cs="Times New Roman"/>
          <w:sz w:val="28"/>
          <w:szCs w:val="28"/>
        </w:rPr>
        <w:t xml:space="preserve"> тискәре әйбернең уңай ягы була. Ниндидер зур хәвефтән курку аркасында кү</w:t>
      </w:r>
      <w:proofErr w:type="gramStart"/>
      <w:r w:rsidRPr="0070464E">
        <w:rPr>
          <w:rFonts w:ascii="Times New Roman" w:hAnsi="Times New Roman" w:cs="Times New Roman"/>
          <w:sz w:val="28"/>
          <w:szCs w:val="28"/>
        </w:rPr>
        <w:t>п</w:t>
      </w:r>
      <w:proofErr w:type="gramEnd"/>
      <w:r w:rsidRPr="0070464E">
        <w:rPr>
          <w:rFonts w:ascii="Times New Roman" w:hAnsi="Times New Roman" w:cs="Times New Roman"/>
          <w:sz w:val="28"/>
          <w:szCs w:val="28"/>
        </w:rPr>
        <w:t xml:space="preserve"> кенә әйберләргә башка күзлектән карый башлыйсың. Тормыш үз көенә генә барыр дип тынычлап яшәгән кешеләр бер-берсенә якыная, игътибарлырак була башлый. Гаиләдә </w:t>
      </w:r>
      <w:proofErr w:type="gramStart"/>
      <w:r w:rsidRPr="0070464E">
        <w:rPr>
          <w:rFonts w:ascii="Times New Roman" w:hAnsi="Times New Roman" w:cs="Times New Roman"/>
          <w:sz w:val="28"/>
          <w:szCs w:val="28"/>
        </w:rPr>
        <w:t>д</w:t>
      </w:r>
      <w:proofErr w:type="gramEnd"/>
      <w:r w:rsidRPr="0070464E">
        <w:rPr>
          <w:rFonts w:ascii="Times New Roman" w:hAnsi="Times New Roman" w:cs="Times New Roman"/>
          <w:sz w:val="28"/>
          <w:szCs w:val="28"/>
        </w:rPr>
        <w:t>ә шундый ук хәл. Якын кешеләр арасында бердәмлек көчәя. Көндәлек тормышта һәрберебез каядыр ашыга, кабалана, бар җиргә өлгерергә тырыша. Хәтта кечкенә балаларга кадә</w:t>
      </w:r>
      <w:proofErr w:type="gramStart"/>
      <w:r w:rsidRPr="0070464E">
        <w:rPr>
          <w:rFonts w:ascii="Times New Roman" w:hAnsi="Times New Roman" w:cs="Times New Roman"/>
          <w:sz w:val="28"/>
          <w:szCs w:val="28"/>
        </w:rPr>
        <w:t>р</w:t>
      </w:r>
      <w:proofErr w:type="gramEnd"/>
      <w:r w:rsidRPr="0070464E">
        <w:rPr>
          <w:rFonts w:ascii="Times New Roman" w:hAnsi="Times New Roman" w:cs="Times New Roman"/>
          <w:sz w:val="28"/>
          <w:szCs w:val="28"/>
        </w:rPr>
        <w:t xml:space="preserve"> каядыр ашыга, аларның да көн тәртибендә төрле укулар, түгәрәкләр. Мондый шартларда бер-береңә тиешле игътибарны биреп бетерү бик кыен. Миңа калса, карантин – вакытны гаиләң белән күңелле, файдалы итеп үткә</w:t>
      </w:r>
      <w:proofErr w:type="gramStart"/>
      <w:r w:rsidRPr="0070464E">
        <w:rPr>
          <w:rFonts w:ascii="Times New Roman" w:hAnsi="Times New Roman" w:cs="Times New Roman"/>
          <w:sz w:val="28"/>
          <w:szCs w:val="28"/>
        </w:rPr>
        <w:t>р</w:t>
      </w:r>
      <w:proofErr w:type="gramEnd"/>
      <w:r w:rsidRPr="0070464E">
        <w:rPr>
          <w:rFonts w:ascii="Times New Roman" w:hAnsi="Times New Roman" w:cs="Times New Roman"/>
          <w:sz w:val="28"/>
          <w:szCs w:val="28"/>
        </w:rPr>
        <w:t xml:space="preserve">ү өчен менә дигән мөмкинлек. Бөтен кеше дә шундый режимда яшәгәч, башкалардан калышам </w:t>
      </w:r>
      <w:proofErr w:type="gramStart"/>
      <w:r w:rsidRPr="0070464E">
        <w:rPr>
          <w:rFonts w:ascii="Times New Roman" w:hAnsi="Times New Roman" w:cs="Times New Roman"/>
          <w:sz w:val="28"/>
          <w:szCs w:val="28"/>
        </w:rPr>
        <w:t>дип</w:t>
      </w:r>
      <w:proofErr w:type="gramEnd"/>
      <w:r w:rsidRPr="0070464E">
        <w:rPr>
          <w:rFonts w:ascii="Times New Roman" w:hAnsi="Times New Roman" w:cs="Times New Roman"/>
          <w:sz w:val="28"/>
          <w:szCs w:val="28"/>
        </w:rPr>
        <w:t xml:space="preserve"> тә куркасы юк. </w:t>
      </w:r>
      <w:proofErr w:type="gramStart"/>
      <w:r w:rsidRPr="0070464E">
        <w:rPr>
          <w:rFonts w:ascii="Times New Roman" w:hAnsi="Times New Roman" w:cs="Times New Roman"/>
          <w:sz w:val="28"/>
          <w:szCs w:val="28"/>
        </w:rPr>
        <w:t>Күңел</w:t>
      </w:r>
      <w:proofErr w:type="gramEnd"/>
      <w:r w:rsidRPr="0070464E">
        <w:rPr>
          <w:rFonts w:ascii="Times New Roman" w:hAnsi="Times New Roman" w:cs="Times New Roman"/>
          <w:sz w:val="28"/>
          <w:szCs w:val="28"/>
        </w:rPr>
        <w:t xml:space="preserve"> тыныч. Әмма шунысы кызык. Гаилә әгъзалары бер-берсе белән аралаша беләме икән? Алар бергәләшеп нәрсәлә</w:t>
      </w:r>
      <w:proofErr w:type="gramStart"/>
      <w:r w:rsidRPr="0070464E">
        <w:rPr>
          <w:rFonts w:ascii="Times New Roman" w:hAnsi="Times New Roman" w:cs="Times New Roman"/>
          <w:sz w:val="28"/>
          <w:szCs w:val="28"/>
        </w:rPr>
        <w:t>р</w:t>
      </w:r>
      <w:proofErr w:type="gramEnd"/>
      <w:r w:rsidRPr="0070464E">
        <w:rPr>
          <w:rFonts w:ascii="Times New Roman" w:hAnsi="Times New Roman" w:cs="Times New Roman"/>
          <w:sz w:val="28"/>
          <w:szCs w:val="28"/>
        </w:rPr>
        <w:t xml:space="preserve"> эшли ала? Гаиләң белән күптән эшлисе килеп тә вакыт таба алмаган эшләрне</w:t>
      </w:r>
      <w:r w:rsidR="001E039B">
        <w:rPr>
          <w:rFonts w:ascii="Times New Roman" w:hAnsi="Times New Roman" w:cs="Times New Roman"/>
          <w:sz w:val="28"/>
          <w:szCs w:val="28"/>
        </w:rPr>
        <w:t xml:space="preserve"> башкарыр өчен менә дигән чор</w:t>
      </w:r>
      <w:r w:rsidRPr="0070464E">
        <w:rPr>
          <w:rFonts w:ascii="Times New Roman" w:hAnsi="Times New Roman" w:cs="Times New Roman"/>
          <w:sz w:val="28"/>
          <w:szCs w:val="28"/>
        </w:rPr>
        <w:t>.</w:t>
      </w:r>
    </w:p>
    <w:p w:rsidR="0070464E" w:rsidRPr="0070464E" w:rsidRDefault="0070464E" w:rsidP="0070464E">
      <w:pPr>
        <w:spacing w:after="0" w:line="360" w:lineRule="auto"/>
        <w:ind w:firstLine="567"/>
        <w:contextualSpacing/>
        <w:jc w:val="both"/>
        <w:rPr>
          <w:rFonts w:ascii="Times New Roman" w:hAnsi="Times New Roman" w:cs="Times New Roman"/>
          <w:sz w:val="28"/>
          <w:szCs w:val="28"/>
        </w:rPr>
      </w:pPr>
      <w:r w:rsidRPr="0070464E">
        <w:rPr>
          <w:rFonts w:ascii="Times New Roman" w:hAnsi="Times New Roman" w:cs="Times New Roman"/>
          <w:sz w:val="28"/>
          <w:szCs w:val="28"/>
        </w:rPr>
        <w:lastRenderedPageBreak/>
        <w:t>Кешеләргә дә һә</w:t>
      </w:r>
      <w:proofErr w:type="gramStart"/>
      <w:r w:rsidRPr="0070464E">
        <w:rPr>
          <w:rFonts w:ascii="Times New Roman" w:hAnsi="Times New Roman" w:cs="Times New Roman"/>
          <w:sz w:val="28"/>
          <w:szCs w:val="28"/>
        </w:rPr>
        <w:t>р</w:t>
      </w:r>
      <w:proofErr w:type="gramEnd"/>
      <w:r w:rsidRPr="0070464E">
        <w:rPr>
          <w:rFonts w:ascii="Times New Roman" w:hAnsi="Times New Roman" w:cs="Times New Roman"/>
          <w:sz w:val="28"/>
          <w:szCs w:val="28"/>
        </w:rPr>
        <w:t xml:space="preserve"> мизгелнең кадерен белеп, булганына шөкер итеп, һәр нәр</w:t>
      </w:r>
      <w:r w:rsidR="001E039B">
        <w:rPr>
          <w:rFonts w:ascii="Times New Roman" w:hAnsi="Times New Roman" w:cs="Times New Roman"/>
          <w:sz w:val="28"/>
          <w:szCs w:val="28"/>
        </w:rPr>
        <w:t>сәдән ямь табып яшәргә киңәш ит</w:t>
      </w:r>
      <w:r w:rsidR="001E039B">
        <w:rPr>
          <w:rFonts w:ascii="Times New Roman" w:hAnsi="Times New Roman" w:cs="Times New Roman"/>
          <w:sz w:val="28"/>
          <w:szCs w:val="28"/>
          <w:lang w:val="tt-RU"/>
        </w:rPr>
        <w:t>елә</w:t>
      </w:r>
      <w:r w:rsidRPr="0070464E">
        <w:rPr>
          <w:rFonts w:ascii="Times New Roman" w:hAnsi="Times New Roman" w:cs="Times New Roman"/>
          <w:sz w:val="28"/>
          <w:szCs w:val="28"/>
        </w:rPr>
        <w:t>. Яшәү, ярату, рәхмәтле булу – зур бәхет</w:t>
      </w:r>
      <w:r w:rsidR="001E039B">
        <w:rPr>
          <w:rFonts w:ascii="Times New Roman" w:hAnsi="Times New Roman" w:cs="Times New Roman"/>
          <w:sz w:val="28"/>
          <w:szCs w:val="28"/>
          <w:lang w:val="tt-RU"/>
        </w:rPr>
        <w:t xml:space="preserve"> бит ул</w:t>
      </w:r>
      <w:r w:rsidRPr="0070464E">
        <w:rPr>
          <w:rFonts w:ascii="Times New Roman" w:hAnsi="Times New Roman" w:cs="Times New Roman"/>
          <w:sz w:val="28"/>
          <w:szCs w:val="28"/>
        </w:rPr>
        <w:t>!</w:t>
      </w:r>
    </w:p>
    <w:p w:rsidR="000E2557" w:rsidRPr="0070464E" w:rsidRDefault="000E2557" w:rsidP="0070464E">
      <w:pPr>
        <w:spacing w:after="0" w:line="360" w:lineRule="auto"/>
        <w:ind w:firstLine="567"/>
        <w:contextualSpacing/>
        <w:jc w:val="both"/>
        <w:rPr>
          <w:rFonts w:ascii="Times New Roman" w:hAnsi="Times New Roman" w:cs="Times New Roman"/>
          <w:sz w:val="28"/>
          <w:szCs w:val="28"/>
        </w:rPr>
      </w:pPr>
    </w:p>
    <w:sectPr w:rsidR="000E2557" w:rsidRPr="0070464E" w:rsidSect="0070464E">
      <w:pgSz w:w="11906" w:h="16838"/>
      <w:pgMar w:top="1134"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3"/>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08CC"/>
    <w:rsid w:val="000E2557"/>
    <w:rsid w:val="001E039B"/>
    <w:rsid w:val="004531EE"/>
    <w:rsid w:val="005B5FC6"/>
    <w:rsid w:val="0070464E"/>
    <w:rsid w:val="00866FFF"/>
    <w:rsid w:val="00A246EC"/>
    <w:rsid w:val="00C3021D"/>
    <w:rsid w:val="00DD08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A246E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246EC"/>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A246E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246EC"/>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717828">
      <w:bodyDiv w:val="1"/>
      <w:marLeft w:val="0"/>
      <w:marRight w:val="0"/>
      <w:marTop w:val="0"/>
      <w:marBottom w:val="0"/>
      <w:divBdr>
        <w:top w:val="none" w:sz="0" w:space="0" w:color="auto"/>
        <w:left w:val="none" w:sz="0" w:space="0" w:color="auto"/>
        <w:bottom w:val="none" w:sz="0" w:space="0" w:color="auto"/>
        <w:right w:val="none" w:sz="0" w:space="0" w:color="auto"/>
      </w:divBdr>
    </w:div>
    <w:div w:id="182016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5</Pages>
  <Words>945</Words>
  <Characters>5387</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6320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фиалка</dc:creator>
  <cp:keywords/>
  <dc:description/>
  <cp:lastModifiedBy>фиалка</cp:lastModifiedBy>
  <cp:revision>7</cp:revision>
  <dcterms:created xsi:type="dcterms:W3CDTF">2020-04-13T19:10:00Z</dcterms:created>
  <dcterms:modified xsi:type="dcterms:W3CDTF">2020-04-13T19:49:00Z</dcterms:modified>
</cp:coreProperties>
</file>