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6E" w:rsidRPr="00A1186E" w:rsidRDefault="00A1186E" w:rsidP="00A1186E">
      <w:pPr>
        <w:shd w:val="clear" w:color="auto" w:fill="F6F6F6"/>
        <w:spacing w:after="240" w:line="240" w:lineRule="auto"/>
        <w:jc w:val="center"/>
        <w:textAlignment w:val="baseline"/>
        <w:outlineLvl w:val="0"/>
        <w:rPr>
          <w:rFonts w:ascii="Times New Roman" w:eastAsia="Times New Roman" w:hAnsi="Times New Roman" w:cs="Times New Roman"/>
          <w:color w:val="000000"/>
          <w:kern w:val="36"/>
          <w:sz w:val="36"/>
          <w:szCs w:val="36"/>
        </w:rPr>
      </w:pPr>
      <w:r w:rsidRPr="00A1186E">
        <w:rPr>
          <w:rFonts w:ascii="Times New Roman" w:eastAsia="Times New Roman" w:hAnsi="Times New Roman" w:cs="Times New Roman"/>
          <w:color w:val="000000"/>
          <w:kern w:val="36"/>
          <w:sz w:val="36"/>
          <w:szCs w:val="36"/>
        </w:rPr>
        <w:t>Словарный минимум для детей, обучающихся татарскому языку по учебно-методическому комплекту (УМК), 6-7 лет</w:t>
      </w:r>
    </w:p>
    <w:p w:rsidR="00A1186E" w:rsidRPr="00A1186E" w:rsidRDefault="00A1186E" w:rsidP="00A1186E">
      <w:pPr>
        <w:shd w:val="clear" w:color="auto" w:fill="F6F6F6"/>
        <w:spacing w:after="0" w:line="270" w:lineRule="atLeast"/>
        <w:jc w:val="center"/>
        <w:textAlignment w:val="baseline"/>
        <w:rPr>
          <w:rFonts w:ascii="Times New Roman" w:eastAsia="Times New Roman" w:hAnsi="Times New Roman" w:cs="Times New Roman"/>
          <w:color w:val="FF0000"/>
          <w:sz w:val="36"/>
          <w:szCs w:val="36"/>
        </w:rPr>
      </w:pPr>
      <w:r w:rsidRPr="00A1186E">
        <w:rPr>
          <w:rFonts w:ascii="Times New Roman" w:eastAsia="Times New Roman" w:hAnsi="Times New Roman" w:cs="Times New Roman"/>
          <w:b/>
          <w:bCs/>
          <w:color w:val="FF0000"/>
          <w:sz w:val="36"/>
          <w:szCs w:val="36"/>
          <w:bdr w:val="none" w:sz="0" w:space="0" w:color="auto" w:frame="1"/>
          <w:lang w:val="tt-RU"/>
        </w:rPr>
        <w:t>Укыту-методик кулланма</w:t>
      </w:r>
      <w:r w:rsidRPr="00A1186E">
        <w:rPr>
          <w:rFonts w:ascii="Times New Roman" w:eastAsia="Times New Roman" w:hAnsi="Times New Roman" w:cs="Times New Roman"/>
          <w:color w:val="FF0000"/>
          <w:sz w:val="36"/>
          <w:szCs w:val="36"/>
        </w:rPr>
        <w:t xml:space="preserve"> </w:t>
      </w:r>
      <w:r w:rsidR="004E20D6">
        <w:rPr>
          <w:rFonts w:ascii="Times New Roman" w:eastAsia="Times New Roman" w:hAnsi="Times New Roman" w:cs="Times New Roman"/>
          <w:b/>
          <w:bCs/>
          <w:color w:val="FF0000"/>
          <w:sz w:val="36"/>
          <w:szCs w:val="36"/>
          <w:bdr w:val="none" w:sz="0" w:space="0" w:color="auto" w:frame="1"/>
          <w:lang w:val="tt-RU"/>
        </w:rPr>
        <w:t>(умк “М</w:t>
      </w:r>
      <w:r w:rsidRPr="00A1186E">
        <w:rPr>
          <w:rFonts w:ascii="Times New Roman" w:eastAsia="Times New Roman" w:hAnsi="Times New Roman" w:cs="Times New Roman"/>
          <w:b/>
          <w:bCs/>
          <w:color w:val="FF0000"/>
          <w:sz w:val="36"/>
          <w:szCs w:val="36"/>
          <w:bdr w:val="none" w:sz="0" w:space="0" w:color="auto" w:frame="1"/>
          <w:lang w:val="tt-RU"/>
        </w:rPr>
        <w:t>әктәпкә илтә юллар”) нигезендә</w:t>
      </w:r>
      <w:r w:rsidRPr="00A1186E">
        <w:rPr>
          <w:rFonts w:ascii="Times New Roman" w:eastAsia="Times New Roman" w:hAnsi="Times New Roman" w:cs="Times New Roman"/>
          <w:color w:val="FF0000"/>
          <w:sz w:val="36"/>
          <w:szCs w:val="36"/>
        </w:rPr>
        <w:t xml:space="preserve"> </w:t>
      </w:r>
      <w:r w:rsidRPr="00A1186E">
        <w:rPr>
          <w:rFonts w:ascii="Times New Roman" w:eastAsia="Times New Roman" w:hAnsi="Times New Roman" w:cs="Times New Roman"/>
          <w:b/>
          <w:bCs/>
          <w:color w:val="FF0000"/>
          <w:sz w:val="36"/>
          <w:szCs w:val="36"/>
          <w:bdr w:val="none" w:sz="0" w:space="0" w:color="auto" w:frame="1"/>
          <w:lang w:val="tt-RU"/>
        </w:rPr>
        <w:t>мәктәпкәчә яшьтәге татар телен өйрәнүче</w:t>
      </w:r>
    </w:p>
    <w:p w:rsidR="00A1186E" w:rsidRPr="00A1186E" w:rsidRDefault="00A1186E" w:rsidP="00A1186E">
      <w:pPr>
        <w:shd w:val="clear" w:color="auto" w:fill="F6F6F6"/>
        <w:spacing w:after="0" w:line="270" w:lineRule="atLeast"/>
        <w:jc w:val="center"/>
        <w:textAlignment w:val="baseline"/>
        <w:rPr>
          <w:rFonts w:ascii="Times New Roman" w:eastAsia="Times New Roman" w:hAnsi="Times New Roman" w:cs="Times New Roman"/>
          <w:color w:val="FF0000"/>
          <w:sz w:val="36"/>
          <w:szCs w:val="36"/>
        </w:rPr>
      </w:pPr>
      <w:r w:rsidRPr="00A1186E">
        <w:rPr>
          <w:rFonts w:ascii="Times New Roman" w:eastAsia="Times New Roman" w:hAnsi="Times New Roman" w:cs="Times New Roman"/>
          <w:b/>
          <w:bCs/>
          <w:color w:val="FF0000"/>
          <w:sz w:val="36"/>
          <w:szCs w:val="36"/>
          <w:bdr w:val="none" w:sz="0" w:space="0" w:color="auto" w:frame="1"/>
          <w:lang w:val="tt-RU"/>
        </w:rPr>
        <w:t>рус телле балалар өчен лексик минимум, 6-7 яшь.</w:t>
      </w:r>
    </w:p>
    <w:p w:rsidR="00A1186E" w:rsidRPr="00A1186E" w:rsidRDefault="00A1186E" w:rsidP="00A1186E">
      <w:pPr>
        <w:shd w:val="clear" w:color="auto" w:fill="F6F6F6"/>
        <w:spacing w:after="0" w:line="270" w:lineRule="atLeast"/>
        <w:jc w:val="center"/>
        <w:textAlignment w:val="baseline"/>
        <w:rPr>
          <w:rFonts w:ascii="Times New Roman" w:eastAsia="Times New Roman" w:hAnsi="Times New Roman" w:cs="Times New Roman"/>
          <w:color w:val="000000"/>
          <w:sz w:val="36"/>
          <w:szCs w:val="36"/>
        </w:rPr>
      </w:pPr>
    </w:p>
    <w:tbl>
      <w:tblPr>
        <w:tblW w:w="10881" w:type="dxa"/>
        <w:shd w:val="clear" w:color="auto" w:fill="F6F6F6"/>
        <w:tblCellMar>
          <w:left w:w="0" w:type="dxa"/>
          <w:right w:w="0" w:type="dxa"/>
        </w:tblCellMar>
        <w:tblLook w:val="04A0"/>
      </w:tblPr>
      <w:tblGrid>
        <w:gridCol w:w="959"/>
        <w:gridCol w:w="4252"/>
        <w:gridCol w:w="993"/>
        <w:gridCol w:w="3543"/>
        <w:gridCol w:w="1134"/>
      </w:tblGrid>
      <w:tr w:rsidR="00A1186E" w:rsidRPr="00A1186E" w:rsidTr="004E20D6">
        <w:tc>
          <w:tcPr>
            <w:tcW w:w="9747" w:type="dxa"/>
            <w:gridSpan w:val="4"/>
            <w:tcBorders>
              <w:top w:val="single" w:sz="8" w:space="0" w:color="000000"/>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rPr>
              <w:t>                    </w:t>
            </w:r>
            <w:r w:rsidRPr="00A1186E">
              <w:rPr>
                <w:rFonts w:ascii="Times New Roman" w:eastAsia="Times New Roman" w:hAnsi="Times New Roman" w:cs="Times New Roman"/>
                <w:color w:val="000000"/>
                <w:sz w:val="24"/>
                <w:szCs w:val="24"/>
              </w:rPr>
              <w:t> </w:t>
            </w:r>
            <w:r w:rsidRPr="00A1186E">
              <w:rPr>
                <w:rFonts w:ascii="Times New Roman" w:eastAsia="Times New Roman" w:hAnsi="Times New Roman" w:cs="Times New Roman"/>
                <w:b/>
                <w:bCs/>
                <w:color w:val="000000"/>
                <w:sz w:val="24"/>
                <w:szCs w:val="24"/>
                <w:bdr w:val="none" w:sz="0" w:space="0" w:color="auto" w:frame="1"/>
              </w:rPr>
              <w:t>С</w:t>
            </w:r>
            <w:r w:rsidRPr="00A1186E">
              <w:rPr>
                <w:rFonts w:ascii="Times New Roman" w:eastAsia="Times New Roman" w:hAnsi="Times New Roman" w:cs="Times New Roman"/>
                <w:b/>
                <w:bCs/>
                <w:color w:val="000000"/>
                <w:sz w:val="24"/>
                <w:szCs w:val="24"/>
                <w:bdr w:val="none" w:sz="0" w:space="0" w:color="auto" w:frame="1"/>
                <w:lang w:val="tt-RU"/>
              </w:rPr>
              <w:t>ҮЗЛӘ</w:t>
            </w:r>
            <w:proofErr w:type="gramStart"/>
            <w:r w:rsidRPr="00A1186E">
              <w:rPr>
                <w:rFonts w:ascii="Times New Roman" w:eastAsia="Times New Roman" w:hAnsi="Times New Roman" w:cs="Times New Roman"/>
                <w:b/>
                <w:bCs/>
                <w:color w:val="000000"/>
                <w:sz w:val="24"/>
                <w:szCs w:val="24"/>
                <w:bdr w:val="none" w:sz="0" w:space="0" w:color="auto" w:frame="1"/>
                <w:lang w:val="tt-RU"/>
              </w:rPr>
              <w:t>Р</w:t>
            </w:r>
            <w:proofErr w:type="gramEnd"/>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rPr>
              <w:t>(слова)</w:t>
            </w:r>
          </w:p>
        </w:tc>
        <w:tc>
          <w:tcPr>
            <w:tcW w:w="1134"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САНЫ</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(кол-во)</w:t>
            </w:r>
          </w:p>
        </w:tc>
      </w:tr>
      <w:tr w:rsidR="00A1186E" w:rsidRPr="00A1186E" w:rsidTr="004E20D6">
        <w:tc>
          <w:tcPr>
            <w:tcW w:w="9747" w:type="dxa"/>
            <w:gridSpan w:val="4"/>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ЛЕКСИК МИНИМУМ</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(4-5 яшь)</w:t>
            </w: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4E20D6" w:rsidRPr="00A1186E" w:rsidRDefault="004E20D6" w:rsidP="00A1186E">
            <w:pPr>
              <w:spacing w:after="0" w:line="270" w:lineRule="atLeast"/>
              <w:textAlignment w:val="baseline"/>
              <w:rPr>
                <w:rFonts w:ascii="Times New Roman" w:eastAsia="Times New Roman" w:hAnsi="Times New Roman" w:cs="Times New Roman"/>
                <w:color w:val="000000"/>
                <w:sz w:val="24"/>
                <w:szCs w:val="24"/>
                <w:lang w:val="tt-RU"/>
              </w:rPr>
            </w:pP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утырыгыз, бу кем?, кем юк?, син кем?, кем анда?, басыгыз, ал, ничә? нинди? (13 сүз)</w:t>
            </w:r>
          </w:p>
          <w:p w:rsidR="004E20D6" w:rsidRPr="00A1186E" w:rsidRDefault="004E20D6" w:rsidP="00A1186E">
            <w:pPr>
              <w:spacing w:after="0" w:line="270" w:lineRule="atLeast"/>
              <w:textAlignment w:val="baseline"/>
              <w:rPr>
                <w:rFonts w:ascii="Times New Roman" w:eastAsia="Times New Roman" w:hAnsi="Times New Roman" w:cs="Times New Roman"/>
                <w:color w:val="000000"/>
                <w:sz w:val="24"/>
                <w:szCs w:val="24"/>
                <w:lang w:val="tt-RU"/>
              </w:rPr>
            </w:pPr>
          </w:p>
        </w:tc>
        <w:tc>
          <w:tcPr>
            <w:tcW w:w="113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4-5 лет</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62 слова</w:t>
            </w:r>
          </w:p>
        </w:tc>
      </w:tr>
      <w:tr w:rsidR="00A1186E" w:rsidRPr="00A1186E" w:rsidTr="004E20D6">
        <w:trPr>
          <w:trHeight w:val="367"/>
        </w:trPr>
        <w:tc>
          <w:tcPr>
            <w:tcW w:w="9747" w:type="dxa"/>
            <w:gridSpan w:val="4"/>
            <w:tcBorders>
              <w:top w:val="nil"/>
              <w:left w:val="single" w:sz="8" w:space="0" w:color="000000"/>
              <w:bottom w:val="single" w:sz="8"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ЛЕКСИК МИНИМУМ</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(5-6 яшь)</w:t>
            </w: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4E20D6" w:rsidRPr="00A1186E" w:rsidRDefault="004E20D6" w:rsidP="00A1186E">
            <w:pPr>
              <w:spacing w:after="0" w:line="270" w:lineRule="atLeast"/>
              <w:textAlignment w:val="baseline"/>
              <w:rPr>
                <w:rFonts w:ascii="Times New Roman" w:eastAsia="Times New Roman" w:hAnsi="Times New Roman" w:cs="Times New Roman"/>
                <w:color w:val="000000"/>
                <w:sz w:val="24"/>
                <w:szCs w:val="24"/>
              </w:rPr>
            </w:pP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i/>
                <w:iCs/>
                <w:color w:val="000000"/>
                <w:sz w:val="24"/>
                <w:szCs w:val="24"/>
                <w:bdr w:val="none" w:sz="0" w:space="0" w:color="auto" w:frame="1"/>
                <w:lang w:val="tt-RU"/>
              </w:rPr>
              <w:t> </w:t>
            </w:r>
            <w:r w:rsidRPr="00A1186E">
              <w:rPr>
                <w:rFonts w:ascii="Times New Roman" w:eastAsia="Times New Roman" w:hAnsi="Times New Roman" w:cs="Times New Roman"/>
                <w:color w:val="000000"/>
                <w:sz w:val="24"/>
                <w:szCs w:val="24"/>
                <w:bdr w:val="none" w:sz="0" w:space="0" w:color="auto" w:frame="1"/>
                <w:lang w:val="tt-RU"/>
              </w:rPr>
              <w:t>бу нәрсә?, хәерле көн, нәрсә бар?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b/>
                <w:bCs/>
                <w:color w:val="000000"/>
                <w:sz w:val="24"/>
                <w:szCs w:val="24"/>
                <w:bdr w:val="none" w:sz="0" w:space="0" w:color="auto" w:frame="1"/>
                <w:lang w:val="tt-RU"/>
              </w:rPr>
              <w:t> </w:t>
            </w:r>
            <w:r w:rsidRPr="00A1186E">
              <w:rPr>
                <w:rFonts w:ascii="Times New Roman" w:eastAsia="Times New Roman" w:hAnsi="Times New Roman" w:cs="Times New Roman"/>
                <w:color w:val="000000"/>
                <w:sz w:val="24"/>
                <w:szCs w:val="24"/>
                <w:bdr w:val="none" w:sz="0" w:space="0" w:color="auto" w:frame="1"/>
                <w:lang w:val="tt-RU"/>
              </w:rPr>
              <w:t>күп (7 сүз)</w:t>
            </w:r>
          </w:p>
          <w:p w:rsidR="004E20D6" w:rsidRPr="00A1186E" w:rsidRDefault="004E20D6" w:rsidP="00A1186E">
            <w:pPr>
              <w:spacing w:after="0" w:line="270" w:lineRule="atLeast"/>
              <w:textAlignment w:val="baseline"/>
              <w:rPr>
                <w:rFonts w:ascii="Times New Roman" w:eastAsia="Times New Roman" w:hAnsi="Times New Roman" w:cs="Times New Roman"/>
                <w:color w:val="000000"/>
                <w:sz w:val="24"/>
                <w:szCs w:val="24"/>
              </w:rPr>
            </w:pPr>
          </w:p>
        </w:tc>
        <w:tc>
          <w:tcPr>
            <w:tcW w:w="113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5-6 лет</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45 слов</w:t>
            </w:r>
          </w:p>
        </w:tc>
      </w:tr>
      <w:tr w:rsidR="00A1186E" w:rsidRPr="00A1186E" w:rsidTr="004E20D6">
        <w:trPr>
          <w:trHeight w:val="367"/>
        </w:trPr>
        <w:tc>
          <w:tcPr>
            <w:tcW w:w="9747" w:type="dxa"/>
            <w:gridSpan w:val="4"/>
            <w:tcBorders>
              <w:top w:val="nil"/>
              <w:left w:val="single" w:sz="8" w:space="0" w:color="000000"/>
              <w:bottom w:val="single" w:sz="4"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ЛЕКСИК МИНИМУМ</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(6-7 яшь)</w:t>
            </w: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4E20D6" w:rsidRPr="00A1186E" w:rsidRDefault="004E20D6" w:rsidP="00A1186E">
            <w:pPr>
              <w:spacing w:after="0" w:line="270" w:lineRule="atLeast"/>
              <w:textAlignment w:val="baseline"/>
              <w:rPr>
                <w:rFonts w:ascii="Times New Roman" w:eastAsia="Times New Roman" w:hAnsi="Times New Roman" w:cs="Times New Roman"/>
                <w:color w:val="000000"/>
                <w:sz w:val="24"/>
                <w:szCs w:val="24"/>
              </w:rPr>
            </w:pP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 нәрсә яратасың? (2 сүз)</w:t>
            </w:r>
          </w:p>
          <w:p w:rsidR="004E20D6" w:rsidRPr="00A1186E" w:rsidRDefault="004E20D6" w:rsidP="00A1186E">
            <w:pPr>
              <w:spacing w:after="0" w:line="270" w:lineRule="atLeast"/>
              <w:textAlignment w:val="baseline"/>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6-7 лет</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60 слов</w:t>
            </w:r>
          </w:p>
        </w:tc>
      </w:tr>
      <w:tr w:rsidR="00A1186E" w:rsidRPr="00A1186E" w:rsidTr="004E20D6">
        <w:trPr>
          <w:trHeight w:val="367"/>
        </w:trPr>
        <w:tc>
          <w:tcPr>
            <w:tcW w:w="9747" w:type="dxa"/>
            <w:gridSpan w:val="4"/>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(активный словарь)</w:t>
            </w:r>
          </w:p>
        </w:tc>
        <w:tc>
          <w:tcPr>
            <w:tcW w:w="1134"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r>
      <w:tr w:rsidR="004E20D6" w:rsidRPr="00A1186E" w:rsidTr="004E20D6">
        <w:trPr>
          <w:trHeight w:val="367"/>
        </w:trPr>
        <w:tc>
          <w:tcPr>
            <w:tcW w:w="959"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2-3</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5-6</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7-8</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9</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10</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11</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12</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13</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14</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15</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16</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17</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18</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19</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20</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21-22</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23-24</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25</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26</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27</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28</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29</w:t>
            </w:r>
          </w:p>
          <w:p w:rsidR="004E20D6" w:rsidRPr="00A1186E" w:rsidRDefault="004E20D6" w:rsidP="004E20D6">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val="tt-RU"/>
              </w:rPr>
            </w:pPr>
            <w:r w:rsidRPr="00A1186E">
              <w:rPr>
                <w:rFonts w:ascii="Times New Roman" w:eastAsia="Times New Roman" w:hAnsi="Times New Roman" w:cs="Times New Roman"/>
                <w:color w:val="000000"/>
                <w:sz w:val="24"/>
                <w:szCs w:val="24"/>
                <w:bdr w:val="none" w:sz="0" w:space="0" w:color="auto" w:frame="1"/>
                <w:lang w:val="tt-RU"/>
              </w:rPr>
              <w:t>30</w:t>
            </w:r>
          </w:p>
        </w:tc>
        <w:tc>
          <w:tcPr>
            <w:tcW w:w="4252" w:type="dxa"/>
            <w:tcBorders>
              <w:top w:val="single" w:sz="4" w:space="0" w:color="auto"/>
              <w:left w:val="single" w:sz="4" w:space="0" w:color="auto"/>
              <w:bottom w:val="single" w:sz="4" w:space="0" w:color="auto"/>
              <w:right w:val="single" w:sz="4" w:space="0" w:color="auto"/>
            </w:tcBorders>
            <w:shd w:val="clear" w:color="auto" w:fill="F6F6F6"/>
          </w:tcPr>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Син кем? – Ты кто?</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Хәерле көн – добрый день</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Тычкан – мышь</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Бу кем? – Это кто?</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Бу нәрсә? – Это что?</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Нишли? – Что делает?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Йоклый – спит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Утыра – сидит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Ашый – кушает, ест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Эчә – пьёт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Нишлисең? – Что делаешь?</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Ашыйм – кушаю, ем</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Эчәм - пью</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Уйный - играет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Уйныйм - играю</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Утырам - сижу</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Барам - иду</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Кая барасың? – Куда идёшь?</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Син нишлисең? – Ты что делаешь?</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Сикер - прыгай</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Сикерәм – прыгаю</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Сикерә - прыгает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Йөгерә - бежит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Төлке - лиса</w:t>
            </w:r>
          </w:p>
          <w:p w:rsidR="004E20D6" w:rsidRPr="00A1186E" w:rsidRDefault="004E20D6" w:rsidP="004E20D6">
            <w:pPr>
              <w:spacing w:after="0" w:line="270" w:lineRule="atLeast"/>
              <w:textAlignment w:val="baseline"/>
              <w:rPr>
                <w:rFonts w:ascii="Times New Roman" w:eastAsia="Times New Roman" w:hAnsi="Times New Roman" w:cs="Times New Roman"/>
                <w:b/>
                <w:bCs/>
                <w:color w:val="000000"/>
                <w:sz w:val="24"/>
                <w:szCs w:val="24"/>
                <w:bdr w:val="none" w:sz="0" w:space="0" w:color="auto" w:frame="1"/>
                <w:lang w:val="tt-RU"/>
              </w:rPr>
            </w:pPr>
            <w:r w:rsidRPr="00A1186E">
              <w:rPr>
                <w:rFonts w:ascii="Times New Roman" w:eastAsia="Times New Roman" w:hAnsi="Times New Roman" w:cs="Times New Roman"/>
                <w:color w:val="000000"/>
                <w:sz w:val="24"/>
                <w:szCs w:val="24"/>
                <w:bdr w:val="none" w:sz="0" w:space="0" w:color="auto" w:frame="1"/>
                <w:lang w:val="tt-RU"/>
              </w:rPr>
              <w:t>Йөгер - беги</w:t>
            </w:r>
          </w:p>
        </w:tc>
        <w:tc>
          <w:tcPr>
            <w:tcW w:w="993" w:type="dxa"/>
            <w:tcBorders>
              <w:top w:val="single" w:sz="4" w:space="0" w:color="auto"/>
              <w:left w:val="single" w:sz="4" w:space="0" w:color="auto"/>
              <w:bottom w:val="single" w:sz="4" w:space="0" w:color="auto"/>
              <w:right w:val="single" w:sz="4" w:space="0" w:color="auto"/>
            </w:tcBorders>
            <w:shd w:val="clear" w:color="auto" w:fill="F6F6F6"/>
          </w:tcPr>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31</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32</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33</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34</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35</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36</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37</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38</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39</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40</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41</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42</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43</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44</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45</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46</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47</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48</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49</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50-51</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52-53</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54-55</w:t>
            </w:r>
          </w:p>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56</w:t>
            </w:r>
          </w:p>
          <w:p w:rsidR="004E20D6" w:rsidRPr="00A1186E" w:rsidRDefault="004E20D6" w:rsidP="004E20D6">
            <w:pPr>
              <w:spacing w:after="0" w:line="270" w:lineRule="atLeast"/>
              <w:jc w:val="center"/>
              <w:textAlignment w:val="baseline"/>
              <w:rPr>
                <w:rFonts w:ascii="Times New Roman" w:eastAsia="Times New Roman" w:hAnsi="Times New Roman" w:cs="Times New Roman"/>
                <w:b/>
                <w:bCs/>
                <w:color w:val="000000"/>
                <w:sz w:val="24"/>
                <w:szCs w:val="24"/>
                <w:bdr w:val="none" w:sz="0" w:space="0" w:color="auto" w:frame="1"/>
                <w:lang w:val="tt-RU"/>
              </w:rPr>
            </w:pPr>
            <w:r w:rsidRPr="00A1186E">
              <w:rPr>
                <w:rFonts w:ascii="Times New Roman" w:eastAsia="Times New Roman" w:hAnsi="Times New Roman" w:cs="Times New Roman"/>
                <w:color w:val="000000"/>
                <w:sz w:val="24"/>
                <w:szCs w:val="24"/>
                <w:bdr w:val="none" w:sz="0" w:space="0" w:color="auto" w:frame="1"/>
                <w:lang w:val="tt-RU"/>
              </w:rPr>
              <w:t>58</w:t>
            </w:r>
          </w:p>
        </w:tc>
        <w:tc>
          <w:tcPr>
            <w:tcW w:w="3543" w:type="dxa"/>
            <w:tcBorders>
              <w:top w:val="single" w:sz="4" w:space="0" w:color="auto"/>
              <w:left w:val="single" w:sz="4" w:space="0" w:color="auto"/>
              <w:bottom w:val="single" w:sz="4" w:space="0" w:color="auto"/>
              <w:right w:val="single" w:sz="4" w:space="0" w:color="auto"/>
            </w:tcBorders>
            <w:shd w:val="clear" w:color="auto" w:fill="F6F6F6"/>
          </w:tcPr>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lang w:val="tt-RU"/>
              </w:rPr>
            </w:pPr>
            <w:r w:rsidRPr="00A1186E">
              <w:rPr>
                <w:rFonts w:ascii="Times New Roman" w:eastAsia="Times New Roman" w:hAnsi="Times New Roman" w:cs="Times New Roman"/>
                <w:color w:val="000000"/>
                <w:sz w:val="24"/>
                <w:szCs w:val="24"/>
                <w:bdr w:val="none" w:sz="0" w:space="0" w:color="auto" w:frame="1"/>
                <w:lang w:val="tt-RU"/>
              </w:rPr>
              <w:lastRenderedPageBreak/>
              <w:t>Йөгерәм - бегу</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lang w:val="tt-RU"/>
              </w:rPr>
            </w:pPr>
            <w:r w:rsidRPr="00A1186E">
              <w:rPr>
                <w:rFonts w:ascii="Times New Roman" w:eastAsia="Times New Roman" w:hAnsi="Times New Roman" w:cs="Times New Roman"/>
                <w:color w:val="000000"/>
                <w:sz w:val="24"/>
                <w:szCs w:val="24"/>
                <w:bdr w:val="none" w:sz="0" w:space="0" w:color="auto" w:frame="1"/>
                <w:lang w:val="tt-RU"/>
              </w:rPr>
              <w:t>Чәк-чәк – чак-чак</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Өчпочмак – треугольник</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Яшь - лет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Бүре - волк</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Керпе - ёж</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Тавык - курица</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Әтәч - петух</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Үрдәк - утка</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Чана - санки</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Шуа - катается</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Шуам - катаюсь</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Бие - танцуй</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Бии - танцует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Биим – танцую</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Ак - белый</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Кара - чёрный</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Җырла - пой</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Җырлыйм - пою</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Зур рәхмәт – большое спасибо Китап укый – книгу читает</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Рәсем ясыйм - рисую</w:t>
            </w:r>
          </w:p>
          <w:p w:rsidR="004E20D6" w:rsidRPr="00A1186E" w:rsidRDefault="004E20D6" w:rsidP="004E20D6">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Укыйм - читаю</w:t>
            </w:r>
          </w:p>
          <w:p w:rsidR="004E20D6" w:rsidRPr="00A1186E" w:rsidRDefault="004E20D6" w:rsidP="004E20D6">
            <w:pPr>
              <w:spacing w:after="0" w:line="270" w:lineRule="atLeast"/>
              <w:textAlignment w:val="baseline"/>
              <w:rPr>
                <w:rFonts w:ascii="Times New Roman" w:eastAsia="Times New Roman" w:hAnsi="Times New Roman" w:cs="Times New Roman"/>
                <w:b/>
                <w:bCs/>
                <w:color w:val="000000"/>
                <w:sz w:val="24"/>
                <w:szCs w:val="24"/>
                <w:bdr w:val="none" w:sz="0" w:space="0" w:color="auto" w:frame="1"/>
                <w:lang w:val="tt-RU"/>
              </w:rPr>
            </w:pPr>
            <w:r w:rsidRPr="00A1186E">
              <w:rPr>
                <w:rFonts w:ascii="Times New Roman" w:eastAsia="Times New Roman" w:hAnsi="Times New Roman" w:cs="Times New Roman"/>
                <w:color w:val="000000"/>
                <w:sz w:val="24"/>
                <w:szCs w:val="24"/>
                <w:bdr w:val="none" w:sz="0" w:space="0" w:color="auto" w:frame="1"/>
                <w:lang w:val="tt-RU"/>
              </w:rPr>
              <w:t>Дәфтәр - тетрадь</w:t>
            </w:r>
          </w:p>
        </w:tc>
        <w:tc>
          <w:tcPr>
            <w:tcW w:w="1134"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4E20D6" w:rsidRPr="00A1186E" w:rsidRDefault="004E20D6" w:rsidP="004E20D6">
            <w:pPr>
              <w:spacing w:after="0" w:line="270" w:lineRule="atLeast"/>
              <w:jc w:val="center"/>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lastRenderedPageBreak/>
              <w:t>58</w:t>
            </w:r>
          </w:p>
        </w:tc>
      </w:tr>
      <w:tr w:rsidR="00A1186E" w:rsidRPr="00A1186E" w:rsidTr="004E20D6">
        <w:tc>
          <w:tcPr>
            <w:tcW w:w="959"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lastRenderedPageBreak/>
              <w:t> </w:t>
            </w:r>
          </w:p>
        </w:tc>
        <w:tc>
          <w:tcPr>
            <w:tcW w:w="8788" w:type="dxa"/>
            <w:gridSpan w:val="3"/>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(пассивный словарь)</w:t>
            </w:r>
          </w:p>
        </w:tc>
        <w:tc>
          <w:tcPr>
            <w:tcW w:w="1134"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p>
        </w:tc>
      </w:tr>
      <w:tr w:rsidR="00A1186E" w:rsidRPr="00A1186E" w:rsidTr="004E20D6">
        <w:trPr>
          <w:trHeight w:val="315"/>
        </w:trPr>
        <w:tc>
          <w:tcPr>
            <w:tcW w:w="959"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1-2</w:t>
            </w:r>
          </w:p>
        </w:tc>
        <w:tc>
          <w:tcPr>
            <w:tcW w:w="8788" w:type="dxa"/>
            <w:gridSpan w:val="3"/>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Нәрсә яратасың? – Что л</w:t>
            </w:r>
            <w:proofErr w:type="spellStart"/>
            <w:r w:rsidR="004E20D6" w:rsidRPr="00A1186E">
              <w:rPr>
                <w:rFonts w:ascii="Times New Roman" w:eastAsia="Times New Roman" w:hAnsi="Times New Roman" w:cs="Times New Roman"/>
                <w:color w:val="000000"/>
                <w:sz w:val="24"/>
                <w:szCs w:val="24"/>
                <w:bdr w:val="none" w:sz="0" w:space="0" w:color="auto" w:frame="1"/>
              </w:rPr>
              <w:t>юбишь</w:t>
            </w:r>
            <w:proofErr w:type="spellEnd"/>
            <w:r w:rsidRPr="00A1186E">
              <w:rPr>
                <w:rFonts w:ascii="Times New Roman" w:eastAsia="Times New Roman" w:hAnsi="Times New Roman" w:cs="Times New Roman"/>
                <w:color w:val="000000"/>
                <w:sz w:val="24"/>
                <w:szCs w:val="24"/>
                <w:bdr w:val="none" w:sz="0" w:space="0" w:color="auto" w:frame="1"/>
                <w:lang w:val="tt-RU"/>
              </w:rPr>
              <w:t>?</w:t>
            </w:r>
          </w:p>
        </w:tc>
        <w:tc>
          <w:tcPr>
            <w:tcW w:w="1134" w:type="dxa"/>
            <w:tcBorders>
              <w:top w:val="single" w:sz="4" w:space="0" w:color="auto"/>
              <w:left w:val="single" w:sz="4" w:space="0" w:color="auto"/>
              <w:bottom w:val="single" w:sz="4" w:space="0" w:color="auto"/>
              <w:right w:val="single" w:sz="4" w:space="0" w:color="auto"/>
            </w:tcBorders>
            <w:shd w:val="clear" w:color="auto" w:fill="F6F6F6"/>
            <w:vAlign w:val="bottom"/>
            <w:hideMark/>
          </w:tcPr>
          <w:p w:rsidR="00A1186E" w:rsidRPr="00A1186E" w:rsidRDefault="004E20D6" w:rsidP="004E20D6">
            <w:pPr>
              <w:spacing w:after="0" w:line="240" w:lineRule="auto"/>
              <w:jc w:val="center"/>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2</w:t>
            </w:r>
          </w:p>
        </w:tc>
      </w:tr>
      <w:tr w:rsidR="00A1186E" w:rsidRPr="00A1186E" w:rsidTr="004E20D6">
        <w:trPr>
          <w:trHeight w:val="323"/>
        </w:trPr>
        <w:tc>
          <w:tcPr>
            <w:tcW w:w="9747" w:type="dxa"/>
            <w:gridSpan w:val="4"/>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167</w:t>
            </w:r>
          </w:p>
        </w:tc>
      </w:tr>
    </w:tbl>
    <w:p w:rsidR="00A1186E" w:rsidRDefault="00A1186E"/>
    <w:sectPr w:rsidR="00A1186E" w:rsidSect="00A1186E">
      <w:pgSz w:w="11906" w:h="16838"/>
      <w:pgMar w:top="284" w:right="284"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1186E"/>
    <w:rsid w:val="004E20D6"/>
    <w:rsid w:val="008D0443"/>
    <w:rsid w:val="00A1186E"/>
    <w:rsid w:val="00D551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443"/>
  </w:style>
  <w:style w:type="paragraph" w:styleId="1">
    <w:name w:val="heading 1"/>
    <w:basedOn w:val="a"/>
    <w:link w:val="10"/>
    <w:uiPriority w:val="9"/>
    <w:qFormat/>
    <w:rsid w:val="00A118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86E"/>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A1186E"/>
  </w:style>
</w:styles>
</file>

<file path=word/webSettings.xml><?xml version="1.0" encoding="utf-8"?>
<w:webSettings xmlns:r="http://schemas.openxmlformats.org/officeDocument/2006/relationships" xmlns:w="http://schemas.openxmlformats.org/wordprocessingml/2006/main">
  <w:divs>
    <w:div w:id="812336948">
      <w:bodyDiv w:val="1"/>
      <w:marLeft w:val="0"/>
      <w:marRight w:val="0"/>
      <w:marTop w:val="0"/>
      <w:marBottom w:val="0"/>
      <w:divBdr>
        <w:top w:val="none" w:sz="0" w:space="0" w:color="auto"/>
        <w:left w:val="none" w:sz="0" w:space="0" w:color="auto"/>
        <w:bottom w:val="none" w:sz="0" w:space="0" w:color="auto"/>
        <w:right w:val="none" w:sz="0" w:space="0" w:color="auto"/>
      </w:divBdr>
    </w:div>
    <w:div w:id="1504472780">
      <w:bodyDiv w:val="1"/>
      <w:marLeft w:val="0"/>
      <w:marRight w:val="0"/>
      <w:marTop w:val="0"/>
      <w:marBottom w:val="0"/>
      <w:divBdr>
        <w:top w:val="none" w:sz="0" w:space="0" w:color="auto"/>
        <w:left w:val="none" w:sz="0" w:space="0" w:color="auto"/>
        <w:bottom w:val="none" w:sz="0" w:space="0" w:color="auto"/>
        <w:right w:val="none" w:sz="0" w:space="0" w:color="auto"/>
      </w:divBdr>
    </w:div>
    <w:div w:id="176306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2752F-7486-4E2F-96AF-4F332C98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407</Words>
  <Characters>2326</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Словарный минимум для детей, обучающихся татарскому языку по учебно-методическом</vt:lpstr>
      <vt:lpstr>Словарный минимум для детей, обучающихся татарскому языку по учебно-методическом</vt:lpstr>
      <vt:lpstr>Словарный минимум для детей, обучающихся татарскому языку по учебно-методическом</vt:lpstr>
    </vt:vector>
  </TitlesOfParts>
  <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4</cp:revision>
  <dcterms:created xsi:type="dcterms:W3CDTF">2015-04-24T06:26:00Z</dcterms:created>
  <dcterms:modified xsi:type="dcterms:W3CDTF">2015-04-24T06:46:00Z</dcterms:modified>
</cp:coreProperties>
</file>