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445" w:rsidRPr="00D52332" w:rsidRDefault="00254445" w:rsidP="00254445">
      <w:pPr>
        <w:ind w:right="50"/>
        <w:rPr>
          <w:color w:val="990000"/>
          <w:sz w:val="20"/>
          <w:szCs w:val="20"/>
          <w:lang w:val="tt-RU"/>
        </w:rPr>
      </w:pPr>
    </w:p>
    <w:p w:rsidR="00254445" w:rsidRDefault="00254445" w:rsidP="00254445">
      <w:pPr>
        <w:ind w:left="1620" w:right="50"/>
        <w:jc w:val="center"/>
        <w:rPr>
          <w:color w:val="990000"/>
          <w:sz w:val="20"/>
          <w:szCs w:val="20"/>
        </w:rPr>
      </w:pPr>
    </w:p>
    <w:p w:rsidR="00254445" w:rsidRPr="00A36310" w:rsidRDefault="00254445" w:rsidP="00254445">
      <w:pPr>
        <w:ind w:left="1620" w:right="50"/>
        <w:jc w:val="center"/>
        <w:rPr>
          <w:color w:val="FF0000"/>
        </w:rPr>
      </w:pPr>
      <w:r w:rsidRPr="00A36310">
        <w:rPr>
          <w:noProof/>
          <w:color w:val="FF000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1028700" cy="121920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6310">
        <w:rPr>
          <w:color w:val="FF0000"/>
        </w:rPr>
        <w:t>Муниципальное бюджетное дошкольное образовательное</w:t>
      </w:r>
    </w:p>
    <w:p w:rsidR="00254445" w:rsidRPr="00A36310" w:rsidRDefault="00254445" w:rsidP="00254445">
      <w:pPr>
        <w:ind w:left="1620" w:right="50"/>
        <w:jc w:val="center"/>
        <w:rPr>
          <w:color w:val="FF0000"/>
        </w:rPr>
      </w:pPr>
      <w:r w:rsidRPr="00A36310">
        <w:rPr>
          <w:color w:val="FF0000"/>
        </w:rPr>
        <w:t xml:space="preserve"> учреждение  «</w:t>
      </w:r>
      <w:proofErr w:type="spellStart"/>
      <w:r w:rsidRPr="00A36310">
        <w:rPr>
          <w:color w:val="FF0000"/>
        </w:rPr>
        <w:t>Черемшанский</w:t>
      </w:r>
      <w:proofErr w:type="spellEnd"/>
      <w:r w:rsidRPr="00A36310">
        <w:rPr>
          <w:color w:val="FF0000"/>
        </w:rPr>
        <w:t xml:space="preserve"> </w:t>
      </w:r>
      <w:proofErr w:type="spellStart"/>
      <w:r w:rsidRPr="00A36310">
        <w:rPr>
          <w:color w:val="FF0000"/>
        </w:rPr>
        <w:t>детскимй</w:t>
      </w:r>
      <w:proofErr w:type="spellEnd"/>
      <w:r w:rsidRPr="00A36310">
        <w:rPr>
          <w:color w:val="FF0000"/>
        </w:rPr>
        <w:t xml:space="preserve"> сад № 3</w:t>
      </w:r>
    </w:p>
    <w:p w:rsidR="00254445" w:rsidRPr="00A36310" w:rsidRDefault="00254445" w:rsidP="00254445">
      <w:pPr>
        <w:ind w:left="1620" w:right="50"/>
        <w:jc w:val="center"/>
        <w:rPr>
          <w:color w:val="FF0000"/>
        </w:rPr>
      </w:pPr>
      <w:r w:rsidRPr="00A36310">
        <w:rPr>
          <w:color w:val="FF0000"/>
        </w:rPr>
        <w:t xml:space="preserve"> « Родничок</w:t>
      </w:r>
      <w:proofErr w:type="gramStart"/>
      <w:r w:rsidRPr="00A36310">
        <w:rPr>
          <w:color w:val="FF0000"/>
          <w:lang w:val="tt-RU"/>
        </w:rPr>
        <w:t>»Ч</w:t>
      </w:r>
      <w:proofErr w:type="gramEnd"/>
      <w:r w:rsidRPr="00A36310">
        <w:rPr>
          <w:color w:val="FF0000"/>
          <w:lang w:val="tt-RU"/>
        </w:rPr>
        <w:t xml:space="preserve">еремшанского </w:t>
      </w:r>
      <w:r w:rsidRPr="00A36310">
        <w:rPr>
          <w:color w:val="FF0000"/>
        </w:rPr>
        <w:t xml:space="preserve"> муниципального района Республики Татарстан</w:t>
      </w:r>
    </w:p>
    <w:p w:rsidR="00254445" w:rsidRPr="00A36310" w:rsidRDefault="00254445" w:rsidP="00254445">
      <w:pPr>
        <w:spacing w:line="360" w:lineRule="auto"/>
        <w:ind w:firstLine="720"/>
        <w:jc w:val="both"/>
        <w:rPr>
          <w:color w:val="FF0000"/>
        </w:rPr>
      </w:pPr>
    </w:p>
    <w:p w:rsidR="00254445" w:rsidRDefault="00254445" w:rsidP="00254445">
      <w:pPr>
        <w:spacing w:line="360" w:lineRule="auto"/>
        <w:jc w:val="both"/>
        <w:rPr>
          <w:color w:val="990000"/>
          <w:sz w:val="20"/>
          <w:szCs w:val="20"/>
        </w:rPr>
      </w:pPr>
    </w:p>
    <w:p w:rsidR="00254445" w:rsidRDefault="00254445" w:rsidP="00254445">
      <w:pPr>
        <w:spacing w:line="360" w:lineRule="auto"/>
        <w:ind w:firstLine="720"/>
        <w:jc w:val="both"/>
        <w:rPr>
          <w:color w:val="990000"/>
          <w:sz w:val="20"/>
          <w:szCs w:val="20"/>
        </w:rPr>
      </w:pPr>
    </w:p>
    <w:p w:rsidR="00254445" w:rsidRDefault="00254445" w:rsidP="00254445">
      <w:pPr>
        <w:jc w:val="center"/>
        <w:rPr>
          <w:b/>
          <w:color w:val="000000"/>
          <w:sz w:val="32"/>
          <w:szCs w:val="32"/>
        </w:rPr>
      </w:pPr>
      <w:r w:rsidRPr="00CA6793">
        <w:rPr>
          <w:b/>
          <w:color w:val="000000"/>
          <w:sz w:val="32"/>
          <w:szCs w:val="32"/>
        </w:rPr>
        <w:t>Программно-методическое обеспечение работы по профилактике детского дорожно-транспортного травматизма</w:t>
      </w:r>
    </w:p>
    <w:p w:rsidR="00254445" w:rsidRPr="00CA6793" w:rsidRDefault="00254445" w:rsidP="00254445">
      <w:pPr>
        <w:jc w:val="center"/>
        <w:rPr>
          <w:b/>
          <w:color w:val="000000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88"/>
      </w:tblGrid>
      <w:tr w:rsidR="00254445" w:rsidRPr="00265A21" w:rsidTr="00FA2946">
        <w:trPr>
          <w:jc w:val="center"/>
        </w:trPr>
        <w:tc>
          <w:tcPr>
            <w:tcW w:w="7488" w:type="dxa"/>
          </w:tcPr>
          <w:p w:rsidR="00254445" w:rsidRPr="00D54946" w:rsidRDefault="00254445" w:rsidP="00FA2946">
            <w:pPr>
              <w:widowControl w:val="0"/>
              <w:autoSpaceDE w:val="0"/>
              <w:autoSpaceDN w:val="0"/>
              <w:adjustRightInd w:val="0"/>
              <w:jc w:val="both"/>
            </w:pPr>
            <w:r w:rsidRPr="00D54946">
              <w:t xml:space="preserve">Авдеева Н.Н., Князева О.Л., </w:t>
            </w:r>
            <w:proofErr w:type="spellStart"/>
            <w:r w:rsidRPr="00D54946">
              <w:t>Стеркина</w:t>
            </w:r>
            <w:proofErr w:type="spellEnd"/>
            <w:r w:rsidRPr="00D54946">
              <w:t xml:space="preserve"> Р.Б. Основы безопасности детей дошкольного возраста. – СПб.: «ДЕТСТВО-ПРЕСС», 2012. - 144 </w:t>
            </w:r>
            <w:proofErr w:type="gramStart"/>
            <w:r w:rsidRPr="00D54946">
              <w:t>с</w:t>
            </w:r>
            <w:proofErr w:type="gramEnd"/>
            <w:r w:rsidRPr="00D54946">
              <w:t>.</w:t>
            </w:r>
          </w:p>
        </w:tc>
      </w:tr>
      <w:tr w:rsidR="00956657" w:rsidRPr="00265A21" w:rsidTr="00FA2946">
        <w:trPr>
          <w:jc w:val="center"/>
        </w:trPr>
        <w:tc>
          <w:tcPr>
            <w:tcW w:w="7488" w:type="dxa"/>
          </w:tcPr>
          <w:p w:rsidR="00956657" w:rsidRPr="00D54946" w:rsidRDefault="00956657" w:rsidP="00FA2946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Ахмадиева</w:t>
            </w:r>
            <w:proofErr w:type="spellEnd"/>
            <w:r>
              <w:t xml:space="preserve"> Р.Ш и др</w:t>
            </w:r>
            <w:proofErr w:type="gramStart"/>
            <w:r>
              <w:t>.О</w:t>
            </w:r>
            <w:proofErr w:type="gramEnd"/>
            <w:r>
              <w:t>бучение детей в дошкольных образовательных организациях правилам безопасного поведения на дорогах. Вариативный модуль к образовательной области « Познавательное развитие»</w:t>
            </w:r>
          </w:p>
        </w:tc>
      </w:tr>
      <w:tr w:rsidR="00956657" w:rsidRPr="00265A21" w:rsidTr="00FA2946">
        <w:trPr>
          <w:jc w:val="center"/>
        </w:trPr>
        <w:tc>
          <w:tcPr>
            <w:tcW w:w="7488" w:type="dxa"/>
          </w:tcPr>
          <w:p w:rsidR="00956657" w:rsidRDefault="00956657" w:rsidP="00FA2946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Ахмадиева</w:t>
            </w:r>
            <w:proofErr w:type="spellEnd"/>
            <w:r>
              <w:t xml:space="preserve"> Р.Ш и др</w:t>
            </w:r>
            <w:proofErr w:type="gramStart"/>
            <w:r>
              <w:t>.О</w:t>
            </w:r>
            <w:proofErr w:type="gramEnd"/>
            <w:r>
              <w:t>бучение детей в дошкольных образовательных организациях правилам безопасного поведения на дорогах. Вариативный модуль к образовательной области « Социально-коммуникативное развитие»</w:t>
            </w:r>
          </w:p>
        </w:tc>
      </w:tr>
      <w:tr w:rsidR="00254445" w:rsidRPr="00265A21" w:rsidTr="00FA2946">
        <w:trPr>
          <w:jc w:val="center"/>
        </w:trPr>
        <w:tc>
          <w:tcPr>
            <w:tcW w:w="7488" w:type="dxa"/>
          </w:tcPr>
          <w:p w:rsidR="00254445" w:rsidRPr="00D54946" w:rsidRDefault="00254445" w:rsidP="00FA2946">
            <w:pPr>
              <w:widowControl w:val="0"/>
              <w:autoSpaceDE w:val="0"/>
              <w:autoSpaceDN w:val="0"/>
              <w:adjustRightInd w:val="0"/>
              <w:jc w:val="both"/>
            </w:pPr>
            <w:r w:rsidRPr="00D54946">
              <w:t>Учебный план и программа обучения детей правилам безопасного поведения на дорогах в дошкольном образовательном учреждении (региональный стандарт, решение экспертной комиссии Министерства Образования Республики Татарстан).</w:t>
            </w:r>
          </w:p>
        </w:tc>
      </w:tr>
      <w:tr w:rsidR="00254445" w:rsidRPr="00265A21" w:rsidTr="00FA2946">
        <w:trPr>
          <w:jc w:val="center"/>
        </w:trPr>
        <w:tc>
          <w:tcPr>
            <w:tcW w:w="7488" w:type="dxa"/>
          </w:tcPr>
          <w:p w:rsidR="00254445" w:rsidRPr="00325F42" w:rsidRDefault="00254445" w:rsidP="00FA2946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325F42">
              <w:t>Клочанова</w:t>
            </w:r>
            <w:proofErr w:type="spellEnd"/>
            <w:r w:rsidRPr="00325F42">
              <w:t xml:space="preserve"> </w:t>
            </w:r>
            <w:r>
              <w:t>Н.</w:t>
            </w:r>
            <w:r w:rsidRPr="00325F42">
              <w:t>И. Дорога, ребёнок, безопасность</w:t>
            </w:r>
            <w:r>
              <w:t xml:space="preserve">. – </w:t>
            </w:r>
            <w:proofErr w:type="spellStart"/>
            <w:r>
              <w:t>Росто-н</w:t>
            </w:r>
            <w:proofErr w:type="spellEnd"/>
            <w:r>
              <w:t xml:space="preserve">/Д.: Феникс, 2013. – 152 </w:t>
            </w:r>
            <w:proofErr w:type="gramStart"/>
            <w:r>
              <w:t>с</w:t>
            </w:r>
            <w:proofErr w:type="gramEnd"/>
            <w:r>
              <w:t>.</w:t>
            </w:r>
          </w:p>
        </w:tc>
      </w:tr>
      <w:tr w:rsidR="00254445" w:rsidRPr="00265A21" w:rsidTr="00FA2946">
        <w:trPr>
          <w:jc w:val="center"/>
        </w:trPr>
        <w:tc>
          <w:tcPr>
            <w:tcW w:w="7488" w:type="dxa"/>
          </w:tcPr>
          <w:p w:rsidR="00254445" w:rsidRPr="00D54946" w:rsidRDefault="00254445" w:rsidP="00FA2946">
            <w:pPr>
              <w:widowControl w:val="0"/>
              <w:autoSpaceDE w:val="0"/>
              <w:autoSpaceDN w:val="0"/>
              <w:adjustRightInd w:val="0"/>
              <w:jc w:val="both"/>
            </w:pPr>
            <w:r w:rsidRPr="00D54946">
              <w:t xml:space="preserve">Шорыгина Т.А. Основы безопасности для детей 5-8 лет. – М.: Сфера, 2009. – 42 </w:t>
            </w:r>
            <w:proofErr w:type="gramStart"/>
            <w:r w:rsidRPr="00D54946">
              <w:t>с</w:t>
            </w:r>
            <w:proofErr w:type="gramEnd"/>
            <w:r w:rsidRPr="00D54946">
              <w:t>.</w:t>
            </w:r>
          </w:p>
        </w:tc>
      </w:tr>
      <w:tr w:rsidR="00254445" w:rsidRPr="00265A21" w:rsidTr="00FA2946">
        <w:trPr>
          <w:jc w:val="center"/>
        </w:trPr>
        <w:tc>
          <w:tcPr>
            <w:tcW w:w="7488" w:type="dxa"/>
          </w:tcPr>
          <w:p w:rsidR="00254445" w:rsidRPr="00D54946" w:rsidRDefault="00254445" w:rsidP="00FA2946">
            <w:pPr>
              <w:widowControl w:val="0"/>
              <w:autoSpaceDE w:val="0"/>
              <w:autoSpaceDN w:val="0"/>
              <w:adjustRightInd w:val="0"/>
              <w:ind w:right="-149"/>
              <w:jc w:val="both"/>
            </w:pPr>
            <w:r w:rsidRPr="00D54946">
              <w:t xml:space="preserve">Шорыгина Т.А. Безопасность для малышей: Безопасные сказки. – М.: Книголюб, 2010. – 164 </w:t>
            </w:r>
            <w:proofErr w:type="gramStart"/>
            <w:r w:rsidRPr="00D54946">
              <w:t>с</w:t>
            </w:r>
            <w:proofErr w:type="gramEnd"/>
            <w:r w:rsidRPr="00D54946">
              <w:t>.</w:t>
            </w:r>
          </w:p>
        </w:tc>
      </w:tr>
      <w:tr w:rsidR="00254445" w:rsidRPr="00265A21" w:rsidTr="00FA2946">
        <w:trPr>
          <w:jc w:val="center"/>
        </w:trPr>
        <w:tc>
          <w:tcPr>
            <w:tcW w:w="7488" w:type="dxa"/>
          </w:tcPr>
          <w:p w:rsidR="00254445" w:rsidRPr="00D54946" w:rsidRDefault="00254445" w:rsidP="00FA2946">
            <w:pPr>
              <w:widowControl w:val="0"/>
              <w:autoSpaceDE w:val="0"/>
              <w:autoSpaceDN w:val="0"/>
              <w:adjustRightInd w:val="0"/>
              <w:jc w:val="both"/>
            </w:pPr>
            <w:r w:rsidRPr="00D54946">
              <w:t xml:space="preserve">Основы безопасного поведения дошкольников / </w:t>
            </w:r>
            <w:proofErr w:type="spellStart"/>
            <w:r w:rsidRPr="00D54946">
              <w:t>Автор-сост</w:t>
            </w:r>
            <w:proofErr w:type="spellEnd"/>
            <w:r w:rsidRPr="00D54946">
              <w:t xml:space="preserve">.  О.В. </w:t>
            </w:r>
            <w:proofErr w:type="spellStart"/>
            <w:r w:rsidRPr="00D54946">
              <w:t>Чермашенцева</w:t>
            </w:r>
            <w:proofErr w:type="spellEnd"/>
            <w:r w:rsidRPr="00D54946">
              <w:t xml:space="preserve">. – Волгоград: Учитель, 2011. – 204 </w:t>
            </w:r>
            <w:proofErr w:type="gramStart"/>
            <w:r w:rsidRPr="00D54946">
              <w:t>с</w:t>
            </w:r>
            <w:proofErr w:type="gramEnd"/>
            <w:r w:rsidRPr="00D54946">
              <w:t>.</w:t>
            </w:r>
          </w:p>
        </w:tc>
      </w:tr>
      <w:tr w:rsidR="00254445" w:rsidRPr="00265A21" w:rsidTr="00FA2946">
        <w:trPr>
          <w:jc w:val="center"/>
        </w:trPr>
        <w:tc>
          <w:tcPr>
            <w:tcW w:w="7488" w:type="dxa"/>
          </w:tcPr>
          <w:p w:rsidR="00254445" w:rsidRPr="00D54946" w:rsidRDefault="00254445" w:rsidP="00FA2946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D54946">
              <w:t>Элькин</w:t>
            </w:r>
            <w:proofErr w:type="spellEnd"/>
            <w:r w:rsidRPr="00D54946">
              <w:t xml:space="preserve"> Г.Н. Правила безопасного поведения на дорогах. – М.: ЭКСМО, 2011. – 224 с.</w:t>
            </w:r>
          </w:p>
        </w:tc>
      </w:tr>
      <w:tr w:rsidR="00254445" w:rsidRPr="00265A21" w:rsidTr="00FA2946">
        <w:trPr>
          <w:jc w:val="center"/>
        </w:trPr>
        <w:tc>
          <w:tcPr>
            <w:tcW w:w="7488" w:type="dxa"/>
          </w:tcPr>
          <w:p w:rsidR="00254445" w:rsidRPr="00D54946" w:rsidRDefault="00254445" w:rsidP="00FA2946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D54946">
              <w:t>Шинкарчук</w:t>
            </w:r>
            <w:proofErr w:type="spellEnd"/>
            <w:r w:rsidRPr="00D54946">
              <w:t xml:space="preserve"> С.А. Правила безопасности дома и на улице. – СПб.: Литера, 2011. – 64 </w:t>
            </w:r>
            <w:proofErr w:type="gramStart"/>
            <w:r w:rsidRPr="00D54946">
              <w:t>с</w:t>
            </w:r>
            <w:proofErr w:type="gramEnd"/>
            <w:r w:rsidRPr="00D54946">
              <w:t>.</w:t>
            </w:r>
          </w:p>
        </w:tc>
      </w:tr>
      <w:tr w:rsidR="00254445" w:rsidRPr="00265A21" w:rsidTr="00FA2946">
        <w:trPr>
          <w:jc w:val="center"/>
        </w:trPr>
        <w:tc>
          <w:tcPr>
            <w:tcW w:w="7488" w:type="dxa"/>
          </w:tcPr>
          <w:p w:rsidR="00254445" w:rsidRPr="00D54946" w:rsidRDefault="00254445" w:rsidP="00FA2946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D54946">
              <w:t>Саулина</w:t>
            </w:r>
            <w:proofErr w:type="spellEnd"/>
            <w:r w:rsidRPr="00D54946">
              <w:t xml:space="preserve"> Т.Ф. Три сигнала светофора. Ознакомление дошкольников с правилами дорожного движения. - М.: Мозаика-Синтез, 2009. – 186 </w:t>
            </w:r>
            <w:proofErr w:type="gramStart"/>
            <w:r w:rsidRPr="00D54946">
              <w:t>с</w:t>
            </w:r>
            <w:proofErr w:type="gramEnd"/>
            <w:r w:rsidRPr="00D54946">
              <w:t>.</w:t>
            </w:r>
          </w:p>
        </w:tc>
      </w:tr>
      <w:tr w:rsidR="00254445" w:rsidRPr="00265A21" w:rsidTr="00FA2946">
        <w:trPr>
          <w:jc w:val="center"/>
        </w:trPr>
        <w:tc>
          <w:tcPr>
            <w:tcW w:w="7488" w:type="dxa"/>
          </w:tcPr>
          <w:p w:rsidR="00254445" w:rsidRPr="00D54946" w:rsidRDefault="00254445" w:rsidP="00FA2946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D54946">
              <w:t>Скоролупова</w:t>
            </w:r>
            <w:proofErr w:type="spellEnd"/>
            <w:r w:rsidRPr="00D54946">
              <w:t xml:space="preserve"> О.А. Правила и безопасность дорожного движения. - М.: Скрипторий, 2012. – 206 </w:t>
            </w:r>
            <w:proofErr w:type="gramStart"/>
            <w:r w:rsidRPr="00D54946">
              <w:t>с</w:t>
            </w:r>
            <w:proofErr w:type="gramEnd"/>
            <w:r w:rsidRPr="00D54946">
              <w:t>.</w:t>
            </w:r>
          </w:p>
        </w:tc>
      </w:tr>
      <w:tr w:rsidR="00254445" w:rsidRPr="00265A21" w:rsidTr="00FA2946">
        <w:trPr>
          <w:jc w:val="center"/>
        </w:trPr>
        <w:tc>
          <w:tcPr>
            <w:tcW w:w="7488" w:type="dxa"/>
          </w:tcPr>
          <w:p w:rsidR="00254445" w:rsidRPr="00D54946" w:rsidRDefault="00254445" w:rsidP="00FA2946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D54946">
              <w:t>Беляевскова</w:t>
            </w:r>
            <w:proofErr w:type="spellEnd"/>
            <w:r w:rsidRPr="00D54946">
              <w:t xml:space="preserve"> Г.Д. Правила дорожного движения для детей 3-7 лет. Занятия, целевые прогулки, утренники, экскурсии. – М.: Учитель, 2013. – 170 </w:t>
            </w:r>
            <w:proofErr w:type="gramStart"/>
            <w:r w:rsidRPr="00D54946">
              <w:t>с</w:t>
            </w:r>
            <w:proofErr w:type="gramEnd"/>
            <w:r w:rsidRPr="00D54946">
              <w:t>.</w:t>
            </w:r>
          </w:p>
        </w:tc>
      </w:tr>
    </w:tbl>
    <w:p w:rsidR="009837C2" w:rsidRDefault="009837C2"/>
    <w:sectPr w:rsidR="009837C2" w:rsidSect="00983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4445"/>
    <w:rsid w:val="00254445"/>
    <w:rsid w:val="00345522"/>
    <w:rsid w:val="006E78D6"/>
    <w:rsid w:val="00956657"/>
    <w:rsid w:val="009837C2"/>
    <w:rsid w:val="00A36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4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288</Words>
  <Characters>1642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2019-11-28T11:39:00Z</dcterms:created>
  <dcterms:modified xsi:type="dcterms:W3CDTF">2020-01-18T08:56:00Z</dcterms:modified>
</cp:coreProperties>
</file>