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</w:pPr>
    </w:p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</w:pPr>
    </w:p>
    <w:p w:rsidR="00F654B6" w:rsidRPr="00A4480F" w:rsidRDefault="00F654B6" w:rsidP="00F654B6">
      <w:pPr>
        <w:shd w:val="clear" w:color="auto" w:fill="FFFFFF"/>
        <w:jc w:val="center"/>
        <w:rPr>
          <w:b/>
          <w:noProof/>
          <w:color w:val="FF0000"/>
          <w:spacing w:val="-7"/>
          <w:sz w:val="28"/>
          <w:szCs w:val="28"/>
          <w:lang w:val="tt-RU"/>
        </w:rPr>
      </w:pPr>
      <w:r w:rsidRPr="00F654B6"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  <w:t>Татарстан Республикасының  Чирмешән муниципаль районы</w:t>
      </w:r>
    </w:p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</w:pPr>
      <w:r w:rsidRPr="00F654B6"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  <w:t>Чирмешән авылының  3нче “Чишмәкәй” мәктәпкәчә белем</w:t>
      </w:r>
    </w:p>
    <w:p w:rsidR="00F654B6" w:rsidRP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28"/>
          <w:szCs w:val="28"/>
        </w:rPr>
      </w:pPr>
      <w:r w:rsidRPr="00F654B6">
        <w:rPr>
          <w:rFonts w:eastAsia="Times New Roman"/>
          <w:b/>
          <w:noProof/>
          <w:color w:val="FF0000"/>
          <w:spacing w:val="-7"/>
          <w:sz w:val="28"/>
          <w:szCs w:val="28"/>
          <w:lang w:val="tt-RU"/>
        </w:rPr>
        <w:t>муниципаль бюджет учреждениесе.</w:t>
      </w:r>
    </w:p>
    <w:p w:rsidR="00F654B6" w:rsidRDefault="00F654B6" w:rsidP="00E6001D">
      <w:pPr>
        <w:shd w:val="clear" w:color="auto" w:fill="FFFFFF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E6001D">
      <w:pPr>
        <w:shd w:val="clear" w:color="auto" w:fill="FFFFFF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E6001D">
      <w:pPr>
        <w:shd w:val="clear" w:color="auto" w:fill="FFFFFF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E6001D">
      <w:pPr>
        <w:shd w:val="clear" w:color="auto" w:fill="FFFFFF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F654B6" w:rsidP="00F654B6">
      <w:pPr>
        <w:shd w:val="clear" w:color="auto" w:fill="FFFFFF"/>
        <w:jc w:val="center"/>
        <w:rPr>
          <w:rFonts w:eastAsia="Times New Roman"/>
          <w:b/>
          <w:noProof/>
          <w:color w:val="FF0000"/>
          <w:spacing w:val="-7"/>
          <w:sz w:val="44"/>
          <w:szCs w:val="44"/>
        </w:rPr>
      </w:pPr>
    </w:p>
    <w:p w:rsidR="00F654B6" w:rsidRDefault="004079DD" w:rsidP="00F654B6">
      <w:pPr>
        <w:shd w:val="clear" w:color="auto" w:fill="FFFFFF"/>
        <w:jc w:val="center"/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</w:pP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С</w:t>
      </w:r>
      <w:r w:rsidR="00A4480F">
        <w:rPr>
          <w:rFonts w:eastAsia="Times New Roman"/>
          <w:b/>
          <w:noProof/>
          <w:color w:val="FF0000"/>
          <w:spacing w:val="-7"/>
          <w:sz w:val="44"/>
          <w:szCs w:val="44"/>
          <w:lang w:val="tt-RU"/>
        </w:rPr>
        <w:t>ә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хн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ә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л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ә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штер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ү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 xml:space="preserve"> эшч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ә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нлеге</w:t>
      </w:r>
    </w:p>
    <w:p w:rsidR="00F654B6" w:rsidRPr="00F654B6" w:rsidRDefault="004079DD" w:rsidP="00F654B6">
      <w:pPr>
        <w:shd w:val="clear" w:color="auto" w:fill="FFFFFF"/>
        <w:jc w:val="center"/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</w:pP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 xml:space="preserve"> аша</w:t>
      </w:r>
    </w:p>
    <w:p w:rsidR="004079DD" w:rsidRPr="00F654B6" w:rsidRDefault="004079DD" w:rsidP="00F654B6">
      <w:pPr>
        <w:shd w:val="clear" w:color="auto" w:fill="FFFFFF"/>
        <w:jc w:val="center"/>
        <w:rPr>
          <w:rFonts w:ascii="Arial Black" w:hAnsi="Arial Black"/>
          <w:b/>
          <w:color w:val="FF0000"/>
          <w:sz w:val="44"/>
          <w:szCs w:val="44"/>
        </w:rPr>
      </w:pP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балаларны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ң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 xml:space="preserve"> с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ө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>йл</w:t>
      </w:r>
      <w:r w:rsidRPr="00F654B6">
        <w:rPr>
          <w:rFonts w:eastAsia="Times New Roman"/>
          <w:b/>
          <w:noProof/>
          <w:color w:val="FF0000"/>
          <w:spacing w:val="-7"/>
          <w:sz w:val="44"/>
          <w:szCs w:val="44"/>
        </w:rPr>
        <w:t>ә</w:t>
      </w:r>
      <w:r w:rsidRPr="00F654B6">
        <w:rPr>
          <w:rFonts w:ascii="Arial Black" w:eastAsia="Times New Roman" w:hAnsi="Arial Black"/>
          <w:b/>
          <w:noProof/>
          <w:color w:val="FF0000"/>
          <w:spacing w:val="-7"/>
          <w:sz w:val="44"/>
          <w:szCs w:val="44"/>
        </w:rPr>
        <w:t xml:space="preserve">м </w:t>
      </w:r>
      <w:r w:rsidRPr="00F654B6">
        <w:rPr>
          <w:rFonts w:ascii="Arial Black" w:eastAsia="Times New Roman" w:hAnsi="Arial Black"/>
          <w:b/>
          <w:noProof/>
          <w:color w:val="FF0000"/>
          <w:spacing w:val="-3"/>
          <w:sz w:val="44"/>
          <w:szCs w:val="44"/>
        </w:rPr>
        <w:t xml:space="preserve">телен </w:t>
      </w:r>
      <w:r w:rsidRPr="00F654B6">
        <w:rPr>
          <w:rFonts w:eastAsia="Times New Roman"/>
          <w:b/>
          <w:noProof/>
          <w:color w:val="FF0000"/>
          <w:spacing w:val="-3"/>
          <w:sz w:val="44"/>
          <w:szCs w:val="44"/>
        </w:rPr>
        <w:t>ү</w:t>
      </w:r>
      <w:r w:rsidRPr="00F654B6">
        <w:rPr>
          <w:rFonts w:ascii="Arial Black" w:eastAsia="Times New Roman" w:hAnsi="Arial Black"/>
          <w:b/>
          <w:noProof/>
          <w:color w:val="FF0000"/>
          <w:spacing w:val="-3"/>
          <w:sz w:val="44"/>
          <w:szCs w:val="44"/>
        </w:rPr>
        <w:t>стер</w:t>
      </w:r>
      <w:r w:rsidRPr="00F654B6">
        <w:rPr>
          <w:rFonts w:eastAsia="Times New Roman"/>
          <w:b/>
          <w:noProof/>
          <w:color w:val="FF0000"/>
          <w:spacing w:val="-3"/>
          <w:sz w:val="44"/>
          <w:szCs w:val="44"/>
        </w:rPr>
        <w:t>ү</w:t>
      </w: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Default="00F654B6" w:rsidP="00E6001D">
      <w:pPr>
        <w:shd w:val="clear" w:color="auto" w:fill="FFFFFF"/>
        <w:spacing w:before="274"/>
        <w:ind w:left="10" w:firstLine="710"/>
        <w:rPr>
          <w:rFonts w:eastAsia="Times New Roman"/>
          <w:noProof/>
          <w:color w:val="000000"/>
          <w:sz w:val="28"/>
          <w:szCs w:val="28"/>
        </w:rPr>
      </w:pPr>
    </w:p>
    <w:p w:rsidR="00F654B6" w:rsidRPr="00F654B6" w:rsidRDefault="00F654B6" w:rsidP="00F654B6">
      <w:pPr>
        <w:shd w:val="clear" w:color="auto" w:fill="FFFFFF"/>
        <w:spacing w:before="274"/>
        <w:rPr>
          <w:rFonts w:eastAsia="Times New Roman"/>
          <w:noProof/>
          <w:color w:val="FF0000"/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</w:rPr>
        <w:t xml:space="preserve">                                                                    </w:t>
      </w:r>
      <w:r w:rsidRPr="00F654B6">
        <w:rPr>
          <w:rFonts w:eastAsia="Times New Roman"/>
          <w:b/>
          <w:bCs/>
          <w:noProof/>
          <w:color w:val="FF0000"/>
          <w:sz w:val="28"/>
          <w:szCs w:val="28"/>
        </w:rPr>
        <w:t xml:space="preserve">Сибгатуллина </w:t>
      </w:r>
      <w:r w:rsidRPr="00F654B6">
        <w:rPr>
          <w:rFonts w:eastAsia="Times New Roman"/>
          <w:b/>
          <w:bCs/>
          <w:noProof/>
          <w:color w:val="FF0000"/>
          <w:sz w:val="28"/>
          <w:szCs w:val="28"/>
          <w:lang w:val="tt-RU"/>
        </w:rPr>
        <w:t>Әнисә</w:t>
      </w:r>
      <w:r w:rsidRPr="00F654B6">
        <w:rPr>
          <w:rFonts w:eastAsia="Times New Roman"/>
          <w:noProof/>
          <w:color w:val="FF0000"/>
          <w:sz w:val="28"/>
          <w:szCs w:val="28"/>
        </w:rPr>
        <w:t xml:space="preserve">   </w:t>
      </w:r>
      <w:r w:rsidRPr="00F654B6">
        <w:rPr>
          <w:rFonts w:eastAsia="Times New Roman"/>
          <w:b/>
          <w:bCs/>
          <w:noProof/>
          <w:color w:val="FF0000"/>
          <w:sz w:val="28"/>
          <w:szCs w:val="28"/>
          <w:lang w:val="tt-RU"/>
        </w:rPr>
        <w:t>Рөстәм кызы</w:t>
      </w:r>
    </w:p>
    <w:p w:rsidR="004079DD" w:rsidRPr="00E6001D" w:rsidRDefault="00F654B6" w:rsidP="00F654B6">
      <w:pPr>
        <w:shd w:val="clear" w:color="auto" w:fill="FFFFFF"/>
        <w:spacing w:before="274" w:line="276" w:lineRule="auto"/>
        <w:rPr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</w:rPr>
        <w:lastRenderedPageBreak/>
        <w:t xml:space="preserve">   </w:t>
      </w:r>
      <w:r w:rsidR="004079DD" w:rsidRPr="00E6001D">
        <w:rPr>
          <w:rFonts w:eastAsia="Times New Roman"/>
          <w:noProof/>
          <w:color w:val="000000"/>
          <w:sz w:val="28"/>
          <w:szCs w:val="28"/>
        </w:rPr>
        <w:t xml:space="preserve">Ел саен балалар бакчасына яңа балалар килә. Аларны берләштерүдә, зурлар белән </w:t>
      </w:r>
      <w:r w:rsidR="004079DD" w:rsidRPr="00E6001D">
        <w:rPr>
          <w:rFonts w:eastAsia="Times New Roman"/>
          <w:noProof/>
          <w:color w:val="000000"/>
          <w:spacing w:val="1"/>
          <w:sz w:val="28"/>
          <w:szCs w:val="28"/>
        </w:rPr>
        <w:t>арала</w:t>
      </w:r>
      <w:r w:rsidR="004079DD" w:rsidRPr="00E6001D">
        <w:rPr>
          <w:rFonts w:eastAsia="Times New Roman"/>
          <w:noProof/>
          <w:color w:val="000000"/>
          <w:spacing w:val="1"/>
          <w:sz w:val="28"/>
          <w:szCs w:val="28"/>
          <w:lang w:val="tt-RU"/>
        </w:rPr>
        <w:t>ш</w:t>
      </w:r>
      <w:r w:rsidR="004079DD" w:rsidRPr="00E6001D">
        <w:rPr>
          <w:rFonts w:eastAsia="Times New Roman"/>
          <w:noProof/>
          <w:color w:val="000000"/>
          <w:spacing w:val="1"/>
          <w:sz w:val="28"/>
          <w:szCs w:val="28"/>
        </w:rPr>
        <w:t>уга өйрәтүдә.</w:t>
      </w:r>
      <w:r w:rsidR="004079DD" w:rsidRPr="00E6001D">
        <w:rPr>
          <w:rFonts w:eastAsia="Times New Roman"/>
          <w:noProof/>
          <w:color w:val="000000"/>
          <w:spacing w:val="1"/>
          <w:sz w:val="28"/>
          <w:szCs w:val="28"/>
          <w:lang w:val="tt-RU"/>
        </w:rPr>
        <w:t xml:space="preserve"> </w:t>
      </w:r>
      <w:r w:rsidR="004079DD" w:rsidRPr="00E6001D">
        <w:rPr>
          <w:rFonts w:eastAsia="Times New Roman"/>
          <w:noProof/>
          <w:color w:val="000000"/>
          <w:spacing w:val="1"/>
          <w:sz w:val="28"/>
          <w:szCs w:val="28"/>
        </w:rPr>
        <w:t xml:space="preserve">сөйләм телен үстерүдә, җәмгыятьтә үзен- үзе тота белеп, актив һәм </w:t>
      </w:r>
      <w:r w:rsidR="004079DD" w:rsidRPr="00E6001D">
        <w:rPr>
          <w:rFonts w:eastAsia="Times New Roman"/>
          <w:noProof/>
          <w:color w:val="000000"/>
          <w:sz w:val="28"/>
          <w:szCs w:val="28"/>
        </w:rPr>
        <w:t xml:space="preserve">сәләтле кеше булып үсүендә сәхнәләштерү эшчәнлегенең әһәмияте бик зур. Баланың </w:t>
      </w:r>
      <w:r w:rsidR="004079DD" w:rsidRPr="00E6001D">
        <w:rPr>
          <w:rFonts w:eastAsia="Times New Roman"/>
          <w:noProof/>
          <w:color w:val="000000"/>
          <w:spacing w:val="-3"/>
          <w:sz w:val="28"/>
          <w:szCs w:val="28"/>
        </w:rPr>
        <w:t xml:space="preserve">бөтен тормышы уен. </w:t>
      </w:r>
      <w:proofErr w:type="gramStart"/>
      <w:r w:rsidR="004079DD" w:rsidRPr="00E6001D">
        <w:rPr>
          <w:rFonts w:eastAsia="Times New Roman"/>
          <w:noProof/>
          <w:color w:val="000000"/>
          <w:spacing w:val="-3"/>
          <w:sz w:val="28"/>
          <w:szCs w:val="28"/>
        </w:rPr>
        <w:t>Уенда бала тирә- юнь турында, җәмгыятьнең законнары, кешеләр</w:t>
      </w:r>
      <w:r w:rsidR="004079DD" w:rsidRPr="00E6001D">
        <w:rPr>
          <w:rFonts w:eastAsia="Times New Roman"/>
          <w:noProof/>
          <w:color w:val="000000"/>
          <w:spacing w:val="-3"/>
          <w:sz w:val="28"/>
          <w:szCs w:val="28"/>
          <w:lang w:val="tt-RU"/>
        </w:rPr>
        <w:t xml:space="preserve">нең </w:t>
      </w:r>
      <w:r w:rsidR="004079DD" w:rsidRPr="00E6001D">
        <w:rPr>
          <w:rFonts w:eastAsia="Times New Roman"/>
          <w:noProof/>
          <w:color w:val="000000"/>
          <w:sz w:val="28"/>
          <w:szCs w:val="28"/>
        </w:rPr>
        <w:t>үзара аралашу матурлыгы турында мәгълүмат алып кына калмый, ә бу дөньяда яшәргә, үзенең мөгамәләләрен төзергә өйрәнә. Ә бу баланың игътибарлы, яхшы хәтерле, д</w:t>
      </w:r>
      <w:r w:rsidR="004079DD" w:rsidRPr="00E6001D">
        <w:rPr>
          <w:rFonts w:eastAsia="Times New Roman"/>
          <w:noProof/>
          <w:color w:val="000000"/>
          <w:sz w:val="28"/>
          <w:szCs w:val="28"/>
          <w:lang w:val="tt-RU"/>
        </w:rPr>
        <w:t>ө</w:t>
      </w:r>
      <w:r w:rsidR="004079DD" w:rsidRPr="00E6001D">
        <w:rPr>
          <w:rFonts w:eastAsia="Times New Roman"/>
          <w:noProof/>
          <w:color w:val="000000"/>
          <w:sz w:val="28"/>
          <w:szCs w:val="28"/>
        </w:rPr>
        <w:t>рес. матур, әйбәт сөйләшә белүен таләп итә. Сәхнәләштерү уеннарында катнашып, балалар</w:t>
      </w:r>
      <w:proofErr w:type="gramEnd"/>
      <w:r w:rsidR="004079DD" w:rsidRPr="00E6001D">
        <w:rPr>
          <w:rFonts w:eastAsia="Times New Roman"/>
          <w:noProof/>
          <w:color w:val="000000"/>
          <w:sz w:val="28"/>
          <w:szCs w:val="28"/>
        </w:rPr>
        <w:t xml:space="preserve"> </w:t>
      </w:r>
      <w:r w:rsidR="004079DD"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образлар, төсләр, авазлар аша тирә- юнь белән танышалар, ә сораулар балаларны уйларга, </w:t>
      </w:r>
      <w:r w:rsidR="004079DD" w:rsidRPr="00E6001D">
        <w:rPr>
          <w:rFonts w:eastAsia="Times New Roman"/>
          <w:noProof/>
          <w:color w:val="000000"/>
          <w:sz w:val="28"/>
          <w:szCs w:val="28"/>
        </w:rPr>
        <w:t>анализларга, йомгаклау ясарга мәҗбүр итә.</w:t>
      </w:r>
    </w:p>
    <w:p w:rsidR="004079DD" w:rsidRPr="00E6001D" w:rsidRDefault="004079DD" w:rsidP="00F654B6">
      <w:pPr>
        <w:shd w:val="clear" w:color="auto" w:fill="FFFFFF"/>
        <w:spacing w:before="269" w:line="276" w:lineRule="auto"/>
        <w:ind w:left="5" w:firstLine="715"/>
        <w:rPr>
          <w:sz w:val="28"/>
          <w:szCs w:val="28"/>
        </w:rPr>
      </w:pPr>
      <w:proofErr w:type="gramStart"/>
      <w:r w:rsidRPr="00E6001D">
        <w:rPr>
          <w:rFonts w:eastAsia="Times New Roman"/>
          <w:noProof/>
          <w:color w:val="000000"/>
          <w:sz w:val="28"/>
          <w:szCs w:val="28"/>
        </w:rPr>
        <w:t xml:space="preserve">Акыл үсеше белән сөйләм теленең үсеше нык бәйләнгән. Персонажлар сөйләмен сәнгатьле итеп сөйләү өстендә эшләгәндә, баланың сүз байлыгы арта, аваз культурасы,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интонацияле сөйләү тәрбияләнә. Башкарылачак роль баланы чиста, аңлашылырлык итеп </w:t>
      </w:r>
      <w:r w:rsidRPr="00E6001D">
        <w:rPr>
          <w:rFonts w:eastAsia="Times New Roman"/>
          <w:noProof/>
          <w:color w:val="000000"/>
          <w:sz w:val="28"/>
          <w:szCs w:val="28"/>
        </w:rPr>
        <w:t>сөйләвен таләп итә. Сәхнәләштерелгән уеннар барышында</w:t>
      </w:r>
      <w:proofErr w:type="gramEnd"/>
      <w:r w:rsidRPr="00E6001D">
        <w:rPr>
          <w:rFonts w:eastAsia="Times New Roman"/>
          <w:noProof/>
          <w:color w:val="000000"/>
          <w:sz w:val="28"/>
          <w:szCs w:val="28"/>
        </w:rPr>
        <w:t>, бала персонажлар очен кайгырта, үзен алар урынына куя, булышу ысулларын таба, яхшылык һәм явызлыкка үзенең карашын күрсәтә. Баланы төрле яктан үстерә.</w:t>
      </w:r>
    </w:p>
    <w:p w:rsidR="004079DD" w:rsidRPr="00E6001D" w:rsidRDefault="004079DD" w:rsidP="00F654B6">
      <w:pPr>
        <w:shd w:val="clear" w:color="auto" w:fill="FFFFFF"/>
        <w:spacing w:before="269" w:line="276" w:lineRule="auto"/>
        <w:ind w:left="5" w:firstLine="715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Сәхнәләштерү эшчәнлеген алып барганда, һәр бата үзенең кичерешләрен, тойгыларын. теләкләрен, карашларын гадәти сөйләшкәндә генә түгел, ә чит тыңлаучылар алдында күрсәтә алырлык шартлар тудырырга һәм яшьтән үк өйрәтергә кирәк. Еш кына без кин белемле, сәнгатьле сөйләшә белүчеләрне оялчан икәнен, чит кешеләр алдында югалып калуларын күзәтәбез. </w:t>
      </w:r>
      <w:r w:rsidRPr="00E6001D">
        <w:rPr>
          <w:rFonts w:eastAsia="Times New Roman"/>
          <w:noProof/>
          <w:color w:val="000000"/>
          <w:sz w:val="28"/>
          <w:szCs w:val="28"/>
        </w:rPr>
        <w:t xml:space="preserve">Бу проблемалар булмасын өчен, баталар бакчасында театр кую бик зур булышлык күрсәтә. Сәхнәләштерелгән уеннар балаларны шатландыралар. </w:t>
      </w:r>
      <w:proofErr w:type="gramStart"/>
      <w:r w:rsidRPr="00E6001D">
        <w:rPr>
          <w:rFonts w:eastAsia="Times New Roman"/>
          <w:noProof/>
          <w:color w:val="000000"/>
          <w:sz w:val="28"/>
          <w:szCs w:val="28"/>
        </w:rPr>
        <w:t>Спектакльләрдә катнашып, балалар тирә-юнь белән, төсләр, авазлар белән танышалар, ә уйлаиылып куелган сораулар балаларны анализларга, уйланырга, нәтиҗәләр ясарга ойрәтә. Сәнгатьле итеп сөйләргә өйрәнү барышында, сизелмичә баланың сүз байлыгы арта, бала чиста, дөрес, аңлаешлы итеп сөйләргә өйрәнә. Сүзлек формалаша- яңа</w:t>
      </w:r>
      <w:proofErr w:type="gramEnd"/>
      <w:r w:rsidRPr="00E6001D">
        <w:rPr>
          <w:rFonts w:eastAsia="Times New Roman"/>
          <w:noProof/>
          <w:color w:val="000000"/>
          <w:sz w:val="28"/>
          <w:szCs w:val="28"/>
        </w:rPr>
        <w:t xml:space="preserve"> </w:t>
      </w:r>
      <w:proofErr w:type="gramStart"/>
      <w:r w:rsidRPr="00E6001D">
        <w:rPr>
          <w:rFonts w:eastAsia="Times New Roman"/>
          <w:noProof/>
          <w:color w:val="000000"/>
          <w:sz w:val="28"/>
          <w:szCs w:val="28"/>
        </w:rPr>
        <w:t xml:space="preserve">сүзләр белән баетыла. Әкиятне укып бетергәч, балаларга нинди дә булса җөмләне тәмамларга, кабатларга, эчтәлеген сөйләргә тәкъдим ителә. Аннан кечкенә хикәяләр алына. Әкренлән монологик сойлэм генә түгел, ә диалогик сөйләм дә үсә. Аваз культурасы өстендә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>эшләнелә. Бала күп нәрсәне исендә ка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>л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>дыра.</w:t>
      </w:r>
      <w:proofErr w:type="gramEnd"/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 Аның хәтере үсә. Рольне уйный- уйный, бала 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</w:rPr>
        <w:t xml:space="preserve">әкият дөньясына кереп китә. 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>Т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</w:rPr>
        <w:t>атар телен истә калдыру җиңеләя. Сәхнәләштерү эшчән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>лег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</w:rPr>
        <w:t xml:space="preserve">е </w:t>
      </w:r>
      <w:r w:rsidRPr="00E6001D">
        <w:rPr>
          <w:rFonts w:eastAsia="Times New Roman"/>
          <w:noProof/>
          <w:color w:val="000000"/>
          <w:sz w:val="28"/>
          <w:szCs w:val="28"/>
        </w:rPr>
        <w:t xml:space="preserve">күрсәтүенчә, бала ялгышырга мөмкин, ә менә әкият герое ялгышырга тиеш түгел. Шуңа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>күрә балалар әкият уйнаганда, сүзләрен 2-3 мәртәбә тырышыбрак өйрәнәләр. Аларнын б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>у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 </w:t>
      </w:r>
      <w:r w:rsidRPr="00E6001D">
        <w:rPr>
          <w:rFonts w:eastAsia="Times New Roman"/>
          <w:noProof/>
          <w:color w:val="000000"/>
          <w:sz w:val="28"/>
          <w:szCs w:val="28"/>
        </w:rPr>
        <w:t xml:space="preserve">шөгыльләрдән сон хәтерләре яхшыра. Яраткан геройлар </w:t>
      </w:r>
      <w:r w:rsidRPr="00E6001D">
        <w:rPr>
          <w:rFonts w:eastAsia="Times New Roman"/>
          <w:noProof/>
          <w:color w:val="000000"/>
          <w:sz w:val="28"/>
          <w:szCs w:val="28"/>
        </w:rPr>
        <w:lastRenderedPageBreak/>
        <w:t xml:space="preserve">балаларга үрнәк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>булалар.Сәхнәләштерү эшчәнлеге балаларга проблемалы ситуацияләрне чишәргә булы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>ша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>;-</w:t>
      </w:r>
      <w:r w:rsidRPr="00E6001D">
        <w:rPr>
          <w:rFonts w:eastAsia="Times New Roman"/>
          <w:noProof/>
          <w:color w:val="000000"/>
          <w:sz w:val="28"/>
          <w:szCs w:val="28"/>
        </w:rPr>
        <w:t>персонаж аркылы оялчанлыкны. кыюсызлыкны бетерергә, сәнгатьле игеп сөйләргә б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>у</w:t>
      </w:r>
      <w:r w:rsidRPr="00E6001D">
        <w:rPr>
          <w:rFonts w:eastAsia="Times New Roman"/>
          <w:noProof/>
          <w:color w:val="000000"/>
          <w:sz w:val="28"/>
          <w:szCs w:val="28"/>
        </w:rPr>
        <w:t>лыша. Рольне уйнау, баланы башка персонаж алдында чиста, аңлашылырлык итеп аңлатуны таләп итә. Театр бала өчен яп-якты истәлек булып кала.</w:t>
      </w:r>
    </w:p>
    <w:p w:rsidR="004079DD" w:rsidRPr="00E6001D" w:rsidRDefault="004079DD" w:rsidP="00F654B6">
      <w:pPr>
        <w:shd w:val="clear" w:color="auto" w:fill="FFFFFF"/>
        <w:spacing w:before="278" w:line="276" w:lineRule="auto"/>
        <w:ind w:left="19" w:firstLine="701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</w:rPr>
        <w:t>Сәхнәләштерү эшчәнлеге үз алдына түбәндәге мәсьәләләрне, бурычларны куя:</w:t>
      </w:r>
    </w:p>
    <w:p w:rsidR="004079DD" w:rsidRPr="00E6001D" w:rsidRDefault="004079DD" w:rsidP="00F654B6">
      <w:pPr>
        <w:shd w:val="clear" w:color="auto" w:fill="FFFFFF"/>
        <w:spacing w:line="276" w:lineRule="auto"/>
        <w:ind w:left="14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</w:rPr>
        <w:t>сәхнәләштерү эшчәнлегенә тотрыклы кызыксынуны үстерү ;</w:t>
      </w:r>
    </w:p>
    <w:p w:rsidR="004079DD" w:rsidRPr="00E6001D" w:rsidRDefault="004079DD" w:rsidP="00F654B6">
      <w:pPr>
        <w:shd w:val="clear" w:color="auto" w:fill="FFFFFF"/>
        <w:spacing w:line="276" w:lineRule="auto"/>
        <w:ind w:left="14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</w:rPr>
        <w:t>балаларның сүз байлыгын үстерү ;</w:t>
      </w:r>
    </w:p>
    <w:p w:rsidR="004079DD" w:rsidRPr="00E6001D" w:rsidRDefault="004079DD" w:rsidP="00F654B6">
      <w:pPr>
        <w:shd w:val="clear" w:color="auto" w:fill="FFFFFF"/>
        <w:spacing w:line="276" w:lineRule="auto"/>
        <w:ind w:left="19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</w:rPr>
        <w:t>дөрес аваз әйтелешен тәрбияләү;</w:t>
      </w:r>
    </w:p>
    <w:p w:rsidR="004079DD" w:rsidRPr="00E6001D" w:rsidRDefault="004079DD" w:rsidP="00F654B6">
      <w:pPr>
        <w:shd w:val="clear" w:color="auto" w:fill="FFFFFF"/>
        <w:spacing w:line="276" w:lineRule="auto"/>
        <w:ind w:left="10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z w:val="28"/>
          <w:szCs w:val="28"/>
        </w:rPr>
        <w:t>мимика, ишарәләр, хәрәкәтләр, интонация тәэсирле чараларын кабатлау теләге тудыру.</w:t>
      </w:r>
    </w:p>
    <w:p w:rsidR="004079DD" w:rsidRPr="00E6001D" w:rsidRDefault="004079DD" w:rsidP="00F654B6">
      <w:pPr>
        <w:shd w:val="clear" w:color="auto" w:fill="FFFFFF"/>
        <w:spacing w:before="278" w:line="276" w:lineRule="auto"/>
        <w:ind w:left="19"/>
        <w:rPr>
          <w:rFonts w:eastAsia="Times New Roman"/>
          <w:noProof/>
          <w:color w:val="000000"/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Балаларның сәхнәләштерү эшчәнлеге иртәнге, кичке сәгатьләрдә, дәреснең бер элеше </w:t>
      </w:r>
      <w:r w:rsidRPr="00E6001D">
        <w:rPr>
          <w:rFonts w:eastAsia="Times New Roman"/>
          <w:noProof/>
          <w:color w:val="000000"/>
          <w:sz w:val="28"/>
          <w:szCs w:val="28"/>
        </w:rPr>
        <w:t>булып, шулай ук аерым планлаштырылган дәрес булып та кертелергә мөмкин.</w:t>
      </w:r>
    </w:p>
    <w:p w:rsidR="004079DD" w:rsidRPr="00E6001D" w:rsidRDefault="004079DD" w:rsidP="00F654B6">
      <w:pPr>
        <w:numPr>
          <w:ilvl w:val="0"/>
          <w:numId w:val="1"/>
        </w:numPr>
        <w:shd w:val="clear" w:color="auto" w:fill="FFFFFF"/>
        <w:spacing w:line="276" w:lineRule="auto"/>
        <w:ind w:right="-15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pacing w:val="-3"/>
          <w:sz w:val="28"/>
          <w:szCs w:val="28"/>
          <w:lang w:val="tt-RU"/>
        </w:rPr>
        <w:t xml:space="preserve">сәхнәләштерү эшчәнлеге 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>курчак театры карау һәм алар буенча әңгәмә оештыру;</w:t>
      </w:r>
    </w:p>
    <w:p w:rsidR="004079DD" w:rsidRPr="00E6001D" w:rsidRDefault="004079DD" w:rsidP="00F654B6">
      <w:pPr>
        <w:numPr>
          <w:ilvl w:val="0"/>
          <w:numId w:val="1"/>
        </w:numPr>
        <w:shd w:val="clear" w:color="auto" w:fill="FFFFFF"/>
        <w:spacing w:line="276" w:lineRule="auto"/>
        <w:ind w:right="127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драматизацияләр; сәнгатьле итеп сөйләү күнегүләре; </w:t>
      </w: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>этика буенча аерым күнегүләрне үз эченә ала.</w:t>
      </w:r>
    </w:p>
    <w:p w:rsidR="004079DD" w:rsidRPr="00E6001D" w:rsidRDefault="004079DD" w:rsidP="00F654B6">
      <w:pPr>
        <w:shd w:val="clear" w:color="auto" w:fill="FFFFFF"/>
        <w:spacing w:before="274" w:line="276" w:lineRule="auto"/>
        <w:ind w:left="5" w:firstLine="360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Ә менә тәрбияче үзе сәнгатьле итеп сөйләү генә түгел, күрә. ишетә белергә, актерлык,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режиссерлык осталыгына да әзер булырга тиеш. Тик ул үзенең актерлык осталыгы белән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>оялчан баланың уйнау теләген бетереп, караучыга әйләндерергә тиеш түгел. Балалар ялгышудан куркырга, гел караучы гына яки гел катнашучы гына булырга тиеш түгел.</w:t>
      </w:r>
    </w:p>
    <w:p w:rsidR="004079DD" w:rsidRPr="00E6001D" w:rsidRDefault="004079DD" w:rsidP="00F654B6">
      <w:pPr>
        <w:shd w:val="clear" w:color="auto" w:fill="FFFFFF"/>
        <w:spacing w:before="274" w:line="276" w:lineRule="auto"/>
        <w:ind w:right="-15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 xml:space="preserve">Рольләргә бүлгәндә төрле алымнар кулланыла: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бананың теләге буенча роль сайлау; төп рольләргә оялчан балаларны билгеләү; карточкалар буенча рольләргә бүлү; </w:t>
      </w:r>
      <w:r w:rsidRPr="00E6001D">
        <w:rPr>
          <w:rFonts w:eastAsia="Times New Roman"/>
          <w:noProof/>
          <w:color w:val="000000"/>
          <w:spacing w:val="-4"/>
          <w:sz w:val="28"/>
          <w:szCs w:val="28"/>
          <w:lang w:val="tt-RU"/>
        </w:rPr>
        <w:t>парлап уйна}'.</w:t>
      </w:r>
    </w:p>
    <w:p w:rsidR="004079DD" w:rsidRPr="00E6001D" w:rsidRDefault="004079DD" w:rsidP="00F654B6">
      <w:pPr>
        <w:shd w:val="clear" w:color="auto" w:fill="FFFFFF"/>
        <w:tabs>
          <w:tab w:val="left" w:pos="9214"/>
        </w:tabs>
        <w:spacing w:before="278" w:line="276" w:lineRule="auto"/>
        <w:ind w:right="4608"/>
        <w:rPr>
          <w:rFonts w:eastAsia="Times New Roman"/>
          <w:noProof/>
          <w:color w:val="000000"/>
          <w:spacing w:val="-2"/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>Монда ике проблема килеп чыгарга мөмкин:</w:t>
      </w:r>
    </w:p>
    <w:p w:rsidR="004079DD" w:rsidRPr="00E6001D" w:rsidRDefault="004079DD" w:rsidP="00F654B6">
      <w:pPr>
        <w:shd w:val="clear" w:color="auto" w:fill="FFFFFF"/>
        <w:tabs>
          <w:tab w:val="left" w:pos="9214"/>
        </w:tabs>
        <w:spacing w:before="278" w:line="276" w:lineRule="auto"/>
        <w:ind w:right="127"/>
        <w:rPr>
          <w:rFonts w:eastAsia="Times New Roman"/>
          <w:noProof/>
          <w:color w:val="000000"/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pacing w:val="-2"/>
          <w:sz w:val="28"/>
          <w:szCs w:val="28"/>
          <w:lang w:val="tt-RU"/>
        </w:rPr>
        <w:t xml:space="preserve"> -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>һәр балага рольләр житмәсә нишләргә;</w:t>
      </w:r>
    </w:p>
    <w:p w:rsidR="004079DD" w:rsidRPr="00E6001D" w:rsidRDefault="004079DD" w:rsidP="00F654B6">
      <w:pPr>
        <w:shd w:val="clear" w:color="auto" w:fill="FFFFFF"/>
        <w:tabs>
          <w:tab w:val="left" w:pos="9214"/>
        </w:tabs>
        <w:spacing w:before="278" w:line="276" w:lineRule="auto"/>
        <w:ind w:right="127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 - тискәре рольләрне кем уйнар</w:t>
      </w:r>
    </w:p>
    <w:p w:rsidR="004079DD" w:rsidRPr="00E6001D" w:rsidRDefault="004079DD" w:rsidP="00F654B6">
      <w:pPr>
        <w:shd w:val="clear" w:color="auto" w:fill="FFFFFF"/>
        <w:spacing w:before="274" w:line="276" w:lineRule="auto"/>
        <w:ind w:firstLine="720"/>
        <w:rPr>
          <w:sz w:val="28"/>
          <w:szCs w:val="28"/>
        </w:rPr>
      </w:pP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Беренче проблеманы балаларны төркемнәргә бүлеп чишеп була. Ә икенчесен аңлатырга: әкияттә, сәхнәдә барысы да артистлар.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t xml:space="preserve">Ә артист уңай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</w:rPr>
        <w:lastRenderedPageBreak/>
        <w:t xml:space="preserve">рольне дә, тискәре рольне дә уйный </w:t>
      </w:r>
      <w:r w:rsidRPr="00E6001D">
        <w:rPr>
          <w:rFonts w:eastAsia="Times New Roman"/>
          <w:noProof/>
          <w:color w:val="000000"/>
          <w:sz w:val="28"/>
          <w:szCs w:val="28"/>
        </w:rPr>
        <w:t>белергә тиеш. Тискәре рольне уйнау күпкә катлаулырак та. һәр бала тискәре рольне дә. уңай рольне дә уйный белергә тиеш.</w:t>
      </w:r>
    </w:p>
    <w:p w:rsidR="004079DD" w:rsidRPr="00E6001D" w:rsidRDefault="004079DD" w:rsidP="00F654B6">
      <w:pPr>
        <w:shd w:val="clear" w:color="auto" w:fill="FFFFFF"/>
        <w:spacing w:before="278" w:line="276" w:lineRule="auto"/>
        <w:ind w:firstLine="720"/>
        <w:rPr>
          <w:sz w:val="28"/>
          <w:szCs w:val="28"/>
          <w:lang w:val="tt-RU"/>
        </w:rPr>
      </w:pP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Кечкенәләр белән эшләгәндә, мин аларның матур костюмнарга, әкият геройларына, битлекләргә кызыкканнарына игътибар иттем. Кием алмаштырып үзгәрү алар өчен бик күңелле күренеш. Әкренләп мин аларда сәхнәләштерелгән уеннарга кызыксыну уята. </w:t>
      </w:r>
      <w:r w:rsidRPr="00E6001D">
        <w:rPr>
          <w:rFonts w:eastAsia="Times New Roman"/>
          <w:noProof/>
          <w:color w:val="000000"/>
          <w:spacing w:val="1"/>
          <w:sz w:val="28"/>
          <w:szCs w:val="28"/>
          <w:lang w:val="tt-RU"/>
        </w:rPr>
        <w:t xml:space="preserve">эчтәлеге зур булмаган курчак театрлары күрсәтә башладым. Башта бу уен охшату кебек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уздырылды. Мәсәлән, кешеләрнең, хайваннарның аерым гамәлләрен охшатып кабатларга тырышу. (Чыпчыклар канат кагалар, куян төлкене күреп агач астына сикерде яки батыр </w:t>
      </w:r>
      <w:r w:rsidRPr="00E6001D">
        <w:rPr>
          <w:rFonts w:eastAsia="Times New Roman"/>
          <w:noProof/>
          <w:color w:val="000000"/>
          <w:spacing w:val="1"/>
          <w:sz w:val="28"/>
          <w:szCs w:val="28"/>
          <w:lang w:val="tt-RU"/>
        </w:rPr>
        <w:t xml:space="preserve">әтәч юл буйлап атлый). Тора- бара, балаларны спектакльдәге аерым фразаларны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кабатларга теләк уяттым. Баталарны курчак театрының төрле төрләре белән таныштырып.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аларны кечкенә- кечкенә шигырьләр, әкиятләр өйрәнү процессына этәрдем. Әкренләп </w:t>
      </w:r>
      <w:r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балаларда актив сөйләм, уен осталыклары барлыкка килде.(мимика, ишарә, төрле төстәге 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>гавыш куллана башладылар) Акрынлап, алар уен аралашу процессына күмелделәр.</w:t>
      </w:r>
      <w:r w:rsidRPr="00E6001D">
        <w:rPr>
          <w:rFonts w:eastAsia="Times New Roman"/>
          <w:b/>
          <w:noProof/>
          <w:color w:val="000000"/>
          <w:spacing w:val="-1"/>
          <w:sz w:val="28"/>
          <w:szCs w:val="28"/>
          <w:lang w:val="tt-RU"/>
        </w:rPr>
        <w:t xml:space="preserve">Үскән саен. балалар сәхнәләштерү уеннарына кызыкынулары артты.Зурлар төркемендә </w:t>
      </w:r>
      <w:r w:rsidRPr="00E6001D">
        <w:rPr>
          <w:rFonts w:eastAsia="Times New Roman"/>
          <w:b/>
          <w:noProof/>
          <w:color w:val="000000"/>
          <w:sz w:val="28"/>
          <w:szCs w:val="28"/>
          <w:lang w:val="tt-RU"/>
        </w:rPr>
        <w:t>минем</w:t>
      </w:r>
      <w:r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 алдыма уен-драматизацияләрне үзләштерергә ярдәм итү бурычы басты. Монда катлаулы эчтәлек, оригиналь тел чаралары белән сөйләшүче кызыклы геройлар бар.</w:t>
      </w:r>
    </w:p>
    <w:p w:rsidR="004079DD" w:rsidRPr="00E6001D" w:rsidRDefault="00F654B6" w:rsidP="00F654B6">
      <w:pPr>
        <w:shd w:val="clear" w:color="auto" w:fill="FFFFFF"/>
        <w:spacing w:before="269" w:line="276" w:lineRule="auto"/>
        <w:ind w:left="5"/>
        <w:rPr>
          <w:sz w:val="28"/>
          <w:szCs w:val="28"/>
          <w:lang w:val="tt-RU"/>
        </w:rPr>
      </w:pPr>
      <w:r>
        <w:rPr>
          <w:rFonts w:eastAsia="Times New Roman"/>
          <w:noProof/>
          <w:color w:val="000000"/>
          <w:sz w:val="28"/>
          <w:szCs w:val="28"/>
          <w:lang w:val="tt-RU"/>
        </w:rPr>
        <w:t xml:space="preserve">    </w:t>
      </w:r>
      <w:r w:rsidR="004079DD" w:rsidRPr="00E6001D">
        <w:rPr>
          <w:rFonts w:eastAsia="Times New Roman"/>
          <w:noProof/>
          <w:color w:val="000000"/>
          <w:sz w:val="28"/>
          <w:szCs w:val="28"/>
          <w:lang w:val="tt-RU"/>
        </w:rPr>
        <w:t xml:space="preserve">Сәхнәләштерү уеннарын үзләштерү ярдәмендә балаларның интонацияләре яхшырды, башка катнашучылар белән аралашу осталыклары артты, килешү, конфликтлы </w:t>
      </w:r>
      <w:r w:rsidR="004079DD"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ситуацияләрне чишә белү мөмкинлекләре туды. </w:t>
      </w:r>
      <w:r w:rsidR="004079DD" w:rsidRPr="00F654B6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>Балаларның бәйләнешле сөйләм телләре</w:t>
      </w:r>
      <w:r w:rsidR="004079DD" w:rsidRPr="00E6001D">
        <w:rPr>
          <w:rFonts w:eastAsia="Times New Roman"/>
          <w:noProof/>
          <w:color w:val="000000"/>
          <w:spacing w:val="-1"/>
          <w:sz w:val="28"/>
          <w:szCs w:val="28"/>
          <w:lang w:val="tt-RU"/>
        </w:rPr>
        <w:t xml:space="preserve"> сизелерлек дәрәҗәдә үсте.</w:t>
      </w:r>
    </w:p>
    <w:p w:rsidR="004079DD" w:rsidRPr="00E6001D" w:rsidRDefault="004079DD" w:rsidP="00F654B6">
      <w:pPr>
        <w:shd w:val="clear" w:color="auto" w:fill="FFFFFF"/>
        <w:spacing w:before="278" w:line="276" w:lineRule="auto"/>
        <w:ind w:left="19"/>
        <w:rPr>
          <w:sz w:val="28"/>
          <w:szCs w:val="28"/>
          <w:lang w:val="tt-RU"/>
        </w:rPr>
      </w:pPr>
    </w:p>
    <w:p w:rsidR="00855F3C" w:rsidRPr="00F654B6" w:rsidRDefault="00855F3C" w:rsidP="00F654B6">
      <w:pPr>
        <w:spacing w:line="276" w:lineRule="auto"/>
        <w:rPr>
          <w:sz w:val="28"/>
          <w:szCs w:val="28"/>
          <w:lang w:val="tt-RU"/>
        </w:rPr>
      </w:pPr>
    </w:p>
    <w:p w:rsidR="00E6001D" w:rsidRPr="00F654B6" w:rsidRDefault="00E6001D" w:rsidP="00F654B6">
      <w:pPr>
        <w:spacing w:line="276" w:lineRule="auto"/>
        <w:rPr>
          <w:sz w:val="28"/>
          <w:szCs w:val="28"/>
          <w:lang w:val="tt-RU"/>
        </w:rPr>
      </w:pPr>
    </w:p>
    <w:sectPr w:rsidR="00E6001D" w:rsidRPr="00F654B6" w:rsidSect="00F654B6">
      <w:pgSz w:w="11909" w:h="16834"/>
      <w:pgMar w:top="1134" w:right="850" w:bottom="1134" w:left="1701" w:header="720" w:footer="720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35E35"/>
    <w:multiLevelType w:val="hybridMultilevel"/>
    <w:tmpl w:val="0CBABEB8"/>
    <w:lvl w:ilvl="0" w:tplc="3218472E"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079DD"/>
    <w:rsid w:val="000C4AA2"/>
    <w:rsid w:val="000E0653"/>
    <w:rsid w:val="000E2024"/>
    <w:rsid w:val="001156B2"/>
    <w:rsid w:val="001A4A96"/>
    <w:rsid w:val="002A7910"/>
    <w:rsid w:val="00306657"/>
    <w:rsid w:val="00320AE8"/>
    <w:rsid w:val="003344BD"/>
    <w:rsid w:val="00386F4B"/>
    <w:rsid w:val="004079DD"/>
    <w:rsid w:val="00466C68"/>
    <w:rsid w:val="00594194"/>
    <w:rsid w:val="0071019D"/>
    <w:rsid w:val="00721BD1"/>
    <w:rsid w:val="00741EC8"/>
    <w:rsid w:val="007932A4"/>
    <w:rsid w:val="00832CF6"/>
    <w:rsid w:val="00855F3C"/>
    <w:rsid w:val="00897427"/>
    <w:rsid w:val="008C0168"/>
    <w:rsid w:val="00951BB9"/>
    <w:rsid w:val="00961548"/>
    <w:rsid w:val="00966BB7"/>
    <w:rsid w:val="009C17A1"/>
    <w:rsid w:val="00A4480F"/>
    <w:rsid w:val="00BB174C"/>
    <w:rsid w:val="00BC4251"/>
    <w:rsid w:val="00CD7F29"/>
    <w:rsid w:val="00D50E05"/>
    <w:rsid w:val="00E02C3E"/>
    <w:rsid w:val="00E117D8"/>
    <w:rsid w:val="00E4511A"/>
    <w:rsid w:val="00E6001D"/>
    <w:rsid w:val="00EF134C"/>
    <w:rsid w:val="00F654B6"/>
    <w:rsid w:val="00F9377E"/>
    <w:rsid w:val="00F9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0168"/>
    <w:pPr>
      <w:keepNext/>
      <w:keepLines/>
      <w:spacing w:before="480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0168"/>
    <w:pPr>
      <w:keepNext/>
      <w:keepLines/>
      <w:spacing w:before="200"/>
      <w:outlineLvl w:val="1"/>
    </w:pPr>
    <w:rPr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C01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a3">
    <w:name w:val="Title"/>
    <w:basedOn w:val="a"/>
    <w:next w:val="a"/>
    <w:link w:val="a4"/>
    <w:qFormat/>
    <w:rsid w:val="008C0168"/>
    <w:pPr>
      <w:pBdr>
        <w:bottom w:val="single" w:sz="8" w:space="4" w:color="4F81BD" w:themeColor="accent1"/>
      </w:pBdr>
      <w:spacing w:after="300"/>
      <w:contextualSpacing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C01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5">
    <w:name w:val="No Spacing"/>
    <w:qFormat/>
    <w:rsid w:val="008C016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6">
    <w:name w:val="List Paragraph"/>
    <w:basedOn w:val="a"/>
    <w:uiPriority w:val="34"/>
    <w:qFormat/>
    <w:rsid w:val="008C0168"/>
    <w:pPr>
      <w:ind w:left="720"/>
      <w:contextualSpacing/>
    </w:pPr>
  </w:style>
  <w:style w:type="paragraph" w:customStyle="1" w:styleId="a7">
    <w:name w:val="МОИХ"/>
    <w:basedOn w:val="2"/>
    <w:qFormat/>
    <w:rsid w:val="008C0168"/>
  </w:style>
  <w:style w:type="paragraph" w:styleId="a8">
    <w:name w:val="Normal (Web)"/>
    <w:basedOn w:val="a"/>
    <w:uiPriority w:val="99"/>
    <w:semiHidden/>
    <w:unhideWhenUsed/>
    <w:rsid w:val="00F654B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5193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2022-03-15T19:49:00Z</cp:lastPrinted>
  <dcterms:created xsi:type="dcterms:W3CDTF">2022-03-15T19:44:00Z</dcterms:created>
  <dcterms:modified xsi:type="dcterms:W3CDTF">2022-03-19T16:04:00Z</dcterms:modified>
</cp:coreProperties>
</file>