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797DD">
      <w:pPr>
        <w:pStyle w:val="4"/>
        <w:rPr>
          <w:sz w:val="20"/>
        </w:rPr>
      </w:pPr>
    </w:p>
    <w:p w14:paraId="23EA65BA">
      <w:pPr>
        <w:jc w:val="center"/>
        <w:rPr>
          <w:b/>
          <w:sz w:val="22"/>
        </w:rPr>
      </w:pPr>
    </w:p>
    <w:p w14:paraId="2A5EAD9F">
      <w:pPr>
        <w:jc w:val="center"/>
        <w:rPr>
          <w:b/>
          <w:sz w:val="22"/>
        </w:rPr>
      </w:pPr>
    </w:p>
    <w:p w14:paraId="4F3B7DEC">
      <w:pPr>
        <w:jc w:val="center"/>
        <w:rPr>
          <w:b/>
          <w:sz w:val="22"/>
        </w:rPr>
      </w:pPr>
      <w:r>
        <w:rPr>
          <w:b/>
          <w:sz w:val="22"/>
        </w:rPr>
        <w:t xml:space="preserve">ДОГОВОР №_______  </w:t>
      </w:r>
    </w:p>
    <w:p w14:paraId="33D8AB76">
      <w:pPr>
        <w:jc w:val="center"/>
        <w:rPr>
          <w:b/>
          <w:sz w:val="22"/>
        </w:rPr>
      </w:pPr>
      <w:r>
        <w:rPr>
          <w:b/>
          <w:sz w:val="22"/>
        </w:rPr>
        <w:t xml:space="preserve">об образовании по образовательным программам дошкольного образования, </w:t>
      </w:r>
    </w:p>
    <w:p w14:paraId="5EB116F9">
      <w:pPr>
        <w:rPr>
          <w:b/>
          <w:sz w:val="22"/>
        </w:rPr>
      </w:pPr>
      <w:r>
        <w:rPr>
          <w:b/>
          <w:sz w:val="22"/>
        </w:rPr>
        <w:t>между муниципальным бюджетным дошкольным образовательным учреждением Староильмовский детский сад «Солнышко»  Черемшанского муниципального района  Республики Татарстан и родителями ( законными представителями) несовершеннолетнего лица</w:t>
      </w:r>
    </w:p>
    <w:p w14:paraId="5E8D01A8">
      <w:pPr>
        <w:jc w:val="center"/>
        <w:rPr>
          <w:sz w:val="20"/>
        </w:rPr>
      </w:pPr>
    </w:p>
    <w:p w14:paraId="36EA7298">
      <w:pPr>
        <w:jc w:val="center"/>
        <w:rPr>
          <w:sz w:val="20"/>
        </w:rPr>
      </w:pPr>
      <w:r>
        <w:rPr>
          <w:sz w:val="20"/>
        </w:rPr>
        <w:t xml:space="preserve">                     </w:t>
      </w:r>
    </w:p>
    <w:p w14:paraId="1FC82E79">
      <w:pPr>
        <w:ind w:left="284"/>
        <w:jc w:val="both"/>
        <w:rPr>
          <w:sz w:val="21"/>
          <w:vertAlign w:val="subscript"/>
        </w:rPr>
      </w:pPr>
      <w:r>
        <w:rPr>
          <w:sz w:val="21"/>
        </w:rPr>
        <w:t xml:space="preserve">с. Старое Ильмово                                                                                  </w:t>
      </w:r>
      <w:r>
        <w:rPr>
          <w:sz w:val="21"/>
          <w:u w:val="single"/>
        </w:rPr>
        <w:t>«      »                                               2025 г</w:t>
      </w:r>
      <w:r>
        <w:rPr>
          <w:sz w:val="21"/>
        </w:rPr>
        <w:t>.</w:t>
      </w:r>
    </w:p>
    <w:p w14:paraId="44FDED41">
      <w:pPr>
        <w:ind w:left="284"/>
        <w:jc w:val="both"/>
        <w:rPr>
          <w:sz w:val="21"/>
        </w:rPr>
      </w:pPr>
      <w:r>
        <w:rPr>
          <w:sz w:val="21"/>
        </w:rPr>
        <w:t xml:space="preserve">                          </w:t>
      </w:r>
    </w:p>
    <w:p w14:paraId="65F01B66">
      <w:pPr>
        <w:jc w:val="center"/>
        <w:rPr>
          <w:sz w:val="21"/>
        </w:rPr>
      </w:pPr>
      <w:r>
        <w:rPr>
          <w:sz w:val="21"/>
        </w:rPr>
        <w:t xml:space="preserve">      </w:t>
      </w:r>
    </w:p>
    <w:p w14:paraId="475BC1E6">
      <w:pPr>
        <w:rPr>
          <w:sz w:val="22"/>
          <w:highlight w:val="cyan"/>
        </w:rPr>
      </w:pPr>
      <w:r>
        <w:rPr>
          <w:sz w:val="21"/>
        </w:rPr>
        <w:t xml:space="preserve">       Муниципальное бюджетное дошкольное образовательное учреждение «</w:t>
      </w:r>
      <w:r>
        <w:rPr>
          <w:sz w:val="22"/>
        </w:rPr>
        <w:t>Староильмовский детский сад«Солнышко» Черемшанского муниципального района Республики Татарстан</w:t>
      </w:r>
      <w:r>
        <w:rPr>
          <w:sz w:val="21"/>
        </w:rPr>
        <w:t>, расположенное по адресу:   Республика Татарстан , Черемшанский район с Старое Ильмово, ул. Центральная д. 1,осуществляющее образовательную деятельность (далее-образовательная организация) на основании лицензии на осуществление образовательной деятельности  от «17» декабря 2014 года № 5918, выданной Министерством образования и науки Республики Татарстан, именуемое в дальнейшем «Исполнитель» в лице заведующего Ермолаевой Натальи Юрьевны, действующего на основании Устава , с одной стороны и именуемый в дальнейшем «Заказчик», в лице родителя (законного представителя</w:t>
      </w:r>
      <w:r>
        <w:rPr>
          <w:sz w:val="21"/>
          <w:vertAlign w:val="subscript"/>
        </w:rPr>
        <w:t xml:space="preserve">)__________________________________________________________________________________________________________________________                                                                                           </w:t>
      </w:r>
    </w:p>
    <w:p w14:paraId="17299CCB">
      <w:pPr>
        <w:ind w:left="284"/>
        <w:jc w:val="both"/>
        <w:rPr>
          <w:sz w:val="21"/>
          <w:vertAlign w:val="subscript"/>
        </w:rPr>
      </w:pPr>
      <w:r>
        <w:rPr>
          <w:sz w:val="21"/>
          <w:vertAlign w:val="subscript"/>
        </w:rPr>
        <w:t xml:space="preserve">                                                                                                (фамилия, имя, отчество родителя( законного представителя)</w:t>
      </w:r>
    </w:p>
    <w:p w14:paraId="37835524">
      <w:pPr>
        <w:ind w:left="284"/>
        <w:jc w:val="both"/>
        <w:rPr>
          <w:sz w:val="21"/>
          <w:vertAlign w:val="subscript"/>
        </w:rPr>
      </w:pPr>
    </w:p>
    <w:p w14:paraId="4960C55D">
      <w:pPr>
        <w:ind w:left="284"/>
        <w:jc w:val="both"/>
        <w:rPr>
          <w:sz w:val="21"/>
        </w:rPr>
      </w:pPr>
    </w:p>
    <w:p w14:paraId="6FB0E284">
      <w:pPr>
        <w:ind w:left="284"/>
        <w:jc w:val="both"/>
        <w:rPr>
          <w:sz w:val="21"/>
        </w:rPr>
      </w:pPr>
      <w:r>
        <w:rPr>
          <w:sz w:val="21"/>
          <w:vertAlign w:val="subscript"/>
        </w:rPr>
        <w:t xml:space="preserve">                                                                 </w:t>
      </w:r>
      <w:r>
        <w:rPr>
          <w:sz w:val="21"/>
        </w:rPr>
        <w:t>(</w:t>
      </w:r>
      <w:r>
        <w:rPr>
          <w:sz w:val="21"/>
          <w:vertAlign w:val="subscript"/>
        </w:rPr>
        <w:t>наименование и реквизиты документа, удостоверяющего личность родителя         (законного представителя)</w:t>
      </w:r>
    </w:p>
    <w:p w14:paraId="02D82143">
      <w:pPr>
        <w:jc w:val="both"/>
        <w:rPr>
          <w:sz w:val="21"/>
        </w:rPr>
      </w:pPr>
    </w:p>
    <w:p w14:paraId="3DF77C14">
      <w:pPr>
        <w:ind w:left="284"/>
        <w:jc w:val="both"/>
        <w:rPr>
          <w:sz w:val="21"/>
        </w:rPr>
      </w:pPr>
      <w:r>
        <w:rPr>
          <w:sz w:val="21"/>
        </w:rPr>
        <w:t xml:space="preserve">____________________________________________________________________________________________, </w:t>
      </w:r>
    </w:p>
    <w:p w14:paraId="22FAC9EB">
      <w:pPr>
        <w:ind w:left="284"/>
        <w:jc w:val="both"/>
        <w:rPr>
          <w:sz w:val="21"/>
        </w:rPr>
      </w:pPr>
      <w:r>
        <w:rPr>
          <w:sz w:val="21"/>
        </w:rPr>
        <w:t xml:space="preserve"> </w:t>
      </w:r>
    </w:p>
    <w:p w14:paraId="4BC694F8">
      <w:pPr>
        <w:ind w:left="284"/>
        <w:jc w:val="both"/>
        <w:rPr>
          <w:sz w:val="21"/>
          <w:vertAlign w:val="subscript"/>
        </w:rPr>
      </w:pPr>
      <w:r>
        <w:rPr>
          <w:sz w:val="21"/>
          <w:u w:val="single"/>
        </w:rPr>
        <w:t>в интересах несовершеннолетнего______________________________________________________________</w:t>
      </w:r>
      <w:r>
        <w:rPr>
          <w:sz w:val="21"/>
          <w:vertAlign w:val="subscript"/>
        </w:rPr>
        <w:t xml:space="preserve">                                                                                                                                    </w:t>
      </w:r>
    </w:p>
    <w:p w14:paraId="432CC643">
      <w:pPr>
        <w:ind w:left="284"/>
        <w:jc w:val="both"/>
        <w:rPr>
          <w:sz w:val="21"/>
        </w:rPr>
      </w:pPr>
      <w:r>
        <w:rPr>
          <w:sz w:val="21"/>
          <w:vertAlign w:val="subscript"/>
        </w:rPr>
        <w:t xml:space="preserve">                                                                                                               (фамилия, имя, отчество, дата рождения) </w:t>
      </w:r>
    </w:p>
    <w:p w14:paraId="720F6BFD">
      <w:pPr>
        <w:ind w:left="284"/>
        <w:jc w:val="both"/>
        <w:rPr>
          <w:sz w:val="21"/>
        </w:rPr>
      </w:pPr>
      <w:r>
        <w:rPr>
          <w:sz w:val="21"/>
        </w:rPr>
        <w:t>проживающего по адресу: _____________________________________________________________________________________________,</w:t>
      </w:r>
    </w:p>
    <w:p w14:paraId="17609EF3">
      <w:pPr>
        <w:ind w:left="284"/>
        <w:jc w:val="both"/>
        <w:rPr>
          <w:sz w:val="21"/>
        </w:rPr>
      </w:pPr>
      <w:r>
        <w:rPr>
          <w:sz w:val="21"/>
        </w:rPr>
        <w:t xml:space="preserve">                                                                 </w:t>
      </w:r>
      <w:r>
        <w:rPr>
          <w:sz w:val="16"/>
        </w:rPr>
        <w:t>(адрес места жительства ребенка с указанием индекса</w:t>
      </w:r>
      <w:r>
        <w:rPr>
          <w:sz w:val="21"/>
        </w:rPr>
        <w:t xml:space="preserve">)     </w:t>
      </w:r>
    </w:p>
    <w:p w14:paraId="6236C845">
      <w:pPr>
        <w:ind w:left="284"/>
        <w:jc w:val="both"/>
        <w:rPr>
          <w:sz w:val="21"/>
        </w:rPr>
      </w:pPr>
      <w:r>
        <w:rPr>
          <w:sz w:val="21"/>
        </w:rPr>
        <w:t xml:space="preserve">                                                                                   </w:t>
      </w:r>
    </w:p>
    <w:p w14:paraId="5E6D7142">
      <w:pPr>
        <w:ind w:left="284"/>
        <w:jc w:val="both"/>
        <w:rPr>
          <w:sz w:val="21"/>
        </w:rPr>
      </w:pPr>
      <w:r>
        <w:rPr>
          <w:sz w:val="21"/>
        </w:rPr>
        <w:t xml:space="preserve">   именуемый  в дальнейшем «Воспитанник», совместно именуемые Стороны, заключили настоящий договор о нижеследующем:</w:t>
      </w:r>
    </w:p>
    <w:p w14:paraId="03E60FE2">
      <w:pPr>
        <w:contextualSpacing/>
        <w:jc w:val="both"/>
        <w:rPr>
          <w:sz w:val="21"/>
        </w:rPr>
      </w:pPr>
    </w:p>
    <w:p w14:paraId="7D91876F">
      <w:pPr>
        <w:ind w:left="426" w:hanging="142"/>
        <w:contextualSpacing/>
        <w:jc w:val="both"/>
        <w:rPr>
          <w:b/>
        </w:rPr>
      </w:pPr>
      <w:r>
        <w:rPr>
          <w:b/>
          <w:sz w:val="21"/>
        </w:rPr>
        <w:t>I</w:t>
      </w:r>
      <w:r>
        <w:rPr>
          <w:b/>
        </w:rPr>
        <w:t>. Предмет договора</w:t>
      </w:r>
    </w:p>
    <w:p w14:paraId="65770031">
      <w:pPr>
        <w:ind w:left="709" w:hanging="425"/>
        <w:jc w:val="both"/>
      </w:pPr>
      <w:r>
        <w:rPr>
          <w:sz w:val="21"/>
        </w:rPr>
        <w:t xml:space="preserve"> 1.1. </w:t>
      </w:r>
      <w: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>
        <w:rPr>
          <w:highlight w:val="yellow"/>
        </w:rPr>
        <w:t>.</w:t>
      </w:r>
    </w:p>
    <w:p w14:paraId="2F33699A">
      <w:pPr>
        <w:ind w:left="709" w:hanging="425"/>
        <w:jc w:val="both"/>
      </w:pPr>
      <w:r>
        <w:t>1.2. Форма обучения очная.</w:t>
      </w:r>
    </w:p>
    <w:p w14:paraId="6D838FF0">
      <w:pPr>
        <w:rPr>
          <w:sz w:val="22"/>
        </w:rPr>
      </w:pPr>
      <w:r>
        <w:t xml:space="preserve">     1.3. Наименование образовательной программы: образовательная программа дошкольного образования муниципального бюджетного дошкольного образовательного учреждения </w:t>
      </w:r>
      <w:r>
        <w:rPr>
          <w:sz w:val="21"/>
        </w:rPr>
        <w:t>«</w:t>
      </w:r>
      <w:r>
        <w:rPr>
          <w:sz w:val="22"/>
        </w:rPr>
        <w:t>Староильмовский детский сад «Солнышко»  Черемшанского муниципального района Республики Татарстан</w:t>
      </w:r>
      <w:r>
        <w:rPr>
          <w:sz w:val="21"/>
        </w:rPr>
        <w:t xml:space="preserve">, </w:t>
      </w:r>
      <w:r>
        <w:t>(далее- образовательная программа).</w:t>
      </w:r>
    </w:p>
    <w:p w14:paraId="160530CB">
      <w:pPr>
        <w:jc w:val="both"/>
      </w:pPr>
      <w:r>
        <w:t xml:space="preserve">    1.4. 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14:paraId="00F90803">
      <w:pPr>
        <w:jc w:val="both"/>
      </w:pPr>
      <w:r>
        <w:t xml:space="preserve">    1.5. Режим пребывания Воспитанника в образовательной организации – </w:t>
      </w:r>
      <w:r>
        <w:rPr>
          <w:highlight w:val="cyan"/>
        </w:rPr>
        <w:t>полный день (9-часовое пребывание) с 7:30 до 16:30.</w:t>
      </w:r>
    </w:p>
    <w:p w14:paraId="7C5AC688">
      <w:pPr>
        <w:jc w:val="both"/>
      </w:pPr>
      <w:r>
        <w:t xml:space="preserve">    1.6. Воспитанник зачисляется в группу </w:t>
      </w:r>
      <w:r>
        <w:rPr>
          <w:highlight w:val="cyan"/>
        </w:rPr>
        <w:t>общеразвивающей</w:t>
      </w:r>
      <w:r>
        <w:t> направленности.</w:t>
      </w:r>
    </w:p>
    <w:p w14:paraId="7F7FCC5B">
      <w:pPr>
        <w:jc w:val="both"/>
      </w:pPr>
    </w:p>
    <w:p w14:paraId="652D7A5A">
      <w:pPr>
        <w:jc w:val="both"/>
      </w:pPr>
    </w:p>
    <w:p w14:paraId="02A7F6AF">
      <w:pPr>
        <w:jc w:val="both"/>
      </w:pPr>
    </w:p>
    <w:p w14:paraId="1C104091">
      <w:pPr>
        <w:jc w:val="both"/>
      </w:pPr>
      <w:r>
        <w:rPr>
          <w:b/>
        </w:rPr>
        <w:t>II. Взаимодействие Сторон</w:t>
      </w:r>
    </w:p>
    <w:p w14:paraId="71B84A35">
      <w:pPr>
        <w:jc w:val="both"/>
      </w:pPr>
      <w:r>
        <w:t xml:space="preserve">2.1. </w:t>
      </w:r>
      <w:r>
        <w:rPr>
          <w:b/>
        </w:rPr>
        <w:t>Исполнитель вправе</w:t>
      </w:r>
      <w:r>
        <w:t>:</w:t>
      </w:r>
    </w:p>
    <w:p w14:paraId="314B5F34">
      <w:pPr>
        <w:jc w:val="both"/>
      </w:pPr>
      <w:r>
        <w:t>2.1.1. Самостоятельно осуществлять образовательную деятельность.</w:t>
      </w:r>
    </w:p>
    <w:p w14:paraId="280776BE">
      <w:pPr>
        <w:jc w:val="both"/>
      </w:pPr>
      <w:r>
        <w:t>2.1.2. Предоставлять Воспитаннику дополнительные образовательные услуги (за рамками образовательной деятельности), наименование, объем и форма которых определены в приложении, являющемся неотъемлемой частью настоящего Договора (далее – дополнительные образовательные услуги).</w:t>
      </w:r>
    </w:p>
    <w:p w14:paraId="16DDF73C">
      <w:pPr>
        <w:jc w:val="both"/>
      </w:pPr>
      <w:r>
        <w:t>2.1.3. Устанавливать и взимать с Заказчика плату за дополнительные образовательные услуги.</w:t>
      </w:r>
    </w:p>
    <w:p w14:paraId="656047B4">
      <w:pPr>
        <w:jc w:val="both"/>
      </w:pPr>
      <w:r>
        <w:rPr>
          <w:highlight w:val="yellow"/>
        </w:rPr>
        <w:t>2.1.4. __________________________ (иные права Исполнителя).</w:t>
      </w:r>
    </w:p>
    <w:p w14:paraId="7D65935B">
      <w:pPr>
        <w:jc w:val="both"/>
      </w:pPr>
      <w:r>
        <w:t xml:space="preserve">2.2. </w:t>
      </w:r>
      <w:r>
        <w:rPr>
          <w:b/>
        </w:rPr>
        <w:t>Заказчик вправе</w:t>
      </w:r>
      <w:r>
        <w:t>:</w:t>
      </w:r>
    </w:p>
    <w:p w14:paraId="6AA9D8E4">
      <w:pPr>
        <w:jc w:val="both"/>
      </w:pPr>
      <w:r>
        <w:t>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14:paraId="250F338A">
      <w:pPr>
        <w:jc w:val="both"/>
      </w:pPr>
      <w:r>
        <w:t>2.2.2. Получать от Исполнителя информацию:</w:t>
      </w:r>
    </w:p>
    <w:p w14:paraId="279D8FA7">
      <w:pPr>
        <w:numPr>
          <w:ilvl w:val="0"/>
          <w:numId w:val="1"/>
        </w:numPr>
        <w:spacing w:beforeAutospacing="1" w:afterAutospacing="1"/>
        <w:ind w:left="780" w:right="180" w:firstLine="0"/>
        <w:contextualSpacing/>
        <w:jc w:val="both"/>
      </w:pPr>
      <w:r>
        <w:t> по вопросам организации и обеспечения надлежащего исполнения услуг, предусмотренных разделом I настоящего Договора;</w:t>
      </w:r>
    </w:p>
    <w:p w14:paraId="5C26CA5B">
      <w:pPr>
        <w:numPr>
          <w:ilvl w:val="0"/>
          <w:numId w:val="1"/>
        </w:numPr>
        <w:spacing w:beforeAutospacing="1" w:afterAutospacing="1"/>
        <w:ind w:left="780" w:right="180" w:firstLine="0"/>
        <w:jc w:val="both"/>
      </w:pPr>
      <w:r>
        <w:t> 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14:paraId="125750FC">
      <w:pPr>
        <w:jc w:val="both"/>
      </w:pPr>
      <w:r>
        <w:t>2.2.3. Знакомиться с уставом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14:paraId="1E217D6C">
      <w:pPr>
        <w:jc w:val="both"/>
      </w:pPr>
      <w:r>
        <w:t>2.2.4. Выбирать виды дополнительных образовательных услуг, в том числе оказываемых Исполнителем Воспитаннику за рамками образовательной деятельности на возмездной основе.</w:t>
      </w:r>
    </w:p>
    <w:p w14:paraId="552055D4">
      <w:pPr>
        <w:jc w:val="both"/>
      </w:pPr>
      <w:r>
        <w:t>2.2.5. Находиться с Воспитанником в образовательной организации в период его адаптации </w:t>
      </w:r>
      <w:r>
        <w:rPr>
          <w:highlight w:val="cyan"/>
        </w:rPr>
        <w:t>в течение 3  дней.</w:t>
      </w:r>
    </w:p>
    <w:p w14:paraId="32BF366E">
      <w:pPr>
        <w:jc w:val="both"/>
      </w:pPr>
      <w:r>
        <w:t>2.2.6. 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здоровья и др.).</w:t>
      </w:r>
    </w:p>
    <w:p w14:paraId="7E41B8A6">
      <w:pPr>
        <w:jc w:val="both"/>
      </w:pPr>
      <w:r>
        <w:t>2.2.7.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14:paraId="0BC14DBB">
      <w:pPr>
        <w:jc w:val="both"/>
        <w:rPr>
          <w:highlight w:val="yellow"/>
        </w:rPr>
      </w:pPr>
      <w:r>
        <w:rPr>
          <w:highlight w:val="yellow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46CC1067">
      <w:pPr>
        <w:jc w:val="both"/>
      </w:pPr>
      <w:r>
        <w:rPr>
          <w:highlight w:val="yellow"/>
        </w:rPr>
        <w:t>2.2.9. __________________________ (иные права Заказчика).</w:t>
      </w:r>
    </w:p>
    <w:p w14:paraId="7DFDD331">
      <w:pPr>
        <w:jc w:val="both"/>
      </w:pPr>
      <w:r>
        <w:t xml:space="preserve">2.3. </w:t>
      </w:r>
      <w:r>
        <w:rPr>
          <w:b/>
        </w:rPr>
        <w:t>Исполнитель обязан</w:t>
      </w:r>
      <w:r>
        <w:t>:</w:t>
      </w:r>
    </w:p>
    <w:p w14:paraId="24780002">
      <w:pPr>
        <w:jc w:val="both"/>
      </w:pPr>
      <w:r>
        <w:t>2.3.1. Обеспечить Заказчику доступ к информации для ознакомления с уставом 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14:paraId="2BE273DD">
      <w:pPr>
        <w:jc w:val="both"/>
      </w:pPr>
      <w:r>
        <w:t xml:space="preserve">2.3.2. Обеспечить надлежащее предоставление услуг, предусмотренных разделом I настоящего Договора, в полном объеме в соответствии </w:t>
      </w:r>
      <w:r>
        <w:rPr>
          <w:highlight w:val="yellow"/>
        </w:rPr>
        <w:t>с ФГОС дошкольного образования, ФОП ДО</w:t>
      </w:r>
      <w:r>
        <w:t>, образовательной программой (частью образовательной программы) и условиями настоящего Договора.</w:t>
      </w:r>
    </w:p>
    <w:p w14:paraId="5BED83C5">
      <w:pPr>
        <w:jc w:val="both"/>
      </w:pPr>
      <w:r>
        <w:t>2.3.3. 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14:paraId="2B6CECC9">
      <w:pPr>
        <w:jc w:val="both"/>
      </w:pPr>
      <w:r>
        <w:t>2.3.4. 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его творческих способностей и интересов.</w:t>
      </w:r>
    </w:p>
    <w:p w14:paraId="6221442D">
      <w:pPr>
        <w:jc w:val="both"/>
      </w:pPr>
      <w:r>
        <w:t>2.3.5.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14:paraId="3046CB10">
      <w:pPr>
        <w:jc w:val="both"/>
      </w:pPr>
      <w:r>
        <w:t>2.3.6. 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14:paraId="3B15683D">
      <w:pPr>
        <w:jc w:val="both"/>
      </w:pPr>
      <w:r>
        <w:t>2.3.7.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14:paraId="26FDF9DB">
      <w:pPr>
        <w:jc w:val="both"/>
      </w:pPr>
      <w:r>
        <w:t>2.3.8. Обучать Воспитанника по образовательной программе, предусмотренной пунктом 1.3 настоящего Договора.</w:t>
      </w:r>
    </w:p>
    <w:p w14:paraId="75391625">
      <w:pPr>
        <w:jc w:val="both"/>
      </w:pPr>
      <w:r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14:paraId="37D2F387">
      <w:pPr>
        <w:jc w:val="both"/>
      </w:pPr>
      <w:r>
        <w:t xml:space="preserve">2.3.10. Обеспечивать Воспитанника необходимым сбалансированным </w:t>
      </w:r>
      <w:r>
        <w:rPr>
          <w:highlight w:val="cyan"/>
        </w:rPr>
        <w:t>4-х разовым питанием</w:t>
      </w:r>
      <w:r>
        <w:t>,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дня..</w:t>
      </w:r>
    </w:p>
    <w:p w14:paraId="29E9E7F7">
      <w:pPr>
        <w:jc w:val="both"/>
      </w:pPr>
      <w:r>
        <w:t>2.3.11. Переводить Воспитанника в следующую возрастную группу.</w:t>
      </w:r>
    </w:p>
    <w:p w14:paraId="49E77F92">
      <w:pPr>
        <w:jc w:val="both"/>
      </w:pPr>
      <w:r>
        <w:t xml:space="preserve">2.3.12. Уведомить Заказчика </w:t>
      </w:r>
      <w:r>
        <w:rPr>
          <w:highlight w:val="cyan"/>
        </w:rPr>
        <w:t>за 14 календарных дней</w:t>
      </w:r>
      <w:r>
        <w:t xml:space="preserve">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48627FA0">
      <w:pPr>
        <w:jc w:val="both"/>
      </w:pPr>
      <w:r>
        <w:t>2.3.13.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14:paraId="365E7CF5">
      <w:pPr>
        <w:jc w:val="both"/>
      </w:pPr>
      <w:r>
        <w:t xml:space="preserve">2.4. </w:t>
      </w:r>
      <w:r>
        <w:rPr>
          <w:b/>
        </w:rPr>
        <w:t>Заказчик обязан</w:t>
      </w:r>
      <w:r>
        <w:t>:</w:t>
      </w:r>
    </w:p>
    <w:p w14:paraId="1EF738CC">
      <w:pPr>
        <w:jc w:val="both"/>
      </w:pPr>
      <w:r>
        <w:t>2.4.1. Соблюдать требования учредительных документов Исполнителя, Правил внутреннего 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14:paraId="704837AC">
      <w:pPr>
        <w:jc w:val="both"/>
      </w:pPr>
      <w:r>
        <w:t>2.4.2</w:t>
      </w:r>
      <w:r>
        <w:rPr>
          <w:highlight w:val="yellow"/>
        </w:rPr>
        <w:t>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14:paraId="49832D87">
      <w:pPr>
        <w:jc w:val="both"/>
      </w:pPr>
      <w:r>
        <w:t>2.4.3. 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14:paraId="2CAAD015">
      <w:pPr>
        <w:jc w:val="both"/>
      </w:pPr>
      <w:r>
        <w:t>2.4.4. Незамедлительно сообщать Исполнителю об изменении контактного телефона</w:t>
      </w:r>
      <w:r>
        <w:br w:type="textWrapping"/>
      </w:r>
      <w:r>
        <w:t>и места жительства.</w:t>
      </w:r>
    </w:p>
    <w:p w14:paraId="0A9CAD61">
      <w:pPr>
        <w:jc w:val="both"/>
      </w:pPr>
      <w:r>
        <w:t>2.4.5. Обеспечить посещение Воспитанником образовательной организации согласно Правилам внутреннего распорядка Исполнителя.</w:t>
      </w:r>
    </w:p>
    <w:p w14:paraId="69C4678E">
      <w:pPr>
        <w:jc w:val="both"/>
      </w:pPr>
      <w:r>
        <w:t>2.4.6. Информировать Исполнителя о предстоящем отсутствии Воспитанника в образовательной организации или его болезни.</w:t>
      </w:r>
    </w:p>
    <w:p w14:paraId="3FF2B2A9">
      <w:pPr>
        <w:jc w:val="both"/>
      </w:pPr>
      <w:r>
        <w:t xml:space="preserve">В случае заболевания Воспитанника, подтвержденного </w:t>
      </w:r>
      <w:r>
        <w:rPr>
          <w:highlight w:val="yellow"/>
        </w:rPr>
        <w:t>медицинским заключением (медицинской справкой</w:t>
      </w:r>
      <w:r>
        <w:t>) либо выявленного медицинским работником 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14:paraId="4F986F95">
      <w:pPr>
        <w:jc w:val="both"/>
      </w:pPr>
      <w:r>
        <w:t>2.4.7</w:t>
      </w:r>
      <w:r>
        <w:rPr>
          <w:highlight w:val="yellow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1076C81C">
      <w:pPr>
        <w:jc w:val="both"/>
      </w:pPr>
      <w: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14:paraId="5AC3423D">
      <w:pPr>
        <w:jc w:val="both"/>
      </w:pPr>
      <w:r>
        <w:rPr>
          <w:b/>
        </w:rPr>
        <w:t>III. Размер, сроки и порядок оплаты за присмотр и уход за Воспитанником (в случае оказания таких услуг)</w:t>
      </w:r>
    </w:p>
    <w:p w14:paraId="5844B2CA">
      <w:pPr>
        <w:jc w:val="both"/>
      </w:pPr>
      <w:r>
        <w:t>3.1. Стоимость услуг Исполнителя по присмотру и уходу за Воспитанником (далее – родительская плата) составляет __________________________ _______________________________ руб. 00 коп.. Родительская плата за присмотр и уход за ребенком состоит из стоимости абонентской платы______________рублей (сумма не подлежащая перерасчету) и стоимости продуктов питания_____________рублей (перерасчет производится в случае отсутствия Воспитанника) (Утверждённый постановлением Руководителя Исполнительного комитета Черемшанского МР РТ №287 18.10.2023 г)</w:t>
      </w:r>
    </w:p>
    <w:p w14:paraId="4E8776BB">
      <w:pPr>
        <w:jc w:val="both"/>
      </w:pPr>
      <w:r>
        <w:t>Не 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 образовательной организации в родительскую плату за присмотр и уход за Воспитанником.</w:t>
      </w:r>
    </w:p>
    <w:p w14:paraId="08FD3BCD">
      <w:pPr>
        <w:jc w:val="both"/>
      </w:pPr>
      <w:r>
        <w:t>3.2. Начисление родительской платы производится из расчета фактически оказанной услуги по присмотру и уходу соразмерно количеству календарных дней, в течение которых оказывалась услуга.</w:t>
      </w:r>
    </w:p>
    <w:p w14:paraId="73974AA6">
      <w:pPr>
        <w:jc w:val="both"/>
      </w:pPr>
      <w:r>
        <w:t xml:space="preserve">3.3. Заказчик вносит родительскую плату за присмотр и уход за Воспитанником, указанную в пункте 3.1 настоящего Договора, </w:t>
      </w:r>
      <w:r>
        <w:rPr>
          <w:u w:val="single"/>
        </w:rPr>
        <w:t>ежемесячно</w:t>
      </w:r>
      <w:r>
        <w:t xml:space="preserve"> на основании выставленных Исполнителем счетов на оплату услуг.</w:t>
      </w:r>
    </w:p>
    <w:p w14:paraId="28092302">
      <w:pPr>
        <w:jc w:val="both"/>
      </w:pPr>
      <w:r>
        <w:t xml:space="preserve">3.4. Оплата производится не позднее </w:t>
      </w:r>
      <w:r>
        <w:rPr>
          <w:highlight w:val="cyan"/>
        </w:rPr>
        <w:t>15-го числа текущего месяца, следующего за месяцем,</w:t>
      </w:r>
      <w:r>
        <w:t xml:space="preserve"> в котором были оказаны услуги, в безналичном порядке на расчетный счет Исполнителя, указанный в разделе VIII настоящего Договора.</w:t>
      </w:r>
    </w:p>
    <w:p w14:paraId="71DE5966">
      <w:pPr>
        <w:jc w:val="both"/>
        <w:rPr>
          <w:highlight w:val="yellow"/>
        </w:rPr>
      </w:pPr>
      <w:r>
        <w:rPr>
          <w:highlight w:val="yellow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0B38C1BF">
      <w:pPr>
        <w:jc w:val="both"/>
        <w:rPr>
          <w:highlight w:val="yellow"/>
        </w:rPr>
      </w:pPr>
      <w:r>
        <w:rPr>
          <w:highlight w:val="yellow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60B2DCAC">
      <w:pPr>
        <w:jc w:val="both"/>
      </w:pPr>
      <w:r>
        <w:rPr>
          <w:highlight w:val="yellow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7BC5049E">
      <w:pPr>
        <w:jc w:val="both"/>
      </w:pPr>
      <w:r>
        <w:t>3.7. На основании Постановления Руководителя Исполнительного комитета Черемшанского МР РТ №362 от 25.10.2022 г. «Об освобождении граждан, призванных на военную службу в рамках частичной мобилизации от оплаты за присмотр и уход в ОО Черемшанского МР РТ, реализующих програмы дошкольного образования», Постановления Руководителя Исполнительного комитета Черемшанского МР №395 от 10.11.2022 г «Об установлении льгот отдельным категориям граждан по родительской плате за присмотр и уход за детьми в ОО, реализующих образования в Черемшанском МР», Постановление №179 от 11.07.2023 г. «О внесении дополнения в Постановление Исполнительного комитета Черемшанского МР РТ   от 25.10.2022 года № 362 «Об освобождении детей, призванных на военную службу в рамках частичной мобилизации от оплаты за присмотр и уход в ОО Черемшанского МР РТ, реализующих программы дошкольного образования»:</w:t>
      </w:r>
    </w:p>
    <w:p w14:paraId="03E4E983">
      <w:pPr>
        <w:jc w:val="both"/>
      </w:pPr>
      <w:r>
        <w:t>-за присмотр и уход за детьми, семьи граждан, призванных на военную службу в рамках частичной мобилизации в Вооружённые Силы РФ, военнослужащих и лиц, проходящих службу в национальной гвардии РФ, граждан, проходящих военную службу в батальонах «Алга» и «Тимер», сформированных в РТ, граждан, добровольно выполняющих военные задачи в ходе СВО, сотрудников МВД по РТ, Управления ФСБ РФ по РТ, командированных в зону проведения СВО, а также семьям (членам семей) вышеуказанных категорий граждан, погибших (умерших) в результате участия в СВО (далее -семьи), родительская плата не взимается;</w:t>
      </w:r>
    </w:p>
    <w:p w14:paraId="6643995B">
      <w:pPr>
        <w:jc w:val="both"/>
      </w:pPr>
      <w:r>
        <w:t>-за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обучающимися в муниципальных ОО, реализующих образовательную программу дошкольного образования, родительская плата не взимается;</w:t>
      </w:r>
    </w:p>
    <w:p w14:paraId="12BE4273">
      <w:pPr>
        <w:jc w:val="both"/>
      </w:pPr>
      <w:r>
        <w:t>- для родителей, имеющих трёх и более несовершеннолетних детей, родительская плата за присмотр и уход за детьми в ОО, реализующих  программу дошкольного образования снижается на 50 процентов.</w:t>
      </w:r>
    </w:p>
    <w:p w14:paraId="614735DC">
      <w:pPr>
        <w:jc w:val="both"/>
      </w:pPr>
      <w:r>
        <w:t>Родительская плата за присмотр и уход за детьми в ОО,  реализующих  программу дошкольного образования, снижается на 50 процентов за счёт средств муниципального района в качестве дополнительной социальной поддержки:</w:t>
      </w:r>
    </w:p>
    <w:p w14:paraId="73752754">
      <w:pPr>
        <w:jc w:val="both"/>
      </w:pPr>
      <w:r>
        <w:t>- с семей, в которых один из родителей является инвалидом 1 или 2 группы.</w:t>
      </w:r>
    </w:p>
    <w:p w14:paraId="2DB9847D">
      <w:pPr>
        <w:jc w:val="both"/>
      </w:pPr>
    </w:p>
    <w:p w14:paraId="444F03B2">
      <w:r>
        <w:rPr>
          <w:b/>
          <w:lang w:val="en-US"/>
        </w:rPr>
        <w:t>I</w:t>
      </w:r>
      <w:r>
        <w:rPr>
          <w:b/>
        </w:rPr>
        <w:t>V. Ответственность за неисполнение или ненадлежащее</w:t>
      </w:r>
      <w:r>
        <w:t xml:space="preserve"> </w:t>
      </w:r>
      <w:r>
        <w:rPr>
          <w:b/>
        </w:rPr>
        <w:t>исполнение обязательств по Договору,</w:t>
      </w:r>
      <w:r>
        <w:t xml:space="preserve"> </w:t>
      </w:r>
      <w:r>
        <w:rPr>
          <w:b/>
        </w:rPr>
        <w:t>порядок разрешения споров</w:t>
      </w:r>
    </w:p>
    <w:p w14:paraId="2BA939AD">
      <w:pPr>
        <w:jc w:val="both"/>
      </w:pPr>
      <w:r>
        <w:t>4.1. За неисполнение либо ненадлежащее исполнение обязательств по настоящему Договору Исполнитель и Заказчик несут ответственность, предусмотренную законодательством Российской Федерации и настоящим Договором.</w:t>
      </w:r>
    </w:p>
    <w:p w14:paraId="7E5AA6CE">
      <w:pPr>
        <w:jc w:val="both"/>
      </w:pPr>
      <w:r>
        <w:t>4.2. В случае просрочки исполнения Родителем обязательства, предусмотренного пунктом 3.4 настоящего Договора, образовательное учреждение оставляет за собой право взыскания платежа в судебном порядке.</w:t>
      </w:r>
    </w:p>
    <w:p w14:paraId="5D007A54">
      <w:pPr>
        <w:jc w:val="both"/>
      </w:pPr>
      <w:r>
        <w:rPr>
          <w:b/>
        </w:rPr>
        <w:t>V.Основания изменения и расторжения Договора</w:t>
      </w:r>
    </w:p>
    <w:p w14:paraId="692B19E4">
      <w:pPr>
        <w:jc w:val="both"/>
      </w:pPr>
      <w:r>
        <w:t>5.1. Условия, на которых заключен настоящий Договор, могут быть изменены по соглашению Сторон.</w:t>
      </w:r>
    </w:p>
    <w:p w14:paraId="74513EE2">
      <w:pPr>
        <w:jc w:val="both"/>
      </w:pPr>
      <w:r>
        <w:t>5.2. 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14:paraId="53D56BFF">
      <w:pPr>
        <w:jc w:val="both"/>
        <w:rPr>
          <w:highlight w:val="none"/>
        </w:rPr>
      </w:pPr>
      <w:r>
        <w:rPr>
          <w:highlight w:val="none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1A83D5B6">
      <w:pPr>
        <w:jc w:val="both"/>
      </w:pPr>
      <w:r>
        <w:rPr>
          <w:b/>
        </w:rPr>
        <w:t>V</w:t>
      </w:r>
      <w:r>
        <w:rPr>
          <w:b/>
          <w:lang w:val="en-US"/>
        </w:rPr>
        <w:t>I</w:t>
      </w:r>
      <w:r>
        <w:rPr>
          <w:b/>
        </w:rPr>
        <w:t>. Заключительные положения</w:t>
      </w:r>
    </w:p>
    <w:p w14:paraId="5B6E6128">
      <w:pPr>
        <w:jc w:val="both"/>
        <w:rPr>
          <w:highlight w:val="none"/>
        </w:rPr>
      </w:pPr>
      <w:r>
        <w:t xml:space="preserve">6.1. Настоящий Договор вступает в силу со дня его подписания Сторонами и действует </w:t>
      </w:r>
      <w:r>
        <w:rPr>
          <w:highlight w:val="none"/>
        </w:rPr>
        <w:t>до ____________ 20__ года.</w:t>
      </w:r>
    </w:p>
    <w:p w14:paraId="4E19FCDC">
      <w:pPr>
        <w:jc w:val="both"/>
      </w:pPr>
      <w:r>
        <w:t>6.2. Настоящий Договор составлен в двух экземплярах, имеющих равную юридическую силу, по одному для каждой из Сторон.</w:t>
      </w:r>
    </w:p>
    <w:p w14:paraId="19DE0652">
      <w:pPr>
        <w:jc w:val="both"/>
      </w:pPr>
      <w:r>
        <w:t>6.3. Стороны обязуются письменно извещать друг друга о смене реквизитов, адресов и иных существенных изменениях.</w:t>
      </w:r>
    </w:p>
    <w:p w14:paraId="37E836E2">
      <w:pPr>
        <w:jc w:val="both"/>
      </w:pPr>
      <w:r>
        <w:t>6.4. Все споры и разногласия, которые могут возникнуть при исполнении условий настоящего Договора, Стороны будут стремиться разрешать путем переговоров.</w:t>
      </w:r>
    </w:p>
    <w:p w14:paraId="51B80346">
      <w:pPr>
        <w:jc w:val="both"/>
      </w:pPr>
      <w:r>
        <w:t>6.5. Споры, не урегулированные путем переговоров, разрешаются в судебном порядке, установленном законодательством Российской Федерации.</w:t>
      </w:r>
    </w:p>
    <w:p w14:paraId="122B8DB7">
      <w:pPr>
        <w:jc w:val="both"/>
      </w:pPr>
      <w:r>
        <w:t>6.6. Ни одна из Сторон не вправе передавать свои права и обязанности по настоящему Договору третьим лицам без письменного согласия другой Стороны.</w:t>
      </w:r>
      <w:bookmarkStart w:id="0" w:name="_GoBack"/>
    </w:p>
    <w:bookmarkEnd w:id="0"/>
    <w:p w14:paraId="08516F08">
      <w:pPr>
        <w:jc w:val="both"/>
      </w:pPr>
      <w:r>
        <w:t>6.7. При выполнении условий настоящего Договора Стороны руководствуются законодательством Российской Федерации.</w:t>
      </w:r>
    </w:p>
    <w:p w14:paraId="0A5FC1B2">
      <w:pPr>
        <w:jc w:val="center"/>
      </w:pPr>
      <w:r>
        <w:rPr>
          <w:b/>
        </w:rPr>
        <w:t xml:space="preserve">            VII. Реквизиты и подписи Сторон</w:t>
      </w:r>
    </w:p>
    <w:p w14:paraId="073BB4AE">
      <w:pPr>
        <w:pStyle w:val="47"/>
        <w:ind w:left="360"/>
        <w:jc w:val="center"/>
        <w:outlineLvl w:val="1"/>
        <w:rPr>
          <w:b/>
        </w:rPr>
      </w:pPr>
      <w:r>
        <w:rPr>
          <w:rFonts w:ascii="Times New Roman" w:hAnsi="Times New Roman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55880</wp:posOffset>
                </wp:positionV>
                <wp:extent cx="3076575" cy="201930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25F75E">
                            <w:pPr>
                              <w:jc w:val="center"/>
                              <w:rPr>
                                <w:sz w:val="20"/>
                                <w:highlight w:val="none"/>
                              </w:rPr>
                            </w:pPr>
                            <w:r>
                              <w:rPr>
                                <w:sz w:val="20"/>
                                <w:highlight w:val="none"/>
                              </w:rPr>
                              <w:t xml:space="preserve">Муниципальное бюджетное дошкольное образовательное учреждение «Староильмовский детский сад «Солнышко» </w:t>
                            </w:r>
                          </w:p>
                          <w:p w14:paraId="7C676B24">
                            <w:pPr>
                              <w:jc w:val="center"/>
                              <w:rPr>
                                <w:sz w:val="20"/>
                                <w:highlight w:val="none"/>
                              </w:rPr>
                            </w:pPr>
                            <w:r>
                              <w:rPr>
                                <w:sz w:val="20"/>
                                <w:highlight w:val="none"/>
                              </w:rPr>
                              <w:t>Черемшанского муниципального округа Республики Татарстан</w:t>
                            </w:r>
                          </w:p>
                          <w:p w14:paraId="2EA9D3FA">
                            <w:pPr>
                              <w:tabs>
                                <w:tab w:val="left" w:pos="7853"/>
                              </w:tabs>
                              <w:rPr>
                                <w:sz w:val="20"/>
                                <w:highlight w:val="none"/>
                              </w:rPr>
                            </w:pPr>
                            <w:r>
                              <w:rPr>
                                <w:sz w:val="20"/>
                                <w:highlight w:val="none"/>
                              </w:rPr>
                              <w:t xml:space="preserve">Адрес:423111, РТ, Черемшанский район, с.Старое Ильмово, ул.Центральная, дом 1     </w:t>
                            </w:r>
                          </w:p>
                          <w:p w14:paraId="7A60CBD1">
                            <w:pPr>
                              <w:jc w:val="center"/>
                              <w:rPr>
                                <w:sz w:val="20"/>
                                <w:highlight w:val="none"/>
                              </w:rPr>
                            </w:pPr>
                            <w:r>
                              <w:rPr>
                                <w:sz w:val="20"/>
                                <w:highlight w:val="none"/>
                              </w:rPr>
                              <w:t>Телефон: 2-46-00</w:t>
                            </w:r>
                          </w:p>
                          <w:p w14:paraId="70093E52">
                            <w:pPr>
                              <w:jc w:val="center"/>
                              <w:rPr>
                                <w:sz w:val="20"/>
                                <w:highlight w:val="none"/>
                              </w:rPr>
                            </w:pPr>
                            <w:r>
                              <w:rPr>
                                <w:sz w:val="20"/>
                                <w:highlight w:val="none"/>
                              </w:rPr>
                              <w:t>ИНН: 1640002488</w:t>
                            </w:r>
                          </w:p>
                          <w:p w14:paraId="1FF3F274">
                            <w:pPr>
                              <w:rPr>
                                <w:sz w:val="20"/>
                                <w:highlight w:val="none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highlight w:val="none"/>
                              </w:rPr>
                              <w:t xml:space="preserve">Электронный адрес: </w:t>
                            </w:r>
                            <w:r>
                              <w:rPr>
                                <w:sz w:val="20"/>
                                <w:highlight w:val="none"/>
                                <w:lang w:val="en-US"/>
                              </w:rPr>
                              <w:t>natyr76@mail/ru</w:t>
                            </w:r>
                          </w:p>
                          <w:p w14:paraId="5E295D58">
                            <w:pPr>
                              <w:rPr>
                                <w:sz w:val="20"/>
                                <w:highlight w:val="none"/>
                              </w:rPr>
                            </w:pPr>
                          </w:p>
                          <w:p w14:paraId="3B70EFD3">
                            <w:pPr>
                              <w:jc w:val="center"/>
                              <w:rPr>
                                <w:sz w:val="18"/>
                                <w:highlight w:val="none"/>
                              </w:rPr>
                            </w:pPr>
                            <w:r>
                              <w:rPr>
                                <w:sz w:val="20"/>
                                <w:highlight w:val="none"/>
                              </w:rPr>
                              <w:t>Заведующий</w:t>
                            </w:r>
                            <w:r>
                              <w:rPr>
                                <w:sz w:val="18"/>
                                <w:highlight w:val="none"/>
                              </w:rPr>
                              <w:t xml:space="preserve">  ________________ Н.Ю.Ермолаева</w:t>
                            </w:r>
                          </w:p>
                          <w:p w14:paraId="41F75311">
                            <w:pPr>
                              <w:rPr>
                                <w:sz w:val="20"/>
                                <w:highlight w:val="none"/>
                              </w:rPr>
                            </w:pPr>
                            <w:r>
                              <w:rPr>
                                <w:sz w:val="20"/>
                                <w:highlight w:val="none"/>
                              </w:rPr>
                              <w:t xml:space="preserve">            «_____»  _________________  20____ г</w:t>
                            </w:r>
                          </w:p>
                          <w:p w14:paraId="52A524B8">
                            <w:pPr>
                              <w:jc w:val="center"/>
                              <w:rPr>
                                <w:sz w:val="18"/>
                                <w:highlight w:val="non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1" o:spid="_x0000_s1026" o:spt="1" style="position:absolute;left:0pt;margin-left:9.6pt;margin-top:4.4pt;height:159pt;width:242.25pt;z-index:251659264;mso-width-relative:page;mso-height-relative:page;" filled="f" stroked="t" coordsize="21600,21600" o:gfxdata="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xQ+rTNYAAAAIAQAADwAAAAAAAAABACAAAAAiAAAAZHJz&#10;L2Rvd25yZXYueG1sUEsBAhQAFAAAAAgAh07iQPMAtNUGAgAAMAQAAA4AAAAAAAAAAQAgAAAAJQEA&#10;AGRycy9lMm9Eb2MueG1sUEsFBgAAAAAGAAYAWQEAAJ0F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 w14:paraId="0B25F75E">
                      <w:pPr>
                        <w:jc w:val="center"/>
                        <w:rPr>
                          <w:sz w:val="20"/>
                          <w:highlight w:val="none"/>
                        </w:rPr>
                      </w:pPr>
                      <w:r>
                        <w:rPr>
                          <w:sz w:val="20"/>
                          <w:highlight w:val="none"/>
                        </w:rPr>
                        <w:t xml:space="preserve">Муниципальное бюджетное дошкольное образовательное учреждение «Староильмовский детский сад «Солнышко» </w:t>
                      </w:r>
                    </w:p>
                    <w:p w14:paraId="7C676B24">
                      <w:pPr>
                        <w:jc w:val="center"/>
                        <w:rPr>
                          <w:sz w:val="20"/>
                          <w:highlight w:val="none"/>
                        </w:rPr>
                      </w:pPr>
                      <w:r>
                        <w:rPr>
                          <w:sz w:val="20"/>
                          <w:highlight w:val="none"/>
                        </w:rPr>
                        <w:t>Черемшанского муниципального округа Республики Татарстан</w:t>
                      </w:r>
                    </w:p>
                    <w:p w14:paraId="2EA9D3FA">
                      <w:pPr>
                        <w:tabs>
                          <w:tab w:val="left" w:pos="7853"/>
                        </w:tabs>
                        <w:rPr>
                          <w:sz w:val="20"/>
                          <w:highlight w:val="none"/>
                        </w:rPr>
                      </w:pPr>
                      <w:r>
                        <w:rPr>
                          <w:sz w:val="20"/>
                          <w:highlight w:val="none"/>
                        </w:rPr>
                        <w:t xml:space="preserve">Адрес:423111, РТ, Черемшанский район, с.Старое Ильмово, ул.Центральная, дом 1     </w:t>
                      </w:r>
                    </w:p>
                    <w:p w14:paraId="7A60CBD1">
                      <w:pPr>
                        <w:jc w:val="center"/>
                        <w:rPr>
                          <w:sz w:val="20"/>
                          <w:highlight w:val="none"/>
                        </w:rPr>
                      </w:pPr>
                      <w:r>
                        <w:rPr>
                          <w:sz w:val="20"/>
                          <w:highlight w:val="none"/>
                        </w:rPr>
                        <w:t>Телефон: 2-46-00</w:t>
                      </w:r>
                    </w:p>
                    <w:p w14:paraId="70093E52">
                      <w:pPr>
                        <w:jc w:val="center"/>
                        <w:rPr>
                          <w:sz w:val="20"/>
                          <w:highlight w:val="none"/>
                        </w:rPr>
                      </w:pPr>
                      <w:r>
                        <w:rPr>
                          <w:sz w:val="20"/>
                          <w:highlight w:val="none"/>
                        </w:rPr>
                        <w:t>ИНН: 1640002488</w:t>
                      </w:r>
                    </w:p>
                    <w:p w14:paraId="1FF3F274">
                      <w:pPr>
                        <w:rPr>
                          <w:sz w:val="20"/>
                          <w:highlight w:val="none"/>
                          <w:lang w:val="en-US"/>
                        </w:rPr>
                      </w:pPr>
                      <w:r>
                        <w:rPr>
                          <w:sz w:val="20"/>
                          <w:highlight w:val="none"/>
                        </w:rPr>
                        <w:t xml:space="preserve">Электронный адрес: </w:t>
                      </w:r>
                      <w:r>
                        <w:rPr>
                          <w:sz w:val="20"/>
                          <w:highlight w:val="none"/>
                          <w:lang w:val="en-US"/>
                        </w:rPr>
                        <w:t>natyr76@mail/ru</w:t>
                      </w:r>
                    </w:p>
                    <w:p w14:paraId="5E295D58">
                      <w:pPr>
                        <w:rPr>
                          <w:sz w:val="20"/>
                          <w:highlight w:val="none"/>
                        </w:rPr>
                      </w:pPr>
                    </w:p>
                    <w:p w14:paraId="3B70EFD3">
                      <w:pPr>
                        <w:jc w:val="center"/>
                        <w:rPr>
                          <w:sz w:val="18"/>
                          <w:highlight w:val="none"/>
                        </w:rPr>
                      </w:pPr>
                      <w:r>
                        <w:rPr>
                          <w:sz w:val="20"/>
                          <w:highlight w:val="none"/>
                        </w:rPr>
                        <w:t>Заведующий</w:t>
                      </w:r>
                      <w:r>
                        <w:rPr>
                          <w:sz w:val="18"/>
                          <w:highlight w:val="none"/>
                        </w:rPr>
                        <w:t xml:space="preserve">  ________________ Н.Ю.Ермолаева</w:t>
                      </w:r>
                    </w:p>
                    <w:p w14:paraId="41F75311">
                      <w:pPr>
                        <w:rPr>
                          <w:sz w:val="20"/>
                          <w:highlight w:val="none"/>
                        </w:rPr>
                      </w:pPr>
                      <w:r>
                        <w:rPr>
                          <w:sz w:val="20"/>
                          <w:highlight w:val="none"/>
                        </w:rPr>
                        <w:t xml:space="preserve">            «_____»  _________________  20____ г</w:t>
                      </w:r>
                    </w:p>
                    <w:p w14:paraId="52A524B8">
                      <w:pPr>
                        <w:jc w:val="center"/>
                        <w:rPr>
                          <w:sz w:val="18"/>
                          <w:highlight w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3198495</wp:posOffset>
                </wp:positionH>
                <wp:positionV relativeFrom="paragraph">
                  <wp:posOffset>55880</wp:posOffset>
                </wp:positionV>
                <wp:extent cx="3457575" cy="2019300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0C09E36">
                            <w:r>
                              <w:rPr>
                                <w:sz w:val="20"/>
                              </w:rPr>
                              <w:t>Родитель:</w:t>
                            </w:r>
                            <w:r>
                              <w:t>________________________________</w:t>
                            </w:r>
                          </w:p>
                          <w:p w14:paraId="3EB20F8C">
                            <w:pPr>
                              <w:rPr>
                                <w:sz w:val="20"/>
                              </w:rPr>
                            </w:pPr>
                            <w:r>
                              <w:t xml:space="preserve">                      </w:t>
                            </w:r>
                            <w:r>
                              <w:rPr>
                                <w:sz w:val="16"/>
                              </w:rPr>
                              <w:t>(Ф.И.О. родителя (законного представителя)</w:t>
                            </w:r>
                          </w:p>
                          <w:p w14:paraId="3381734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_________________________________________________________</w:t>
                            </w:r>
                          </w:p>
                          <w:p w14:paraId="224E6FDB">
                            <w:pPr>
                              <w:rPr>
                                <w:sz w:val="20"/>
                              </w:rPr>
                            </w:pPr>
                            <w:r>
                              <w:t xml:space="preserve">                             </w:t>
                            </w:r>
                            <w:r>
                              <w:rPr>
                                <w:sz w:val="16"/>
                              </w:rPr>
                              <w:t>(паспортные  данные)</w:t>
                            </w:r>
                          </w:p>
                          <w:p w14:paraId="4324A0C3">
                            <w:r>
                              <w:rPr>
                                <w:sz w:val="16"/>
                              </w:rPr>
                              <w:t>_______________________________________________________________</w:t>
                            </w:r>
                            <w:r>
                              <w:t xml:space="preserve">____________________________________________________________________________________                             </w:t>
                            </w:r>
                          </w:p>
                          <w:p w14:paraId="1240E8DF">
                            <w:pPr>
                              <w:rPr>
                                <w:sz w:val="20"/>
                              </w:rPr>
                            </w:pPr>
                            <w:r>
                              <w:t xml:space="preserve">                             </w:t>
                            </w:r>
                            <w:r>
                              <w:rPr>
                                <w:sz w:val="16"/>
                              </w:rPr>
                              <w:t>(адрес проживания)</w:t>
                            </w:r>
                          </w:p>
                          <w:p w14:paraId="069C647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_________________________________________________________</w:t>
                            </w:r>
                          </w:p>
                          <w:p w14:paraId="1E38BE3E">
                            <w:pPr>
                              <w:rPr>
                                <w:sz w:val="16"/>
                              </w:rPr>
                            </w:pPr>
                            <w:r>
                              <w:t xml:space="preserve">                                </w:t>
                            </w:r>
                            <w:r>
                              <w:rPr>
                                <w:sz w:val="16"/>
                              </w:rPr>
                              <w:t>(место работы)</w:t>
                            </w:r>
                          </w:p>
                          <w:p w14:paraId="406DFB7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_______________________________________________________________</w:t>
                            </w:r>
                          </w:p>
                          <w:p w14:paraId="21551EAC">
                            <w:pPr>
                              <w:rPr>
                                <w:sz w:val="16"/>
                              </w:rPr>
                            </w:pPr>
                            <w:r>
                              <w:t xml:space="preserve">                       </w:t>
                            </w:r>
                            <w:r>
                              <w:rPr>
                                <w:sz w:val="16"/>
                              </w:rPr>
                              <w:t>(телефон домашний, рабочий)</w:t>
                            </w:r>
                          </w:p>
                          <w:p w14:paraId="6A9A062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___________________                       __________________________</w:t>
                            </w:r>
                          </w:p>
                          <w:p w14:paraId="325F86D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(подпись)</w:t>
                            </w:r>
                            <w:r>
                              <w:t xml:space="preserve">                                     </w:t>
                            </w:r>
                            <w:r>
                              <w:rPr>
                                <w:sz w:val="16"/>
                              </w:rPr>
                              <w:t>(расшифровка)</w:t>
                            </w:r>
                          </w:p>
                          <w:p w14:paraId="40131ED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2" o:spid="_x0000_s1026" o:spt="1" style="position:absolute;left:0pt;margin-left:251.85pt;margin-top:4.4pt;height:159pt;width:272.25pt;z-index:251660288;mso-width-relative:page;mso-height-relative:page;" filled="f" stroked="t" coordsize="21600,21600" o:gfxdata="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wJWvdgAAAAKAQAADwAAAAAAAAABACAAAAAiAAAAZHJz&#10;L2Rvd25yZXYueG1sUEsBAhQAFAAAAAgAh07iQCixKd8EAgAAMAQAAA4AAAAAAAAAAQAgAAAAJwEA&#10;AGRycy9lMm9Eb2MueG1sUEsFBgAAAAAGAAYAWQEAAJ0F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 w14:paraId="40C09E36">
                      <w:r>
                        <w:rPr>
                          <w:sz w:val="20"/>
                        </w:rPr>
                        <w:t>Родитель:</w:t>
                      </w:r>
                      <w:r>
                        <w:t>________________________________</w:t>
                      </w:r>
                    </w:p>
                    <w:p w14:paraId="3EB20F8C">
                      <w:pPr>
                        <w:rPr>
                          <w:sz w:val="20"/>
                        </w:rPr>
                      </w:pPr>
                      <w:r>
                        <w:t xml:space="preserve">                      </w:t>
                      </w:r>
                      <w:r>
                        <w:rPr>
                          <w:sz w:val="16"/>
                        </w:rPr>
                        <w:t>(Ф.И.О. родителя (законного представителя)</w:t>
                      </w:r>
                    </w:p>
                    <w:p w14:paraId="3381734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_________________________________________________________</w:t>
                      </w:r>
                    </w:p>
                    <w:p w14:paraId="224E6FDB">
                      <w:pPr>
                        <w:rPr>
                          <w:sz w:val="20"/>
                        </w:rPr>
                      </w:pPr>
                      <w:r>
                        <w:t xml:space="preserve">                             </w:t>
                      </w:r>
                      <w:r>
                        <w:rPr>
                          <w:sz w:val="16"/>
                        </w:rPr>
                        <w:t>(паспортные  данные)</w:t>
                      </w:r>
                    </w:p>
                    <w:p w14:paraId="4324A0C3">
                      <w:r>
                        <w:rPr>
                          <w:sz w:val="16"/>
                        </w:rPr>
                        <w:t>_______________________________________________________________</w:t>
                      </w:r>
                      <w:r>
                        <w:t xml:space="preserve">____________________________________________________________________________________                             </w:t>
                      </w:r>
                    </w:p>
                    <w:p w14:paraId="1240E8DF">
                      <w:pPr>
                        <w:rPr>
                          <w:sz w:val="20"/>
                        </w:rPr>
                      </w:pPr>
                      <w:r>
                        <w:t xml:space="preserve">                             </w:t>
                      </w:r>
                      <w:r>
                        <w:rPr>
                          <w:sz w:val="16"/>
                        </w:rPr>
                        <w:t>(адрес проживания)</w:t>
                      </w:r>
                    </w:p>
                    <w:p w14:paraId="069C647B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_________________________________________________________</w:t>
                      </w:r>
                    </w:p>
                    <w:p w14:paraId="1E38BE3E">
                      <w:pPr>
                        <w:rPr>
                          <w:sz w:val="16"/>
                        </w:rPr>
                      </w:pPr>
                      <w:r>
                        <w:t xml:space="preserve">                                </w:t>
                      </w:r>
                      <w:r>
                        <w:rPr>
                          <w:sz w:val="16"/>
                        </w:rPr>
                        <w:t>(место работы)</w:t>
                      </w:r>
                    </w:p>
                    <w:p w14:paraId="406DFB79">
                      <w:pPr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_______________________________________________________________</w:t>
                      </w:r>
                    </w:p>
                    <w:p w14:paraId="21551EAC">
                      <w:pPr>
                        <w:rPr>
                          <w:sz w:val="16"/>
                        </w:rPr>
                      </w:pPr>
                      <w:r>
                        <w:t xml:space="preserve">                       </w:t>
                      </w:r>
                      <w:r>
                        <w:rPr>
                          <w:sz w:val="16"/>
                        </w:rPr>
                        <w:t>(телефон домашний, рабочий)</w:t>
                      </w:r>
                    </w:p>
                    <w:p w14:paraId="6A9A0620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___________________                       __________________________</w:t>
                      </w:r>
                    </w:p>
                    <w:p w14:paraId="325F86D2">
                      <w:pPr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 xml:space="preserve">           (подпись)</w:t>
                      </w:r>
                      <w:r>
                        <w:t xml:space="preserve">                                     </w:t>
                      </w:r>
                      <w:r>
                        <w:rPr>
                          <w:sz w:val="16"/>
                        </w:rPr>
                        <w:t>(расшифровка)</w:t>
                      </w:r>
                    </w:p>
                    <w:p w14:paraId="40131ED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33848C">
      <w:pPr>
        <w:jc w:val="center"/>
      </w:pPr>
    </w:p>
    <w:p w14:paraId="0BA87D19">
      <w:pPr>
        <w:jc w:val="center"/>
      </w:pPr>
    </w:p>
    <w:p w14:paraId="2A7E13ED">
      <w:pPr>
        <w:jc w:val="center"/>
      </w:pPr>
    </w:p>
    <w:p w14:paraId="024AF6AE">
      <w:pPr>
        <w:rPr>
          <w:i/>
          <w:color w:val="CCFFCC"/>
        </w:rPr>
      </w:pPr>
    </w:p>
    <w:p w14:paraId="4EEA3F16">
      <w:pPr>
        <w:rPr>
          <w:i/>
          <w:color w:val="CCFFCC"/>
        </w:rPr>
      </w:pPr>
    </w:p>
    <w:p w14:paraId="5D3CBD23">
      <w:pPr>
        <w:rPr>
          <w:i/>
          <w:color w:val="CCFFCC"/>
        </w:rPr>
      </w:pPr>
    </w:p>
    <w:p w14:paraId="000D925D">
      <w:pPr>
        <w:rPr>
          <w:i/>
          <w:color w:val="CCFFCC"/>
        </w:rPr>
      </w:pPr>
    </w:p>
    <w:p w14:paraId="4149E5B3">
      <w:pPr>
        <w:rPr>
          <w:i/>
          <w:color w:val="CCFFCC"/>
        </w:rPr>
      </w:pPr>
    </w:p>
    <w:p w14:paraId="06547CBD"/>
    <w:p w14:paraId="249E5534"/>
    <w:p w14:paraId="57736F3C"/>
    <w:p w14:paraId="65496656">
      <w:pPr>
        <w:pStyle w:val="39"/>
      </w:pPr>
      <w:r>
        <w:t>Второй экземпляр договора получил:</w:t>
      </w:r>
    </w:p>
    <w:p w14:paraId="6636F73A">
      <w:pPr>
        <w:pStyle w:val="39"/>
      </w:pPr>
    </w:p>
    <w:p w14:paraId="4DCBA0B1">
      <w:pPr>
        <w:pStyle w:val="39"/>
      </w:pPr>
      <w:r>
        <w:t xml:space="preserve">                 Подпись ___________                                                        дата: ___________________      </w:t>
      </w:r>
    </w:p>
    <w:p w14:paraId="6C91FCBD">
      <w:pPr>
        <w:pStyle w:val="23"/>
        <w:jc w:val="both"/>
        <w:rPr>
          <w:sz w:val="20"/>
        </w:rPr>
      </w:pPr>
    </w:p>
    <w:p w14:paraId="63162401">
      <w:pPr>
        <w:pStyle w:val="23"/>
        <w:jc w:val="both"/>
        <w:rPr>
          <w:sz w:val="20"/>
        </w:rPr>
      </w:pPr>
    </w:p>
    <w:p w14:paraId="0FFF40A6">
      <w:pPr>
        <w:pStyle w:val="23"/>
        <w:jc w:val="both"/>
        <w:rPr>
          <w:sz w:val="20"/>
        </w:rPr>
      </w:pPr>
    </w:p>
    <w:p w14:paraId="622CAD65">
      <w:pPr>
        <w:pStyle w:val="23"/>
        <w:jc w:val="both"/>
        <w:rPr>
          <w:sz w:val="20"/>
        </w:rPr>
      </w:pPr>
    </w:p>
    <w:p w14:paraId="391EE01D">
      <w:pPr>
        <w:pStyle w:val="23"/>
        <w:jc w:val="both"/>
        <w:rPr>
          <w:sz w:val="20"/>
        </w:rPr>
      </w:pPr>
    </w:p>
    <w:p w14:paraId="1F979202">
      <w:pPr>
        <w:pStyle w:val="23"/>
        <w:jc w:val="both"/>
        <w:rPr>
          <w:sz w:val="20"/>
        </w:rPr>
      </w:pPr>
    </w:p>
    <w:p w14:paraId="51C83644">
      <w:pPr>
        <w:rPr>
          <w:sz w:val="20"/>
        </w:rPr>
      </w:pPr>
    </w:p>
    <w:p w14:paraId="57A18340"/>
    <w:p w14:paraId="5F088543">
      <w:pPr>
        <w:pStyle w:val="39"/>
        <w:jc w:val="center"/>
        <w:rPr>
          <w:sz w:val="22"/>
        </w:rPr>
      </w:pPr>
    </w:p>
    <w:p w14:paraId="403154CA">
      <w:pPr>
        <w:pStyle w:val="39"/>
        <w:jc w:val="center"/>
        <w:rPr>
          <w:sz w:val="22"/>
        </w:rPr>
      </w:pPr>
    </w:p>
    <w:p w14:paraId="7DCCB54B">
      <w:pPr>
        <w:pStyle w:val="39"/>
        <w:jc w:val="center"/>
        <w:rPr>
          <w:sz w:val="22"/>
        </w:rPr>
      </w:pPr>
    </w:p>
    <w:p w14:paraId="5D632D04">
      <w:pPr>
        <w:pStyle w:val="39"/>
        <w:jc w:val="center"/>
        <w:rPr>
          <w:sz w:val="22"/>
        </w:rPr>
      </w:pPr>
    </w:p>
    <w:p w14:paraId="52E67C34">
      <w:pPr>
        <w:rPr>
          <w:b/>
          <w:sz w:val="20"/>
        </w:rPr>
      </w:pPr>
    </w:p>
    <w:sectPr>
      <w:pgSz w:w="11906" w:h="16838"/>
      <w:pgMar w:top="709" w:right="849" w:bottom="567" w:left="85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A51FFE"/>
    <w:multiLevelType w:val="multilevel"/>
    <w:tmpl w:val="4CA51FF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C269D3"/>
    <w:rsid w:val="002027A1"/>
    <w:rsid w:val="002649D1"/>
    <w:rsid w:val="002E73D0"/>
    <w:rsid w:val="00353028"/>
    <w:rsid w:val="006E47BF"/>
    <w:rsid w:val="006F4BB9"/>
    <w:rsid w:val="00890F90"/>
    <w:rsid w:val="00A91D30"/>
    <w:rsid w:val="00C010AB"/>
    <w:rsid w:val="00C269D3"/>
    <w:rsid w:val="00D7079A"/>
    <w:rsid w:val="00E12FF1"/>
    <w:rsid w:val="6B50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next w:val="1"/>
    <w:link w:val="38"/>
    <w:qFormat/>
    <w:uiPriority w:val="9"/>
    <w:pPr>
      <w:spacing w:before="120" w:after="120" w:line="276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57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4"/>
    <w:qFormat/>
    <w:uiPriority w:val="9"/>
    <w:pPr>
      <w:spacing w:before="120" w:after="120" w:line="276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54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7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Balloon Text"/>
    <w:basedOn w:val="1"/>
    <w:link w:val="29"/>
    <w:uiPriority w:val="0"/>
    <w:rPr>
      <w:rFonts w:ascii="Tahoma" w:hAnsi="Tahoma"/>
      <w:sz w:val="16"/>
    </w:rPr>
  </w:style>
  <w:style w:type="paragraph" w:styleId="12">
    <w:name w:val="toc 8"/>
    <w:next w:val="1"/>
    <w:link w:val="49"/>
    <w:uiPriority w:val="39"/>
    <w:pPr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6"/>
    <w:uiPriority w:val="39"/>
    <w:pPr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31"/>
    <w:qFormat/>
    <w:uiPriority w:val="39"/>
    <w:pPr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Body Text"/>
    <w:basedOn w:val="1"/>
    <w:link w:val="50"/>
    <w:uiPriority w:val="0"/>
    <w:pPr>
      <w:jc w:val="both"/>
    </w:pPr>
    <w:rPr>
      <w:sz w:val="20"/>
    </w:rPr>
  </w:style>
  <w:style w:type="paragraph" w:styleId="16">
    <w:name w:val="toc 1"/>
    <w:next w:val="1"/>
    <w:link w:val="43"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7">
    <w:name w:val="toc 6"/>
    <w:next w:val="1"/>
    <w:link w:val="30"/>
    <w:qFormat/>
    <w:uiPriority w:val="39"/>
    <w:pPr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3"/>
    <w:next w:val="1"/>
    <w:link w:val="35"/>
    <w:qFormat/>
    <w:uiPriority w:val="39"/>
    <w:pPr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2"/>
    <w:next w:val="1"/>
    <w:link w:val="27"/>
    <w:uiPriority w:val="39"/>
    <w:pPr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4"/>
    <w:next w:val="1"/>
    <w:link w:val="28"/>
    <w:qFormat/>
    <w:uiPriority w:val="39"/>
    <w:pPr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5"/>
    <w:next w:val="1"/>
    <w:link w:val="51"/>
    <w:uiPriority w:val="39"/>
    <w:pPr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itle"/>
    <w:next w:val="1"/>
    <w:link w:val="53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3">
    <w:name w:val="Normal (Web)"/>
    <w:basedOn w:val="1"/>
    <w:link w:val="58"/>
    <w:uiPriority w:val="0"/>
    <w:pPr>
      <w:spacing w:beforeAutospacing="1" w:afterAutospacing="1"/>
    </w:pPr>
  </w:style>
  <w:style w:type="paragraph" w:styleId="24">
    <w:name w:val="Subtitle"/>
    <w:next w:val="1"/>
    <w:link w:val="52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5">
    <w:name w:val="Table Grid"/>
    <w:basedOn w:val="8"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6">
    <w:name w:val="Обычный1"/>
    <w:qFormat/>
    <w:uiPriority w:val="0"/>
    <w:rPr>
      <w:rFonts w:ascii="Times New Roman" w:hAnsi="Times New Roman"/>
      <w:sz w:val="24"/>
    </w:rPr>
  </w:style>
  <w:style w:type="character" w:customStyle="1" w:styleId="27">
    <w:name w:val="Оглавление 2 Знак"/>
    <w:link w:val="19"/>
    <w:uiPriority w:val="0"/>
    <w:rPr>
      <w:rFonts w:ascii="XO Thames" w:hAnsi="XO Thames"/>
      <w:sz w:val="28"/>
    </w:rPr>
  </w:style>
  <w:style w:type="character" w:customStyle="1" w:styleId="28">
    <w:name w:val="Оглавление 4 Знак"/>
    <w:link w:val="20"/>
    <w:qFormat/>
    <w:uiPriority w:val="0"/>
    <w:rPr>
      <w:rFonts w:ascii="XO Thames" w:hAnsi="XO Thames"/>
      <w:sz w:val="28"/>
    </w:rPr>
  </w:style>
  <w:style w:type="character" w:customStyle="1" w:styleId="29">
    <w:name w:val="Текст выноски Знак"/>
    <w:basedOn w:val="26"/>
    <w:link w:val="11"/>
    <w:uiPriority w:val="0"/>
    <w:rPr>
      <w:rFonts w:ascii="Tahoma" w:hAnsi="Tahoma"/>
      <w:sz w:val="16"/>
    </w:rPr>
  </w:style>
  <w:style w:type="character" w:customStyle="1" w:styleId="30">
    <w:name w:val="Оглавление 6 Знак"/>
    <w:link w:val="17"/>
    <w:qFormat/>
    <w:uiPriority w:val="0"/>
    <w:rPr>
      <w:rFonts w:ascii="XO Thames" w:hAnsi="XO Thames"/>
      <w:sz w:val="28"/>
    </w:rPr>
  </w:style>
  <w:style w:type="character" w:customStyle="1" w:styleId="31">
    <w:name w:val="Оглавление 7 Знак"/>
    <w:link w:val="14"/>
    <w:qFormat/>
    <w:uiPriority w:val="0"/>
    <w:rPr>
      <w:rFonts w:ascii="XO Thames" w:hAnsi="XO Thames"/>
      <w:sz w:val="28"/>
    </w:rPr>
  </w:style>
  <w:style w:type="paragraph" w:customStyle="1" w:styleId="32">
    <w:name w:val="ConsPlusTitle"/>
    <w:link w:val="33"/>
    <w:qFormat/>
    <w:uiPriority w:val="0"/>
    <w:pPr>
      <w:widowControl w:val="0"/>
      <w:spacing w:after="0" w:line="240" w:lineRule="auto"/>
    </w:pPr>
    <w:rPr>
      <w:rFonts w:ascii="Arial" w:hAnsi="Arial" w:eastAsia="Times New Roman" w:cs="Times New Roman"/>
      <w:b/>
      <w:color w:val="000000"/>
      <w:sz w:val="16"/>
      <w:lang w:val="ru-RU" w:eastAsia="ru-RU" w:bidi="ar-SA"/>
    </w:rPr>
  </w:style>
  <w:style w:type="character" w:customStyle="1" w:styleId="33">
    <w:name w:val="ConsPlusTitle1"/>
    <w:link w:val="32"/>
    <w:qFormat/>
    <w:uiPriority w:val="0"/>
    <w:rPr>
      <w:rFonts w:ascii="Arial" w:hAnsi="Arial"/>
      <w:b/>
      <w:sz w:val="16"/>
    </w:rPr>
  </w:style>
  <w:style w:type="character" w:customStyle="1" w:styleId="34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5">
    <w:name w:val="Оглавление 3 Знак"/>
    <w:link w:val="18"/>
    <w:qFormat/>
    <w:uiPriority w:val="0"/>
    <w:rPr>
      <w:rFonts w:ascii="XO Thames" w:hAnsi="XO Thames"/>
      <w:sz w:val="28"/>
    </w:rPr>
  </w:style>
  <w:style w:type="paragraph" w:customStyle="1" w:styleId="36">
    <w:name w:val="Основной шрифт абзаца1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37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8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styleId="39">
    <w:name w:val="No Spacing"/>
    <w:link w:val="40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40">
    <w:name w:val="Без интервала Знак"/>
    <w:link w:val="39"/>
    <w:qFormat/>
    <w:uiPriority w:val="0"/>
    <w:rPr>
      <w:rFonts w:ascii="Times New Roman" w:hAnsi="Times New Roman"/>
      <w:sz w:val="24"/>
    </w:rPr>
  </w:style>
  <w:style w:type="paragraph" w:customStyle="1" w:styleId="41">
    <w:name w:val="Footnote"/>
    <w:link w:val="42"/>
    <w:qFormat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2">
    <w:name w:val="Footnote1"/>
    <w:link w:val="41"/>
    <w:qFormat/>
    <w:uiPriority w:val="0"/>
    <w:rPr>
      <w:rFonts w:ascii="XO Thames" w:hAnsi="XO Thames"/>
      <w:sz w:val="22"/>
    </w:rPr>
  </w:style>
  <w:style w:type="character" w:customStyle="1" w:styleId="43">
    <w:name w:val="Оглавление 1 Знак"/>
    <w:link w:val="16"/>
    <w:uiPriority w:val="0"/>
    <w:rPr>
      <w:rFonts w:ascii="XO Thames" w:hAnsi="XO Thames"/>
      <w:b/>
      <w:sz w:val="28"/>
    </w:rPr>
  </w:style>
  <w:style w:type="paragraph" w:customStyle="1" w:styleId="44">
    <w:name w:val="Header and Footer"/>
    <w:link w:val="45"/>
    <w:uiPriority w:val="0"/>
    <w:pPr>
      <w:spacing w:after="20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45">
    <w:name w:val="Header and Footer1"/>
    <w:link w:val="44"/>
    <w:uiPriority w:val="0"/>
    <w:rPr>
      <w:rFonts w:ascii="XO Thames" w:hAnsi="XO Thames"/>
      <w:sz w:val="20"/>
    </w:rPr>
  </w:style>
  <w:style w:type="character" w:customStyle="1" w:styleId="46">
    <w:name w:val="Оглавление 9 Знак"/>
    <w:link w:val="13"/>
    <w:uiPriority w:val="0"/>
    <w:rPr>
      <w:rFonts w:ascii="XO Thames" w:hAnsi="XO Thames"/>
      <w:sz w:val="28"/>
    </w:rPr>
  </w:style>
  <w:style w:type="paragraph" w:customStyle="1" w:styleId="47">
    <w:name w:val="ConsPlusNormal"/>
    <w:link w:val="48"/>
    <w:uiPriority w:val="0"/>
    <w:pPr>
      <w:widowControl w:val="0"/>
      <w:spacing w:after="0" w:line="240" w:lineRule="auto"/>
    </w:pPr>
    <w:rPr>
      <w:rFonts w:ascii="Arial" w:hAnsi="Arial" w:eastAsia="Times New Roman" w:cs="Times New Roman"/>
      <w:color w:val="000000"/>
      <w:sz w:val="20"/>
      <w:lang w:val="ru-RU" w:eastAsia="ru-RU" w:bidi="ar-SA"/>
    </w:rPr>
  </w:style>
  <w:style w:type="character" w:customStyle="1" w:styleId="48">
    <w:name w:val="ConsPlusNormal1"/>
    <w:link w:val="47"/>
    <w:uiPriority w:val="0"/>
    <w:rPr>
      <w:rFonts w:ascii="Arial" w:hAnsi="Arial"/>
      <w:sz w:val="20"/>
    </w:rPr>
  </w:style>
  <w:style w:type="character" w:customStyle="1" w:styleId="49">
    <w:name w:val="Оглавление 8 Знак"/>
    <w:link w:val="12"/>
    <w:uiPriority w:val="0"/>
    <w:rPr>
      <w:rFonts w:ascii="XO Thames" w:hAnsi="XO Thames"/>
      <w:sz w:val="28"/>
    </w:rPr>
  </w:style>
  <w:style w:type="character" w:customStyle="1" w:styleId="50">
    <w:name w:val="Основной текст Знак"/>
    <w:basedOn w:val="26"/>
    <w:link w:val="15"/>
    <w:uiPriority w:val="0"/>
    <w:rPr>
      <w:rFonts w:ascii="Times New Roman" w:hAnsi="Times New Roman"/>
      <w:sz w:val="20"/>
    </w:rPr>
  </w:style>
  <w:style w:type="character" w:customStyle="1" w:styleId="51">
    <w:name w:val="Оглавление 5 Знак"/>
    <w:link w:val="21"/>
    <w:uiPriority w:val="0"/>
    <w:rPr>
      <w:rFonts w:ascii="XO Thames" w:hAnsi="XO Thames"/>
      <w:sz w:val="28"/>
    </w:rPr>
  </w:style>
  <w:style w:type="character" w:customStyle="1" w:styleId="52">
    <w:name w:val="Подзаголовок Знак"/>
    <w:link w:val="24"/>
    <w:uiPriority w:val="0"/>
    <w:rPr>
      <w:rFonts w:ascii="XO Thames" w:hAnsi="XO Thames"/>
      <w:i/>
      <w:sz w:val="24"/>
    </w:rPr>
  </w:style>
  <w:style w:type="character" w:customStyle="1" w:styleId="53">
    <w:name w:val="Название Знак"/>
    <w:link w:val="22"/>
    <w:uiPriority w:val="0"/>
    <w:rPr>
      <w:rFonts w:ascii="XO Thames" w:hAnsi="XO Thames"/>
      <w:b/>
      <w:caps/>
      <w:sz w:val="40"/>
    </w:rPr>
  </w:style>
  <w:style w:type="character" w:customStyle="1" w:styleId="54">
    <w:name w:val="Заголовок 4 Знак"/>
    <w:link w:val="5"/>
    <w:uiPriority w:val="0"/>
    <w:rPr>
      <w:rFonts w:ascii="XO Thames" w:hAnsi="XO Thames"/>
      <w:b/>
      <w:sz w:val="24"/>
    </w:rPr>
  </w:style>
  <w:style w:type="paragraph" w:styleId="55">
    <w:name w:val="List Paragraph"/>
    <w:basedOn w:val="1"/>
    <w:link w:val="56"/>
    <w:uiPriority w:val="0"/>
    <w:pPr>
      <w:ind w:left="720"/>
      <w:contextualSpacing/>
    </w:pPr>
  </w:style>
  <w:style w:type="character" w:customStyle="1" w:styleId="56">
    <w:name w:val="Абзац списка Знак"/>
    <w:basedOn w:val="26"/>
    <w:link w:val="55"/>
    <w:uiPriority w:val="0"/>
    <w:rPr>
      <w:rFonts w:ascii="Times New Roman" w:hAnsi="Times New Roman"/>
      <w:sz w:val="24"/>
    </w:rPr>
  </w:style>
  <w:style w:type="character" w:customStyle="1" w:styleId="57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58">
    <w:name w:val="Обычный (веб) Знак"/>
    <w:basedOn w:val="26"/>
    <w:link w:val="23"/>
    <w:uiPriority w:val="0"/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2733</Words>
  <Characters>15584</Characters>
  <Lines>129</Lines>
  <Paragraphs>36</Paragraphs>
  <TotalTime>95</TotalTime>
  <ScaleCrop>false</ScaleCrop>
  <LinksUpToDate>false</LinksUpToDate>
  <CharactersWithSpaces>18281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2024-07-31T10:41:00Z</dcterms:created>
  <dc:creator>Наталья</dc:creator>
  <cp:lastModifiedBy>Наталья</cp:lastModifiedBy>
  <cp:lastPrinted>2025-09-09T04:23:13Z</cp:lastPrinted>
  <dcterms:modified xsi:type="dcterms:W3CDTF">2025-09-09T04:24:23Z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A5296654BEBB40D1A51D9E107DDB66B7_12</vt:lpwstr>
  </property>
</Properties>
</file>