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FF" w:rsidRDefault="008723FF" w:rsidP="008723FF">
      <w:pPr>
        <w:pStyle w:val="a3"/>
        <w:shd w:val="clear" w:color="auto" w:fill="FFFFFF" w:themeFill="background1"/>
        <w:jc w:val="both"/>
        <w:rPr>
          <w:rStyle w:val="a4"/>
          <w:sz w:val="28"/>
          <w:szCs w:val="28"/>
        </w:rPr>
      </w:pPr>
      <w:r w:rsidRPr="008723FF">
        <w:rPr>
          <w:rStyle w:val="a4"/>
          <w:sz w:val="28"/>
          <w:szCs w:val="28"/>
        </w:rPr>
        <w:t>УМК в ДОУ. Новые подходы в обучении детей государственным языкам</w:t>
      </w:r>
    </w:p>
    <w:p w:rsidR="008723FF" w:rsidRPr="008723FF" w:rsidRDefault="008723FF" w:rsidP="008723FF">
      <w:pPr>
        <w:pStyle w:val="a3"/>
        <w:shd w:val="clear" w:color="auto" w:fill="FFFFFF" w:themeFill="background1"/>
        <w:jc w:val="both"/>
        <w:rPr>
          <w:rStyle w:val="a4"/>
          <w:sz w:val="28"/>
          <w:szCs w:val="28"/>
        </w:rPr>
      </w:pPr>
    </w:p>
    <w:p w:rsidR="00D33E11" w:rsidRDefault="00D33E11" w:rsidP="008723FF">
      <w:pPr>
        <w:pStyle w:val="a3"/>
        <w:shd w:val="clear" w:color="auto" w:fill="FFFFFF" w:themeFill="background1"/>
        <w:ind w:firstLine="708"/>
        <w:jc w:val="both"/>
        <w:rPr>
          <w:b/>
          <w:sz w:val="28"/>
          <w:szCs w:val="28"/>
        </w:rPr>
      </w:pPr>
      <w:proofErr w:type="gramStart"/>
      <w:r>
        <w:rPr>
          <w:rStyle w:val="a4"/>
          <w:b w:val="0"/>
          <w:sz w:val="28"/>
          <w:szCs w:val="28"/>
        </w:rPr>
        <w:t>В целях реализации   Стратегии  развития образования в Республике Татарстан на 2010-2015 годы</w:t>
      </w:r>
      <w:r>
        <w:rPr>
          <w:rStyle w:val="a4"/>
          <w:sz w:val="28"/>
          <w:szCs w:val="28"/>
        </w:rPr>
        <w:t xml:space="preserve"> «Киләчәк» - «Будущее»,</w:t>
      </w:r>
      <w:r>
        <w:rPr>
          <w:sz w:val="28"/>
          <w:szCs w:val="28"/>
        </w:rPr>
        <w:t xml:space="preserve"> программы изучения государственных языков РТ и внедрения новых подходов к обучению языкам в дошкольных образовательных учреждениях  </w:t>
      </w:r>
      <w:r>
        <w:rPr>
          <w:rStyle w:val="a4"/>
          <w:b w:val="0"/>
          <w:sz w:val="28"/>
          <w:szCs w:val="28"/>
        </w:rPr>
        <w:t>творческой группой при  МО и  РТ 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Татарстан.</w:t>
      </w:r>
      <w:proofErr w:type="gramEnd"/>
      <w:r>
        <w:rPr>
          <w:rStyle w:val="a4"/>
          <w:b w:val="0"/>
          <w:sz w:val="28"/>
          <w:szCs w:val="28"/>
        </w:rPr>
        <w:t xml:space="preserve"> Учебно-методические комплекты разработаны в следующих направлениях:</w:t>
      </w:r>
    </w:p>
    <w:p w:rsidR="00D33E11" w:rsidRDefault="00D33E11" w:rsidP="008723FF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33E11" w:rsidRDefault="00D33E11" w:rsidP="008723FF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1.УМК для детей 4-7 лет «Татарчасөйләшәбез» (Говорим по-татарски), </w:t>
      </w:r>
      <w:proofErr w:type="spellStart"/>
      <w:r>
        <w:rPr>
          <w:color w:val="000000"/>
          <w:sz w:val="28"/>
          <w:szCs w:val="28"/>
        </w:rPr>
        <w:t>Зарипова</w:t>
      </w:r>
      <w:proofErr w:type="spellEnd"/>
      <w:r>
        <w:rPr>
          <w:color w:val="000000"/>
          <w:sz w:val="28"/>
          <w:szCs w:val="28"/>
        </w:rPr>
        <w:t xml:space="preserve"> З.М., Исаева Р.С., </w:t>
      </w:r>
      <w:proofErr w:type="spellStart"/>
      <w:r>
        <w:rPr>
          <w:color w:val="000000"/>
          <w:sz w:val="28"/>
          <w:szCs w:val="28"/>
        </w:rPr>
        <w:t>Кидрячева</w:t>
      </w:r>
      <w:proofErr w:type="spellEnd"/>
      <w:r>
        <w:rPr>
          <w:color w:val="000000"/>
          <w:sz w:val="28"/>
          <w:szCs w:val="28"/>
        </w:rPr>
        <w:t xml:space="preserve"> Р.Г. и др.</w:t>
      </w:r>
    </w:p>
    <w:p w:rsidR="00D33E11" w:rsidRDefault="00D33E11" w:rsidP="008723FF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 УМК для детей 2-7 лет. «Тугантелдәсөйләшәбез» обучение родному (татарскому) языку, </w:t>
      </w:r>
      <w:proofErr w:type="spellStart"/>
      <w:r>
        <w:rPr>
          <w:color w:val="000000"/>
          <w:sz w:val="28"/>
          <w:szCs w:val="28"/>
        </w:rPr>
        <w:t>Хазратова</w:t>
      </w:r>
      <w:proofErr w:type="spellEnd"/>
      <w:r>
        <w:rPr>
          <w:color w:val="000000"/>
          <w:sz w:val="28"/>
          <w:szCs w:val="28"/>
        </w:rPr>
        <w:t xml:space="preserve"> Ф. В.</w:t>
      </w:r>
    </w:p>
    <w:p w:rsidR="00D33E11" w:rsidRDefault="00D33E11" w:rsidP="008723FF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3.УМК «Изучаем русский язык» (Материалы для изучения русского языка </w:t>
      </w:r>
      <w:proofErr w:type="spellStart"/>
      <w:r>
        <w:rPr>
          <w:color w:val="000000"/>
          <w:sz w:val="28"/>
          <w:szCs w:val="28"/>
        </w:rPr>
        <w:t>татароязычными</w:t>
      </w:r>
      <w:proofErr w:type="spellEnd"/>
      <w:r>
        <w:rPr>
          <w:color w:val="000000"/>
          <w:sz w:val="28"/>
          <w:szCs w:val="28"/>
        </w:rPr>
        <w:t xml:space="preserve"> детьми), </w:t>
      </w:r>
      <w:proofErr w:type="spellStart"/>
      <w:r>
        <w:rPr>
          <w:color w:val="000000"/>
          <w:sz w:val="28"/>
          <w:szCs w:val="28"/>
        </w:rPr>
        <w:t>Гаффарова</w:t>
      </w:r>
      <w:proofErr w:type="spellEnd"/>
      <w:r>
        <w:rPr>
          <w:color w:val="000000"/>
          <w:sz w:val="28"/>
          <w:szCs w:val="28"/>
        </w:rPr>
        <w:t xml:space="preserve"> С. М.</w:t>
      </w:r>
    </w:p>
    <w:p w:rsidR="00D33E11" w:rsidRDefault="00D33E11" w:rsidP="008723FF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4.УМК для детей 6-7 лет «Мәктәпкәчәяшьтәгеләрәлифбасы», </w:t>
      </w:r>
      <w:proofErr w:type="spellStart"/>
      <w:r>
        <w:rPr>
          <w:color w:val="000000"/>
          <w:sz w:val="28"/>
          <w:szCs w:val="28"/>
        </w:rPr>
        <w:t>Шаехова</w:t>
      </w:r>
      <w:proofErr w:type="spellEnd"/>
      <w:r>
        <w:rPr>
          <w:color w:val="000000"/>
          <w:sz w:val="28"/>
          <w:szCs w:val="28"/>
        </w:rPr>
        <w:t xml:space="preserve"> Р. К.</w:t>
      </w:r>
    </w:p>
    <w:p w:rsidR="00D33E11" w:rsidRDefault="00D33E11" w:rsidP="008723FF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Суть новых подходов обучения дошкольников государственным языкам </w:t>
      </w:r>
      <w:r>
        <w:rPr>
          <w:rStyle w:val="a4"/>
          <w:color w:val="000000"/>
          <w:sz w:val="28"/>
          <w:szCs w:val="28"/>
        </w:rPr>
        <w:t>состоит в использовании  современных эффективных образовательных технологий.</w:t>
      </w:r>
      <w:r>
        <w:rPr>
          <w:color w:val="000000"/>
          <w:sz w:val="28"/>
          <w:szCs w:val="28"/>
        </w:rPr>
        <w:t xml:space="preserve"> В рамках УМК язык изучается как  средство общения. Предусматривается широкое использование мультимедийной аппаратуры, привлекательность наглядно-демонстрационного и раздаточного материала.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УМК включают в 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обеспечения современного уровня организации языкового пространства обучения детей татарскому и русскому языкам разработаны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мультимедийные ресурсы нового поколения: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новые мультфильмы по произведениям татарских писателей на татарском языке (объединения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- 8 мультфильмов студии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Союзмультфильм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", переведенные на татарский язык;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музыкальные сказки и детские песни на татарском языке по произведениям Луизы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Батыр-Булгари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3 CD дисках (Африка хикмәтләре", "Хәрефлешакмаклар", "Бииләритек-читекләр"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аудиозаписи татарских народных танцевальных мелодий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бас" для детей с 3 до 7 лет, на CD-диске.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цикл телевизионных передач для детей дошкольного возраста на татарском языке "Әкиятилендә" ("В мире сказок"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tt-RU" w:eastAsia="ru-RU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.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3E11" w:rsidRDefault="00D33E11" w:rsidP="008723FF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>
        <w:rPr>
          <w:sz w:val="28"/>
          <w:szCs w:val="28"/>
        </w:rPr>
        <w:t>сборник художественных произведений для</w:t>
      </w:r>
      <w:r>
        <w:rPr>
          <w:color w:val="000000"/>
          <w:sz w:val="28"/>
          <w:szCs w:val="28"/>
        </w:rPr>
        <w:t xml:space="preserve"> воспитателей и родителей</w:t>
      </w:r>
      <w:r>
        <w:rPr>
          <w:sz w:val="28"/>
          <w:szCs w:val="28"/>
        </w:rPr>
        <w:t xml:space="preserve">  "</w:t>
      </w:r>
      <w:proofErr w:type="spellStart"/>
      <w:r>
        <w:rPr>
          <w:sz w:val="28"/>
          <w:szCs w:val="28"/>
        </w:rPr>
        <w:t>Балачак</w:t>
      </w:r>
      <w:proofErr w:type="spellEnd"/>
      <w:r>
        <w:rPr>
          <w:sz w:val="28"/>
          <w:szCs w:val="28"/>
        </w:rPr>
        <w:t xml:space="preserve"> аланы"</w:t>
      </w:r>
      <w:r>
        <w:rPr>
          <w:sz w:val="28"/>
          <w:szCs w:val="28"/>
          <w:lang w:val="tt-RU"/>
        </w:rPr>
        <w:t xml:space="preserve"> (“На поляне детства”)</w:t>
      </w:r>
      <w:r>
        <w:rPr>
          <w:sz w:val="28"/>
          <w:szCs w:val="28"/>
        </w:rPr>
        <w:t>.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занятиям "Минем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 (для средней группы),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“Уйный-уйный үсәбез” (для старшей группы), “Без инде хәзер зурлар – мәктәпкә илтә юллар” (для подготовител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ной группы).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бакчабалаларыөченбиюкөйләре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бас";</w:t>
      </w:r>
    </w:p>
    <w:p w:rsidR="00D33E11" w:rsidRDefault="00D33E11" w:rsidP="008723FF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музыкальные сказки на татарском языке: "Сертотмасүрдәк", "Бардымкүлгәсалдымкармак...".</w:t>
      </w:r>
    </w:p>
    <w:p w:rsidR="00F75E03" w:rsidRDefault="00F75E03" w:rsidP="008723FF">
      <w:pPr>
        <w:jc w:val="both"/>
      </w:pPr>
    </w:p>
    <w:sectPr w:rsidR="00F75E03" w:rsidSect="008D7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E11"/>
    <w:rsid w:val="00174948"/>
    <w:rsid w:val="008723FF"/>
    <w:rsid w:val="008D7825"/>
    <w:rsid w:val="00A36C34"/>
    <w:rsid w:val="00D33E11"/>
    <w:rsid w:val="00F75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E11"/>
    <w:rPr>
      <w:b/>
      <w:bCs/>
    </w:rPr>
  </w:style>
  <w:style w:type="character" w:styleId="a5">
    <w:name w:val="Hyperlink"/>
    <w:basedOn w:val="a0"/>
    <w:uiPriority w:val="99"/>
    <w:semiHidden/>
    <w:unhideWhenUsed/>
    <w:rsid w:val="008723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23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3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Gulshat</cp:lastModifiedBy>
  <cp:revision>3</cp:revision>
  <dcterms:created xsi:type="dcterms:W3CDTF">2014-12-07T18:30:00Z</dcterms:created>
  <dcterms:modified xsi:type="dcterms:W3CDTF">2014-12-07T18:31:00Z</dcterms:modified>
</cp:coreProperties>
</file>