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BC07E" w14:textId="5280FC8B" w:rsidR="00B77AD0" w:rsidRDefault="00B77AD0" w:rsidP="00152CB8">
      <w:pPr>
        <w:jc w:val="center"/>
      </w:pPr>
    </w:p>
    <w:bookmarkStart w:id="0" w:name="_GoBack"/>
    <w:p w14:paraId="39653444" w14:textId="1239A52A" w:rsidR="00B77AD0" w:rsidRDefault="00B77AD0" w:rsidP="00152CB8">
      <w:pPr>
        <w:jc w:val="center"/>
      </w:pPr>
      <w:r w:rsidRPr="00B77AD0">
        <w:object w:dxaOrig="9180" w:dyaOrig="12585" w14:anchorId="5FC7E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50.25pt" o:ole="">
            <v:imagedata r:id="rId8" o:title=""/>
          </v:shape>
          <o:OLEObject Type="Embed" ProgID="AcroExch.Document.DC" ShapeID="_x0000_i1025" DrawAspect="Content" ObjectID="_1763417126" r:id="rId9"/>
        </w:object>
      </w:r>
      <w:bookmarkEnd w:id="0"/>
    </w:p>
    <w:p w14:paraId="234D6419" w14:textId="77777777" w:rsidR="00B77AD0" w:rsidRDefault="00B77AD0" w:rsidP="00152CB8">
      <w:pPr>
        <w:jc w:val="center"/>
      </w:pPr>
    </w:p>
    <w:p w14:paraId="6A82C39D" w14:textId="4F2AA69C" w:rsidR="00B77AD0" w:rsidRDefault="00B77AD0" w:rsidP="00152CB8">
      <w:pPr>
        <w:jc w:val="center"/>
      </w:pPr>
    </w:p>
    <w:p w14:paraId="32469E8A" w14:textId="5DD159C5" w:rsidR="00B77AD0" w:rsidRDefault="00B77AD0" w:rsidP="00152CB8">
      <w:pPr>
        <w:jc w:val="center"/>
      </w:pPr>
    </w:p>
    <w:p w14:paraId="436DCD48" w14:textId="6EC7971A" w:rsidR="00B77AD0" w:rsidRDefault="00B77AD0" w:rsidP="00152CB8">
      <w:pPr>
        <w:jc w:val="center"/>
      </w:pPr>
    </w:p>
    <w:p w14:paraId="79FCB747" w14:textId="77777777" w:rsidR="00B77AD0" w:rsidRDefault="00B77AD0" w:rsidP="00152CB8">
      <w:pPr>
        <w:jc w:val="center"/>
      </w:pPr>
    </w:p>
    <w:p w14:paraId="7D2662C8" w14:textId="334B4AD6" w:rsidR="004A349C" w:rsidRDefault="004A349C" w:rsidP="00152CB8">
      <w:pPr>
        <w:jc w:val="center"/>
      </w:pPr>
      <w:r>
        <w:t>ОГЛАВЛЕНИЕ</w:t>
      </w:r>
    </w:p>
    <w:p w14:paraId="44A88DB0" w14:textId="13C5ABFD" w:rsidR="004A349C" w:rsidRDefault="00C44914" w:rsidP="003F79AF">
      <w:pPr>
        <w:contextualSpacing/>
        <w:jc w:val="both"/>
      </w:pPr>
      <w:r>
        <w:t>1. </w:t>
      </w:r>
      <w:r w:rsidR="004A349C">
        <w:t>ОБЩИЕ ПОЛОЖЕНИЯ</w:t>
      </w:r>
      <w:r w:rsidR="00875DAD">
        <w:t>…………………………………………………………………3</w:t>
      </w:r>
      <w:r w:rsidR="004A349C">
        <w:t xml:space="preserve">                                               </w:t>
      </w:r>
      <w:r w:rsidR="005211A5">
        <w:t xml:space="preserve">                                        </w:t>
      </w:r>
      <w:r w:rsidR="004A349C">
        <w:t xml:space="preserve">                </w:t>
      </w:r>
      <w:r w:rsidR="005211A5">
        <w:t xml:space="preserve"> </w:t>
      </w:r>
      <w:r w:rsidR="004A349C">
        <w:t xml:space="preserve">   </w:t>
      </w:r>
    </w:p>
    <w:p w14:paraId="11507CAC" w14:textId="21001ED9"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7CB7CE5" w14:textId="11F59C45" w:rsidR="004A349C" w:rsidRDefault="00096EF3" w:rsidP="003F79AF">
      <w:pPr>
        <w:contextualSpacing/>
        <w:jc w:val="both"/>
      </w:pPr>
      <w:r>
        <w:t>И РАСТОРЖЕНИИ ТРУДОВОГО ДОГОВОРА</w:t>
      </w:r>
      <w:r w:rsidR="00875DAD">
        <w:t>………………………………………….6</w:t>
      </w:r>
      <w:r>
        <w:t xml:space="preserve">                                        </w:t>
      </w:r>
      <w:r w:rsidR="005211A5">
        <w:t xml:space="preserve">         </w:t>
      </w:r>
      <w:r>
        <w:t xml:space="preserve">              </w:t>
      </w:r>
      <w:r w:rsidR="005211A5">
        <w:t xml:space="preserve"> </w:t>
      </w:r>
      <w:r>
        <w:t xml:space="preserve">      </w:t>
      </w:r>
      <w:r w:rsidR="003F79AF">
        <w:t xml:space="preserve">   </w:t>
      </w:r>
    </w:p>
    <w:p w14:paraId="34832FB0" w14:textId="1674D851"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875DAD">
        <w:rPr>
          <w:bCs/>
          <w:caps/>
          <w:sz w:val="24"/>
          <w:szCs w:val="24"/>
        </w:rPr>
        <w:t>………………………………………………12</w:t>
      </w:r>
      <w:r w:rsidR="003F79AF">
        <w:rPr>
          <w:bCs/>
          <w:caps/>
          <w:sz w:val="24"/>
          <w:szCs w:val="24"/>
        </w:rPr>
        <w:t xml:space="preserve">                                                                                 </w:t>
      </w:r>
    </w:p>
    <w:p w14:paraId="27C94C41" w14:textId="31F7DC7D"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875DAD">
        <w:rPr>
          <w:bCs/>
          <w:caps/>
          <w:sz w:val="24"/>
          <w:szCs w:val="24"/>
        </w:rPr>
        <w:t>………………………………………………19</w:t>
      </w:r>
      <w:r w:rsidR="005211A5">
        <w:rPr>
          <w:bCs/>
          <w:caps/>
          <w:sz w:val="24"/>
          <w:szCs w:val="24"/>
        </w:rPr>
        <w:t xml:space="preserve">                                                                              </w:t>
      </w:r>
    </w:p>
    <w:p w14:paraId="707F20DE" w14:textId="1B5BFFF9"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875DAD">
        <w:rPr>
          <w:bCs/>
          <w:caps/>
        </w:rPr>
        <w:t>……………22</w:t>
      </w:r>
      <w:r w:rsidR="005211A5">
        <w:rPr>
          <w:bCs/>
          <w:caps/>
        </w:rPr>
        <w:t xml:space="preserve">                           </w:t>
      </w:r>
    </w:p>
    <w:p w14:paraId="581CDAE2" w14:textId="3D85AB4F"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875DAD">
        <w:rPr>
          <w:bCs/>
          <w:caps/>
        </w:rPr>
        <w:t>………………………………………………………..26</w:t>
      </w:r>
      <w:r w:rsidR="003F79AF">
        <w:rPr>
          <w:bCs/>
          <w:caps/>
        </w:rPr>
        <w:t xml:space="preserve">                                                             </w:t>
      </w:r>
      <w:r w:rsidR="009C1B5F">
        <w:rPr>
          <w:bCs/>
          <w:caps/>
        </w:rPr>
        <w:t xml:space="preserve">                              </w:t>
      </w:r>
    </w:p>
    <w:p w14:paraId="66060237" w14:textId="7DF3C3B0"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ПЕДАГОГОВ</w:t>
      </w:r>
      <w:r w:rsidR="00875DAD">
        <w:rPr>
          <w:bCs/>
        </w:rPr>
        <w:t>……………………………………………..31</w:t>
      </w:r>
      <w:r w:rsidR="007B70F2">
        <w:rPr>
          <w:bCs/>
        </w:rPr>
        <w:t xml:space="preserve">      </w:t>
      </w:r>
      <w:r w:rsidR="005211A5">
        <w:rPr>
          <w:bCs/>
        </w:rPr>
        <w:t xml:space="preserve">                                                                     </w:t>
      </w:r>
      <w:r w:rsidR="007B70F2">
        <w:rPr>
          <w:bCs/>
        </w:rPr>
        <w:t xml:space="preserve">  </w:t>
      </w:r>
    </w:p>
    <w:p w14:paraId="0F8FEA53"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6B831642" w14:textId="7C3D511C" w:rsidR="005A6C59" w:rsidRDefault="00FB240B" w:rsidP="003F79AF">
      <w:pPr>
        <w:contextualSpacing/>
        <w:jc w:val="both"/>
        <w:rPr>
          <w:bCs/>
        </w:rPr>
      </w:pPr>
      <w:r w:rsidRPr="00FB240B">
        <w:rPr>
          <w:bCs/>
        </w:rPr>
        <w:t>РАБОТНИКОВ</w:t>
      </w:r>
      <w:r w:rsidR="00875DAD">
        <w:rPr>
          <w:bCs/>
        </w:rPr>
        <w:t>………………………………………………………………………………32</w:t>
      </w:r>
      <w:r w:rsidR="005211A5">
        <w:rPr>
          <w:bCs/>
        </w:rPr>
        <w:t xml:space="preserve">    </w:t>
      </w:r>
    </w:p>
    <w:p w14:paraId="1F1D2CAC" w14:textId="76C3F6E7" w:rsidR="00FB240B" w:rsidRPr="00A74C92" w:rsidRDefault="005A6C59" w:rsidP="003F79AF">
      <w:pPr>
        <w:contextualSpacing/>
        <w:jc w:val="both"/>
        <w:rPr>
          <w:bCs/>
        </w:rPr>
      </w:pPr>
      <w:r w:rsidRPr="005A6C59">
        <w:rPr>
          <w:bCs/>
        </w:rPr>
        <w:t>9</w:t>
      </w:r>
      <w:r>
        <w:rPr>
          <w:bCs/>
        </w:rPr>
        <w:t>. ПЕНСИОННОГО ОБЕСПЕЧЕНИЕ</w:t>
      </w:r>
      <w:r w:rsidR="00875DAD">
        <w:rPr>
          <w:bCs/>
        </w:rPr>
        <w:t>……………………………………………………..34</w:t>
      </w:r>
      <w:r w:rsidR="005211A5">
        <w:rPr>
          <w:bCs/>
        </w:rPr>
        <w:t xml:space="preserve">                                                                                                                        </w:t>
      </w:r>
    </w:p>
    <w:p w14:paraId="3D479701" w14:textId="71608BE8"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875DAD">
        <w:rPr>
          <w:rStyle w:val="A10"/>
          <w:b w:val="0"/>
          <w:color w:val="auto"/>
          <w:sz w:val="24"/>
          <w:szCs w:val="24"/>
        </w:rPr>
        <w:t>……………………………………………………....35</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3D02F86F"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875DAD">
        <w:rPr>
          <w:bCs/>
        </w:rPr>
        <w:t>…………………………………...40</w:t>
      </w:r>
      <w:r w:rsidR="005211A5">
        <w:rPr>
          <w:bCs/>
        </w:rPr>
        <w:t xml:space="preserve">                                                            </w:t>
      </w:r>
    </w:p>
    <w:p w14:paraId="7CDD32CD" w14:textId="4A6FADA9"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75DAD">
        <w:rPr>
          <w:rFonts w:eastAsia="Times New Roman"/>
          <w:color w:val="000000"/>
        </w:rPr>
        <w:t>…..</w:t>
      </w:r>
      <w:r w:rsidR="008167E6">
        <w:rPr>
          <w:rFonts w:eastAsia="Times New Roman"/>
          <w:color w:val="000000"/>
        </w:rPr>
        <w:t>.</w:t>
      </w:r>
      <w:r w:rsidR="00875DAD">
        <w:rPr>
          <w:rFonts w:eastAsia="Times New Roman"/>
          <w:color w:val="000000"/>
        </w:rPr>
        <w:t>................42</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6CF51E10"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875DAD">
        <w:rPr>
          <w:bCs/>
        </w:rPr>
        <w:t>…………………………………………………43</w:t>
      </w:r>
      <w:r w:rsidR="00FE4AC3">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1"/>
        <w:jc w:val="center"/>
      </w:pPr>
    </w:p>
    <w:p w14:paraId="28B61161" w14:textId="2FB93883"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5191D">
        <w:t>Муниципальном бюджетном дошкольном образовательном учреждении-детский сад «Березка» Тукаевского муниципального района РТ</w:t>
      </w:r>
      <w:r w:rsidRPr="009365B2">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1"/>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1"/>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0C59A8E2"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 xml:space="preserve">Территориальное соглашение </w:t>
      </w:r>
      <w:r w:rsidR="00775D37">
        <w:rPr>
          <w:color w:val="000000"/>
          <w:sz w:val="28"/>
          <w:szCs w:val="28"/>
        </w:rPr>
        <w:t xml:space="preserve">между муниципальным казенным учреждением «Управление образования Тукаевского муниципального района Республики Татарстан» и Тукаевской районной профсоюзной организацией Татарской республиканской организации Общероссийского Профсоюза 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000F665B">
        <w:rPr>
          <w:color w:val="000000"/>
          <w:sz w:val="28"/>
          <w:szCs w:val="28"/>
        </w:rPr>
        <w:t xml:space="preserve"> </w:t>
      </w:r>
      <w:r w:rsidRPr="00E16D68">
        <w:rPr>
          <w:color w:val="000000"/>
          <w:sz w:val="28"/>
          <w:szCs w:val="28"/>
        </w:rPr>
        <w:t>гг.</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2D946012" w:rsidR="00A80BFB" w:rsidRPr="009365B2" w:rsidRDefault="00A80BFB" w:rsidP="008658C1">
      <w:pPr>
        <w:pStyle w:val="31"/>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45191D">
        <w:t>Васиковой Т.А.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14:paraId="294D4570" w14:textId="12B42FE0"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45191D">
        <w:t>Нурутдиновой Л.Р</w:t>
      </w:r>
      <w:r w:rsidR="001D0F9B">
        <w:t>.</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w:t>
      </w:r>
      <w:r w:rsidRPr="00EB03E3">
        <w:rPr>
          <w:sz w:val="28"/>
          <w:szCs w:val="28"/>
        </w:rPr>
        <w:lastRenderedPageBreak/>
        <w:t>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0A5FC11C"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578AB574"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 не позднее чем в</w:t>
      </w:r>
      <w:r w:rsidR="00DE3D4B">
        <w:rPr>
          <w:sz w:val="28"/>
          <w:szCs w:val="28"/>
        </w:rPr>
        <w:t xml:space="preserve"> течение </w:t>
      </w:r>
      <w:r w:rsidR="00B831FD">
        <w:rPr>
          <w:sz w:val="28"/>
          <w:szCs w:val="28"/>
        </w:rPr>
        <w:t>10</w:t>
      </w:r>
      <w:r w:rsidR="00DE3D4B">
        <w:rPr>
          <w:sz w:val="28"/>
          <w:szCs w:val="28"/>
        </w:rPr>
        <w:t xml:space="preserve">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1F4B2870"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B831FD">
        <w:rPr>
          <w:sz w:val="28"/>
          <w:szCs w:val="28"/>
        </w:rPr>
        <w:t>10</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6DA44295" w14:textId="537E6A79"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0F665B">
        <w:rPr>
          <w:sz w:val="28"/>
          <w:szCs w:val="28"/>
        </w:rPr>
        <w:t xml:space="preserve"> Тукаевского муниципального района Республики Татарстан</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w:t>
      </w:r>
      <w:r w:rsidRPr="008E6672">
        <w:lastRenderedPageBreak/>
        <w:t xml:space="preserve">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6A050338"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 xml:space="preserve">Положении о нормах профессиональной этики педагогических </w:t>
      </w:r>
      <w:r w:rsidR="00F77B15" w:rsidRPr="00A5456D">
        <w:t>работников (Приложение №</w:t>
      </w:r>
      <w:r w:rsidR="00F02532" w:rsidRPr="00A5456D">
        <w:t>1</w:t>
      </w:r>
      <w:r w:rsidR="00F77B15" w:rsidRPr="00A5456D">
        <w:t xml:space="preserve">) </w:t>
      </w:r>
      <w:r w:rsidR="00F77B15" w:rsidRPr="0028511F">
        <w:t xml:space="preserve">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1"/>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1"/>
        <w:ind w:firstLine="709"/>
        <w:contextualSpacing/>
        <w:rPr>
          <w:iCs/>
        </w:rPr>
      </w:pPr>
      <w:r>
        <w:rPr>
          <w:iCs/>
        </w:rPr>
        <w:t>-выплату страховой части пенсии;</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1"/>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1"/>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 xml:space="preserve">м заключения дополнительных соглашений к трудовому договору, являющихся </w:t>
      </w:r>
      <w:r w:rsidR="00DD0F12" w:rsidRPr="009365B2">
        <w:lastRenderedPageBreak/>
        <w:t>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1"/>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FA325D" w14:textId="77777777" w:rsidR="00DD0F12" w:rsidRPr="00FC529F" w:rsidRDefault="00DD0F12" w:rsidP="008658C1">
      <w:pPr>
        <w:pStyle w:val="31"/>
        <w:ind w:firstLine="709"/>
        <w:contextualSpacing/>
        <w:rPr>
          <w:i/>
        </w:rPr>
      </w:pPr>
      <w:r w:rsidRPr="00B5791A">
        <w:rPr>
          <w:i/>
        </w:rPr>
        <w:t>-</w:t>
      </w:r>
      <w:r w:rsidR="007C16BB" w:rsidRPr="00B5791A">
        <w:rPr>
          <w:rFonts w:eastAsia="Arial Unicode MS"/>
          <w:kern w:val="1"/>
        </w:rPr>
        <w:t> </w:t>
      </w:r>
      <w:r w:rsidRPr="00B5791A">
        <w:rPr>
          <w:i/>
        </w:rPr>
        <w:t>для воспитателей:</w:t>
      </w:r>
    </w:p>
    <w:p w14:paraId="206AD847"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69A5FB68" w14:textId="77777777" w:rsidR="00DD0F12" w:rsidRPr="00232288" w:rsidRDefault="00DD0F12" w:rsidP="008658C1">
      <w:pPr>
        <w:pStyle w:val="31"/>
        <w:ind w:firstLine="709"/>
        <w:contextualSpacing/>
        <w:rPr>
          <w:i/>
        </w:rPr>
      </w:pPr>
      <w:r w:rsidRPr="00B5791A">
        <w:rPr>
          <w:i/>
        </w:rPr>
        <w:t>-</w:t>
      </w:r>
      <w:r w:rsidR="007C16BB" w:rsidRPr="00B5791A">
        <w:rPr>
          <w:rFonts w:eastAsia="Arial Unicode MS"/>
          <w:color w:val="000000"/>
          <w:kern w:val="1"/>
        </w:rPr>
        <w:t> </w:t>
      </w:r>
      <w:r w:rsidRPr="00B5791A">
        <w:rPr>
          <w:i/>
        </w:rPr>
        <w:t>для педагогов дополнительного образования:</w:t>
      </w:r>
    </w:p>
    <w:p w14:paraId="1FAAA3B8"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14:paraId="705782A3"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14:paraId="683B9B47" w14:textId="77777777" w:rsidR="00DD0F12" w:rsidRPr="00232288" w:rsidRDefault="00DD0F12" w:rsidP="008658C1">
      <w:pPr>
        <w:pStyle w:val="31"/>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14:paraId="35C8108E" w14:textId="77777777" w:rsidR="00DD0F12" w:rsidRDefault="003851DE" w:rsidP="008658C1">
      <w:pPr>
        <w:pStyle w:val="31"/>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w:t>
      </w:r>
      <w:r w:rsidR="007B1828" w:rsidRPr="005B2060">
        <w:lastRenderedPageBreak/>
        <w:t>иными видами работ, требующих составление и заполнение педагогическими работниками документации.</w:t>
      </w:r>
    </w:p>
    <w:p w14:paraId="572FE775" w14:textId="77777777" w:rsidR="00DD0F12" w:rsidRDefault="00272B7E" w:rsidP="008658C1">
      <w:pPr>
        <w:pStyle w:val="31"/>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lastRenderedPageBreak/>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77777777"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lastRenderedPageBreak/>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05C4526F" w14:textId="33C792C7" w:rsidR="007C33FC" w:rsidRPr="000F665B" w:rsidRDefault="007C33FC" w:rsidP="000F665B">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5B78C19C"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w:t>
      </w:r>
      <w:r w:rsidR="00FC529F">
        <w:t>и России от 22.12.2014г. №</w:t>
      </w:r>
      <w:r w:rsidR="00FC529F" w:rsidRPr="00FC529F">
        <w:t xml:space="preserve">1601 </w:t>
      </w:r>
      <w:r w:rsidR="00FC529F" w:rsidRPr="00FC529F">
        <w:rPr>
          <w:shd w:val="clear" w:color="auto" w:fill="FFFFFF"/>
        </w:rPr>
        <w:t xml:space="preserve">"О продолжительности рабочего времени (нормах часов педагогической работы за ставку заработной платы) </w:t>
      </w:r>
      <w:r w:rsidR="00FC529F" w:rsidRPr="00FC529F">
        <w:rPr>
          <w:shd w:val="clear" w:color="auto" w:fill="FFFFFF"/>
        </w:rPr>
        <w:lastRenderedPageBreak/>
        <w:t>педагогических работников и о порядке определения учебной нагрузки педагогических работников, оговариваемой в трудовом договоре"</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6B880104" w14:textId="20DF250A"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 xml:space="preserve">м учебной </w:t>
      </w:r>
      <w:r w:rsidR="004C37CD" w:rsidRPr="00FB7F52">
        <w:t xml:space="preserve">(преподавательской) </w:t>
      </w:r>
      <w:r w:rsidR="004C37CD" w:rsidRPr="00BB71D6">
        <w:t>работы (далее</w:t>
      </w:r>
      <w:r w:rsidR="00F3500B" w:rsidRPr="00BB71D6">
        <w:t xml:space="preserve"> – </w:t>
      </w:r>
      <w:r w:rsidR="004C37CD" w:rsidRPr="00BB71D6">
        <w:t xml:space="preserve">учебная нагрузка) на новый учебный год </w:t>
      </w:r>
      <w:r w:rsidR="00FB7F52">
        <w:t>воспитателей,</w:t>
      </w:r>
      <w:r w:rsidR="004C37CD" w:rsidRPr="00BB71D6">
        <w:t xml:space="preserve"> </w:t>
      </w:r>
      <w:r w:rsidR="00FB7F52" w:rsidRPr="00BB71D6">
        <w:t>учителей</w:t>
      </w:r>
      <w:r w:rsidR="00FB7F52">
        <w:t xml:space="preserve"> </w:t>
      </w:r>
      <w:r w:rsidR="004C37CD" w:rsidRPr="00BB71D6">
        <w:t xml:space="preserve">и других работников, ведущих преподавательскую работу помимо основной работы (далее – </w:t>
      </w:r>
      <w:r w:rsidR="00FB7F52">
        <w:t>педагогический работник</w:t>
      </w:r>
      <w:r w:rsidR="004C37CD" w:rsidRPr="00BB71D6">
        <w:t xml:space="preserve">),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FB7F52">
        <w:t>педагогический работник</w:t>
      </w:r>
      <w:r w:rsidR="004C37CD" w:rsidRPr="00BB71D6">
        <w:t xml:space="preserve"> знал, с какой учебной нагрузкой он будет работать в новом учебном году, а также для обеспечения предупреждения </w:t>
      </w:r>
      <w:r w:rsidR="00FB7F52">
        <w:t>педагогического работника</w:t>
      </w:r>
      <w:r w:rsidR="004C37CD" w:rsidRPr="00BB71D6">
        <w:t xml:space="preserve"> в письменном виде не менее чем за два месяца о возможных ее изменениях.</w:t>
      </w:r>
    </w:p>
    <w:p w14:paraId="5B9BF8AD" w14:textId="3C3F29BA" w:rsidR="004C37CD" w:rsidRPr="00BB71D6" w:rsidRDefault="004C37CD" w:rsidP="008658C1">
      <w:pPr>
        <w:ind w:firstLine="709"/>
        <w:contextualSpacing/>
        <w:jc w:val="both"/>
        <w:rPr>
          <w:sz w:val="28"/>
          <w:szCs w:val="28"/>
        </w:rPr>
      </w:pPr>
      <w:r w:rsidRPr="00FB7F52">
        <w:rPr>
          <w:sz w:val="28"/>
          <w:szCs w:val="28"/>
        </w:rPr>
        <w:t xml:space="preserve">При установлении </w:t>
      </w:r>
      <w:r w:rsidR="00FB7F52">
        <w:rPr>
          <w:sz w:val="28"/>
          <w:szCs w:val="28"/>
        </w:rPr>
        <w:t>педагогическим работникам</w:t>
      </w:r>
      <w:r w:rsidRPr="00FB7F52">
        <w:rPr>
          <w:sz w:val="28"/>
          <w:szCs w:val="28"/>
        </w:rPr>
        <w:t>, для которых данная организация является местом основной работы</w:t>
      </w:r>
      <w:r w:rsidRPr="00BB71D6">
        <w:rPr>
          <w:sz w:val="28"/>
          <w:szCs w:val="28"/>
        </w:rPr>
        <w:t>,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w:t>
      </w:r>
      <w:r w:rsidR="000A68BD">
        <w:rPr>
          <w:sz w:val="28"/>
          <w:szCs w:val="28"/>
        </w:rPr>
        <w:t>занятий (</w:t>
      </w:r>
      <w:r w:rsidRPr="00BB71D6">
        <w:rPr>
          <w:sz w:val="28"/>
          <w:szCs w:val="28"/>
        </w:rPr>
        <w:t>предметов</w:t>
      </w:r>
      <w:r w:rsidR="000A68BD">
        <w:rPr>
          <w:sz w:val="28"/>
          <w:szCs w:val="28"/>
        </w:rPr>
        <w:t>)</w:t>
      </w:r>
      <w:r w:rsidRPr="00BB71D6">
        <w:rPr>
          <w:sz w:val="28"/>
          <w:szCs w:val="28"/>
        </w:rPr>
        <w:t xml:space="preserve"> в </w:t>
      </w:r>
      <w:r w:rsidR="000A68BD">
        <w:rPr>
          <w:sz w:val="28"/>
          <w:szCs w:val="28"/>
        </w:rPr>
        <w:t>группах (</w:t>
      </w:r>
      <w:r w:rsidRPr="00BB71D6">
        <w:rPr>
          <w:sz w:val="28"/>
          <w:szCs w:val="28"/>
        </w:rPr>
        <w:t>классах</w:t>
      </w:r>
      <w:r w:rsidR="000A68BD">
        <w:rPr>
          <w:sz w:val="28"/>
          <w:szCs w:val="28"/>
        </w:rPr>
        <w:t>)</w:t>
      </w:r>
      <w:r w:rsidRPr="00BB71D6">
        <w:rPr>
          <w:sz w:val="28"/>
          <w:szCs w:val="28"/>
        </w:rPr>
        <w:t xml:space="preserve">. </w:t>
      </w:r>
    </w:p>
    <w:p w14:paraId="099FF95D" w14:textId="347A2BF9"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w:t>
      </w:r>
      <w:r w:rsidR="000A68BD">
        <w:rPr>
          <w:sz w:val="28"/>
          <w:szCs w:val="28"/>
        </w:rPr>
        <w:t>педагогических работников</w:t>
      </w:r>
      <w:r w:rsidRPr="00BB71D6">
        <w:rPr>
          <w:sz w:val="28"/>
          <w:szCs w:val="28"/>
        </w:rPr>
        <w:t xml:space="preserve">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592E2991" w14:textId="2F60F968" w:rsidR="004C37CD" w:rsidRPr="00BB71D6" w:rsidRDefault="004C37CD" w:rsidP="008658C1">
      <w:pPr>
        <w:pStyle w:val="31"/>
        <w:ind w:firstLine="709"/>
        <w:contextualSpacing/>
        <w:rPr>
          <w:iCs/>
        </w:rPr>
      </w:pPr>
      <w:r w:rsidRPr="00BB71D6">
        <w:rPr>
          <w:iCs/>
        </w:rPr>
        <w:t xml:space="preserve">Уменьшение или увеличение учебной нагрузки </w:t>
      </w:r>
      <w:r w:rsidR="000A68BD">
        <w:rPr>
          <w:iCs/>
        </w:rPr>
        <w:t>педагогических работников</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2FF327BD" w:rsidR="00FA3F4C" w:rsidRPr="00BB71D6" w:rsidRDefault="00FA3F4C" w:rsidP="008658C1">
      <w:pPr>
        <w:pStyle w:val="31"/>
        <w:ind w:firstLine="709"/>
        <w:contextualSpacing/>
        <w:rPr>
          <w:iCs/>
          <w:strike/>
        </w:rPr>
      </w:pPr>
      <w:r w:rsidRPr="00BB71D6">
        <w:rPr>
          <w:iCs/>
        </w:rPr>
        <w:t>—</w:t>
      </w:r>
      <w:r w:rsidR="007A2BBE" w:rsidRPr="00BB71D6">
        <w:rPr>
          <w:rFonts w:eastAsia="Arial Unicode MS"/>
          <w:kern w:val="1"/>
        </w:rPr>
        <w:t> </w:t>
      </w:r>
      <w:r w:rsidRPr="00BB71D6">
        <w:rPr>
          <w:iCs/>
        </w:rPr>
        <w:t xml:space="preserve">уменьшения количества часов по учебным планам и программам, сокращения количества </w:t>
      </w:r>
      <w:r w:rsidR="000A68BD" w:rsidRPr="00BB71D6">
        <w:rPr>
          <w:iCs/>
        </w:rPr>
        <w:t xml:space="preserve">групп </w:t>
      </w:r>
      <w:r w:rsidRPr="00BB71D6">
        <w:rPr>
          <w:iCs/>
        </w:rPr>
        <w:t>(</w:t>
      </w:r>
      <w:r w:rsidR="000A68BD" w:rsidRPr="00BB71D6">
        <w:rPr>
          <w:iCs/>
        </w:rPr>
        <w:t>классов</w:t>
      </w:r>
      <w:r w:rsidRPr="00BB71D6">
        <w:rPr>
          <w:iCs/>
        </w:rPr>
        <w:t>);</w:t>
      </w:r>
    </w:p>
    <w:p w14:paraId="67BB68A2" w14:textId="3A192269"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 xml:space="preserve">восстановления на работе </w:t>
      </w:r>
      <w:r w:rsidR="000A68BD">
        <w:rPr>
          <w:iCs/>
        </w:rPr>
        <w:t>педагогического работника</w:t>
      </w:r>
      <w:r w:rsidRPr="00BB71D6">
        <w:rPr>
          <w:iCs/>
        </w:rPr>
        <w:t>, ранее выполнявшего эту учебную нагрузку;</w:t>
      </w:r>
    </w:p>
    <w:p w14:paraId="1BA9FE6C" w14:textId="77777777"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0C9BAF34" w:rsidR="00C01ECA" w:rsidRPr="00BB71D6" w:rsidRDefault="00D20071" w:rsidP="008658C1">
      <w:pPr>
        <w:ind w:firstLine="709"/>
        <w:contextualSpacing/>
        <w:jc w:val="both"/>
        <w:rPr>
          <w:sz w:val="28"/>
          <w:szCs w:val="28"/>
        </w:rPr>
      </w:pPr>
      <w:r w:rsidRPr="00BB71D6">
        <w:rPr>
          <w:sz w:val="28"/>
          <w:szCs w:val="28"/>
        </w:rPr>
        <w:lastRenderedPageBreak/>
        <w:t>Объё</w:t>
      </w:r>
      <w:r w:rsidR="00565F3D" w:rsidRPr="00BB71D6">
        <w:rPr>
          <w:sz w:val="28"/>
          <w:szCs w:val="28"/>
        </w:rPr>
        <w:t xml:space="preserve">м учебной нагрузки, установленный </w:t>
      </w:r>
      <w:r w:rsidR="000A68BD">
        <w:rPr>
          <w:sz w:val="28"/>
          <w:szCs w:val="28"/>
        </w:rPr>
        <w:t>педагогическому работнику</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w:t>
      </w:r>
      <w:r w:rsidR="001E2CCB">
        <w:rPr>
          <w:sz w:val="28"/>
          <w:szCs w:val="28"/>
        </w:rPr>
        <w:t>воспитанников (</w:t>
      </w:r>
      <w:r w:rsidR="00B27046" w:rsidRPr="00BB71D6">
        <w:rPr>
          <w:sz w:val="28"/>
          <w:szCs w:val="28"/>
        </w:rPr>
        <w:t>обучающихся</w:t>
      </w:r>
      <w:r w:rsidR="001E2CCB">
        <w:rPr>
          <w:sz w:val="28"/>
          <w:szCs w:val="28"/>
        </w:rPr>
        <w:t>)</w:t>
      </w:r>
      <w:r w:rsidR="00B27046" w:rsidRPr="00BB71D6">
        <w:rPr>
          <w:sz w:val="28"/>
          <w:szCs w:val="28"/>
        </w:rPr>
        <w:t xml:space="preserve">, занимающихся, групп, сокращением количества </w:t>
      </w:r>
      <w:r w:rsidR="001E2CCB">
        <w:rPr>
          <w:sz w:val="28"/>
          <w:szCs w:val="28"/>
        </w:rPr>
        <w:t>групп</w:t>
      </w:r>
      <w:r w:rsidR="00B27046" w:rsidRPr="00BB71D6">
        <w:rPr>
          <w:sz w:val="28"/>
          <w:szCs w:val="28"/>
        </w:rPr>
        <w:t xml:space="preserve">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344A65"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педагогических работников учебная нагрузка должна предлагаться, прежде всего, тем </w:t>
      </w:r>
      <w:r w:rsidR="000A26D2">
        <w:rPr>
          <w:sz w:val="28"/>
          <w:szCs w:val="28"/>
        </w:rPr>
        <w:t>воспитателям</w:t>
      </w:r>
      <w:r w:rsidRPr="00BB71D6">
        <w:rPr>
          <w:sz w:val="28"/>
          <w:szCs w:val="28"/>
        </w:rPr>
        <w:t>, учебная нагрузка которых 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6154887A"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0A26D2">
        <w:rPr>
          <w:sz w:val="28"/>
          <w:szCs w:val="28"/>
        </w:rPr>
        <w:t>педагогических работников</w:t>
      </w:r>
      <w:r w:rsidRPr="00BB71D6">
        <w:rPr>
          <w:sz w:val="28"/>
          <w:szCs w:val="28"/>
        </w:rPr>
        <w:t>, находящи</w:t>
      </w:r>
      <w:r w:rsidR="000A26D2">
        <w:rPr>
          <w:sz w:val="28"/>
          <w:szCs w:val="28"/>
        </w:rPr>
        <w:t>х</w:t>
      </w:r>
      <w:r w:rsidRPr="00BB71D6">
        <w:rPr>
          <w:sz w:val="28"/>
          <w:szCs w:val="28"/>
        </w:rPr>
        <w:t>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0A26D2">
        <w:rPr>
          <w:sz w:val="28"/>
          <w:szCs w:val="28"/>
        </w:rPr>
        <w:t>педагогическим работникам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14:paraId="5DB5E78D" w14:textId="0DD84DC8" w:rsidR="00565F3D" w:rsidRPr="009D62D5" w:rsidRDefault="00FA3F4C" w:rsidP="008658C1">
      <w:pPr>
        <w:pStyle w:val="31"/>
        <w:ind w:firstLine="709"/>
        <w:contextualSpacing/>
        <w:rPr>
          <w:iCs/>
        </w:rPr>
      </w:pPr>
      <w:r w:rsidRPr="009D62D5">
        <w:rPr>
          <w:iCs/>
        </w:rPr>
        <w:t>3.</w:t>
      </w:r>
      <w:r w:rsidR="008A73CD" w:rsidRPr="009D62D5">
        <w:rPr>
          <w:iCs/>
        </w:rPr>
        <w:t>1.</w:t>
      </w:r>
      <w:r w:rsidRPr="009D62D5">
        <w:rPr>
          <w:iCs/>
        </w:rPr>
        <w:t>3</w:t>
      </w:r>
      <w:r w:rsidR="00471714" w:rsidRPr="009D62D5">
        <w:rPr>
          <w:iCs/>
        </w:rPr>
        <w:t>. Руководитель, заместители руководителя и другие работники образовательной организации помимо работы, определ</w:t>
      </w:r>
      <w:r w:rsidR="0040792F" w:rsidRPr="009D62D5">
        <w:rPr>
          <w:iCs/>
        </w:rPr>
        <w:t>ё</w:t>
      </w:r>
      <w:r w:rsidR="00471714" w:rsidRPr="009D62D5">
        <w:rPr>
          <w:iCs/>
        </w:rPr>
        <w:t>нной трудовым договором, вправе на условиях дополнительного соглашения к трудовому договору по основной работе</w:t>
      </w:r>
      <w:r w:rsidR="00D20071" w:rsidRPr="009D62D5">
        <w:rPr>
          <w:iCs/>
        </w:rPr>
        <w:t xml:space="preserve">, </w:t>
      </w:r>
      <w:r w:rsidR="00565F3D" w:rsidRPr="009D62D5">
        <w:rPr>
          <w:iCs/>
        </w:rPr>
        <w:t xml:space="preserve">осуществлять в образовательной организации </w:t>
      </w:r>
      <w:r w:rsidR="0040792F" w:rsidRPr="009D62D5">
        <w:rPr>
          <w:iCs/>
        </w:rPr>
        <w:t>без заняти</w:t>
      </w:r>
      <w:r w:rsidR="0007380E" w:rsidRPr="009D62D5">
        <w:rPr>
          <w:iCs/>
        </w:rPr>
        <w:t>я</w:t>
      </w:r>
      <w:r w:rsidR="0040792F" w:rsidRPr="009D62D5">
        <w:rPr>
          <w:iCs/>
        </w:rPr>
        <w:t xml:space="preserve"> штатной должности </w:t>
      </w:r>
      <w:r w:rsidR="00565F3D" w:rsidRPr="009D62D5">
        <w:rPr>
          <w:iCs/>
        </w:rPr>
        <w:t>преподавательскую работу в группах</w:t>
      </w:r>
      <w:r w:rsidR="009D62D5" w:rsidRPr="009D62D5">
        <w:rPr>
          <w:iCs/>
        </w:rPr>
        <w:t>, классах,</w:t>
      </w:r>
      <w:r w:rsidR="00565F3D" w:rsidRPr="009D62D5">
        <w:rPr>
          <w:iCs/>
        </w:rPr>
        <w:t xml:space="preserve"> кружках, секциях, которая не считается совместительством. </w:t>
      </w:r>
    </w:p>
    <w:p w14:paraId="2680F1FA" w14:textId="000401F5" w:rsidR="00565F3D" w:rsidRPr="009955E0" w:rsidRDefault="00565F3D" w:rsidP="008658C1">
      <w:pPr>
        <w:pStyle w:val="31"/>
        <w:ind w:firstLine="709"/>
        <w:contextualSpacing/>
        <w:rPr>
          <w:iCs/>
        </w:rPr>
      </w:pPr>
      <w:r w:rsidRPr="009955E0">
        <w:rPr>
          <w:iCs/>
        </w:rPr>
        <w:t xml:space="preserve">Предоставление преподавательской работы </w:t>
      </w:r>
      <w:r w:rsidR="009955E0" w:rsidRPr="009955E0">
        <w:rPr>
          <w:iCs/>
        </w:rPr>
        <w:t xml:space="preserve">руководителю, заместителям руководителя и другим работникам образовательной организации </w:t>
      </w:r>
      <w:r w:rsidRPr="009955E0">
        <w:rPr>
          <w:iCs/>
        </w:rPr>
        <w:t xml:space="preserve">(включая работников органов, осуществляющих управление в сфере образования, и </w:t>
      </w:r>
      <w:r w:rsidR="007166AD" w:rsidRPr="009955E0">
        <w:rPr>
          <w:iCs/>
        </w:rPr>
        <w:t>организаций дополнительного профессионального образования</w:t>
      </w:r>
      <w:r w:rsidRPr="009955E0">
        <w:rPr>
          <w:iCs/>
        </w:rPr>
        <w:t xml:space="preserve">) осуществляется при условии, если </w:t>
      </w:r>
      <w:r w:rsidR="009955E0" w:rsidRPr="009955E0">
        <w:rPr>
          <w:iCs/>
        </w:rPr>
        <w:t>все педагогические</w:t>
      </w:r>
      <w:r w:rsidR="0042789D" w:rsidRPr="009955E0">
        <w:rPr>
          <w:iCs/>
        </w:rPr>
        <w:t xml:space="preserve"> работник</w:t>
      </w:r>
      <w:r w:rsidR="009955E0" w:rsidRPr="009955E0">
        <w:rPr>
          <w:iCs/>
        </w:rPr>
        <w:t>и</w:t>
      </w:r>
      <w:r w:rsidRPr="009955E0">
        <w:rPr>
          <w:iCs/>
        </w:rPr>
        <w:t>, для которых данная образовательная организация является местом основной работы, обеспечены преподавательской работой в объ</w:t>
      </w:r>
      <w:r w:rsidR="007166AD" w:rsidRPr="009955E0">
        <w:rPr>
          <w:iCs/>
        </w:rPr>
        <w:t>ё</w:t>
      </w:r>
      <w:r w:rsidRPr="009955E0">
        <w:rPr>
          <w:iCs/>
        </w:rPr>
        <w:t xml:space="preserve">ме не менее чем на ставку заработной платы, </w:t>
      </w:r>
      <w:r w:rsidR="002E2A1D" w:rsidRPr="009955E0">
        <w:rPr>
          <w:iCs/>
        </w:rPr>
        <w:t>при необходимом</w:t>
      </w:r>
      <w:r w:rsidRPr="009955E0">
        <w:rPr>
          <w:iCs/>
        </w:rPr>
        <w:t xml:space="preserve"> уч</w:t>
      </w:r>
      <w:r w:rsidR="00D20071" w:rsidRPr="009955E0">
        <w:rPr>
          <w:iCs/>
        </w:rPr>
        <w:t>ё</w:t>
      </w:r>
      <w:r w:rsidRPr="009955E0">
        <w:rPr>
          <w:iCs/>
        </w:rPr>
        <w:t>т</w:t>
      </w:r>
      <w:r w:rsidR="002E2A1D" w:rsidRPr="009955E0">
        <w:rPr>
          <w:iCs/>
        </w:rPr>
        <w:t>е</w:t>
      </w:r>
      <w:r w:rsidR="00582157" w:rsidRPr="009955E0">
        <w:rPr>
          <w:iCs/>
        </w:rPr>
        <w:t xml:space="preserve"> </w:t>
      </w:r>
      <w:r w:rsidR="002E2A1D" w:rsidRPr="009955E0">
        <w:rPr>
          <w:iCs/>
        </w:rPr>
        <w:t xml:space="preserve">мотивированного </w:t>
      </w:r>
      <w:r w:rsidRPr="009955E0">
        <w:rPr>
          <w:iCs/>
        </w:rPr>
        <w:t xml:space="preserve">мнения </w:t>
      </w:r>
      <w:r w:rsidRPr="009955E0">
        <w:t>выборного органа первичной профсоюзной организации</w:t>
      </w:r>
      <w:r w:rsidRPr="009955E0">
        <w:rPr>
          <w:iCs/>
        </w:rPr>
        <w:t>.</w:t>
      </w:r>
    </w:p>
    <w:p w14:paraId="3BCFD0EC" w14:textId="77777777" w:rsidR="00471714" w:rsidRPr="009955E0" w:rsidRDefault="00D20071" w:rsidP="008658C1">
      <w:pPr>
        <w:pStyle w:val="31"/>
        <w:ind w:firstLine="709"/>
        <w:contextualSpacing/>
      </w:pPr>
      <w:r w:rsidRPr="009955E0">
        <w:t>Условия выполнения и объё</w:t>
      </w:r>
      <w:r w:rsidR="00471714" w:rsidRPr="009955E0">
        <w:t>м учебной нагрузки заместителя руководителя, руководителя филиала, структурного подразделения определяет руководитель с уч</w:t>
      </w:r>
      <w:r w:rsidRPr="009955E0">
        <w:t>ё</w:t>
      </w:r>
      <w:r w:rsidR="00471714" w:rsidRPr="009955E0">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955E0">
        <w:t xml:space="preserve"> Объё</w:t>
      </w:r>
      <w:r w:rsidR="00471714" w:rsidRPr="009955E0">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w:t>
      </w:r>
      <w:r w:rsidRPr="009365B2">
        <w:lastRenderedPageBreak/>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D3150A" w:rsidRDefault="00787EAA" w:rsidP="008658C1">
      <w:pPr>
        <w:pStyle w:val="31"/>
        <w:ind w:firstLine="709"/>
        <w:contextualSpacing/>
        <w:rPr>
          <w:rFonts w:eastAsia="Arial CYR" w:cs="Arial CYR"/>
        </w:rPr>
      </w:pPr>
      <w:r w:rsidRPr="00D3150A">
        <w:t>3.</w:t>
      </w:r>
      <w:r w:rsidR="008A73CD" w:rsidRPr="00D3150A">
        <w:t>1.</w:t>
      </w:r>
      <w:r w:rsidRPr="00D3150A">
        <w:t>5</w:t>
      </w:r>
      <w:r w:rsidR="00DA5F56" w:rsidRPr="00D3150A">
        <w:t>.</w:t>
      </w:r>
      <w:r w:rsidR="007A2BBE" w:rsidRPr="00D3150A">
        <w:rPr>
          <w:rFonts w:eastAsia="Arial Unicode MS"/>
          <w:kern w:val="1"/>
        </w:rPr>
        <w:t> </w:t>
      </w:r>
      <w:r w:rsidR="00471714" w:rsidRPr="00D3150A">
        <w:rPr>
          <w:rFonts w:eastAsia="Arial CYR" w:cs="Arial CYR"/>
        </w:rPr>
        <w:t>Для работников и руководителей организации, расположенной в сельской местности, из числа женщин</w:t>
      </w:r>
      <w:r w:rsidR="00D71B02" w:rsidRPr="00D3150A">
        <w:rPr>
          <w:rFonts w:eastAsia="Arial CYR" w:cs="Arial CYR"/>
        </w:rPr>
        <w:t xml:space="preserve"> </w:t>
      </w:r>
      <w:r w:rsidR="0007380E" w:rsidRPr="00D3150A">
        <w:rPr>
          <w:rFonts w:eastAsia="Arial CYR" w:cs="Arial CYR"/>
        </w:rPr>
        <w:t>в соответствии со статьёй</w:t>
      </w:r>
      <w:r w:rsidR="0020340F" w:rsidRPr="00D3150A">
        <w:rPr>
          <w:rFonts w:eastAsia="Arial CYR" w:cs="Arial CYR"/>
        </w:rPr>
        <w:t xml:space="preserve"> </w:t>
      </w:r>
      <w:r w:rsidR="00471714" w:rsidRPr="00D3150A">
        <w:t>263.1.</w:t>
      </w:r>
      <w:r w:rsidR="0007380E" w:rsidRPr="00D3150A">
        <w:t xml:space="preserve"> ТК </w:t>
      </w:r>
      <w:r w:rsidR="00471714" w:rsidRPr="00D3150A">
        <w:t>РФ</w:t>
      </w:r>
      <w:r w:rsidR="00D71B02" w:rsidRPr="00D3150A">
        <w:t xml:space="preserve"> </w:t>
      </w:r>
      <w:r w:rsidR="00471714" w:rsidRPr="00D3150A">
        <w:rPr>
          <w:rFonts w:eastAsia="Arial CYR" w:cs="Arial CYR"/>
        </w:rPr>
        <w:t xml:space="preserve">устанавливается </w:t>
      </w:r>
      <w:r w:rsidR="00B123FA" w:rsidRPr="00D3150A">
        <w:rPr>
          <w:rFonts w:eastAsia="Arial CYR" w:cs="Arial CYR"/>
        </w:rPr>
        <w:t>сокращенная продолжительность</w:t>
      </w:r>
      <w:r w:rsidR="00471714" w:rsidRPr="00D3150A">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D3150A">
        <w:rPr>
          <w:rFonts w:eastAsia="Arial CYR"/>
        </w:rPr>
        <w:t>При этом заработная плата выплачивается в том же размере, что и при полной рабочей неделе</w:t>
      </w:r>
      <w:r w:rsidR="00384F37" w:rsidRPr="00D3150A">
        <w:rPr>
          <w:rFonts w:eastAsia="Arial CYR" w:cs="Arial CYR"/>
        </w:rPr>
        <w:t>.</w:t>
      </w:r>
    </w:p>
    <w:p w14:paraId="12083FF2" w14:textId="4566034E" w:rsidR="00471714" w:rsidRDefault="00471714" w:rsidP="008658C1">
      <w:pPr>
        <w:pStyle w:val="31"/>
        <w:ind w:firstLine="709"/>
        <w:contextualSpacing/>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29E9CF6" w14:textId="378F913A" w:rsidR="00E052C3" w:rsidRPr="005B4F31" w:rsidRDefault="00E052C3" w:rsidP="00E052C3">
      <w:pPr>
        <w:pStyle w:val="ad"/>
        <w:ind w:firstLine="709"/>
        <w:jc w:val="both"/>
        <w:rPr>
          <w:color w:val="000000"/>
          <w:sz w:val="28"/>
          <w:szCs w:val="28"/>
        </w:rPr>
      </w:pPr>
      <w:r>
        <w:rPr>
          <w:color w:val="000000"/>
          <w:sz w:val="28"/>
          <w:szCs w:val="28"/>
        </w:rPr>
        <w:t>3.1.7</w:t>
      </w:r>
      <w:r w:rsidRPr="005B4F31">
        <w:rPr>
          <w:color w:val="000000"/>
          <w:sz w:val="28"/>
          <w:szCs w:val="28"/>
        </w:rPr>
        <w:t xml:space="preserve">. </w:t>
      </w:r>
      <w:r w:rsidRPr="005B4F31">
        <w:rPr>
          <w:sz w:val="28"/>
          <w:szCs w:val="28"/>
        </w:rPr>
        <w:t>Для медицинских работников устанавливается сокращенная продолжительность рабочего времени не более 39 часов в неделю. (Ст. 350 ТК РФ).</w:t>
      </w:r>
    </w:p>
    <w:p w14:paraId="7599AA9D" w14:textId="43CEEE7C" w:rsidR="00E052C3" w:rsidRPr="00E052C3" w:rsidRDefault="00E052C3" w:rsidP="00E052C3">
      <w:pPr>
        <w:pStyle w:val="ad"/>
        <w:jc w:val="both"/>
        <w:rPr>
          <w:sz w:val="28"/>
          <w:szCs w:val="28"/>
        </w:rPr>
      </w:pPr>
      <w:r>
        <w:rPr>
          <w:sz w:val="28"/>
          <w:szCs w:val="28"/>
        </w:rPr>
        <w:tab/>
        <w:t>3</w:t>
      </w:r>
      <w:r w:rsidRPr="005B4F31">
        <w:rPr>
          <w:sz w:val="28"/>
          <w:szCs w:val="28"/>
        </w:rPr>
        <w:t>.</w:t>
      </w:r>
      <w:r>
        <w:rPr>
          <w:sz w:val="28"/>
          <w:szCs w:val="28"/>
        </w:rPr>
        <w:t>1.8</w:t>
      </w:r>
      <w:r w:rsidRPr="005B4F31">
        <w:rPr>
          <w:sz w:val="28"/>
          <w:szCs w:val="28"/>
        </w:rPr>
        <w:t xml:space="preserve">. Для работников, являющихся инвалидами </w:t>
      </w:r>
      <w:r w:rsidRPr="005B4F31">
        <w:rPr>
          <w:sz w:val="28"/>
          <w:szCs w:val="28"/>
          <w:lang w:val="en-US"/>
        </w:rPr>
        <w:t>I</w:t>
      </w:r>
      <w:r w:rsidRPr="005B4F31">
        <w:rPr>
          <w:sz w:val="28"/>
          <w:szCs w:val="28"/>
        </w:rPr>
        <w:t xml:space="preserve"> или </w:t>
      </w:r>
      <w:r w:rsidRPr="005B4F31">
        <w:rPr>
          <w:sz w:val="28"/>
          <w:szCs w:val="28"/>
          <w:lang w:val="en-US"/>
        </w:rPr>
        <w:t>II</w:t>
      </w:r>
      <w:r w:rsidRPr="005B4F3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6189D85D" w14:textId="718D988D" w:rsidR="006D0D89" w:rsidRPr="004652AE" w:rsidRDefault="00787EAA" w:rsidP="008658C1">
      <w:pPr>
        <w:pStyle w:val="31"/>
        <w:ind w:firstLine="709"/>
        <w:contextualSpacing/>
        <w:rPr>
          <w:strike/>
        </w:rPr>
      </w:pPr>
      <w:r w:rsidRPr="004652AE">
        <w:t>3.</w:t>
      </w:r>
      <w:r w:rsidR="008A73CD" w:rsidRPr="004652AE">
        <w:t>1.</w:t>
      </w:r>
      <w:r w:rsidR="00E052C3">
        <w:t>9</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4CFA4770" w14:textId="782B689A" w:rsidR="00D3150A" w:rsidRPr="00E94832" w:rsidRDefault="006D0D89" w:rsidP="008658C1">
      <w:pPr>
        <w:pStyle w:val="31"/>
        <w:ind w:firstLine="709"/>
        <w:contextualSpacing/>
        <w:rPr>
          <w:color w:val="000000"/>
        </w:rPr>
      </w:pPr>
      <w:r w:rsidRPr="00E94832">
        <w:t>3.</w:t>
      </w:r>
      <w:r w:rsidR="008A73CD" w:rsidRPr="00E94832">
        <w:t>1.</w:t>
      </w:r>
      <w:r w:rsidR="00E052C3">
        <w:t>10</w:t>
      </w:r>
      <w:r w:rsidRPr="00E94832">
        <w:t>.</w:t>
      </w:r>
      <w:r w:rsidR="007A2BBE" w:rsidRPr="00E94832">
        <w:rPr>
          <w:rFonts w:eastAsia="Arial Unicode MS"/>
          <w:color w:val="000000"/>
          <w:kern w:val="1"/>
        </w:rPr>
        <w:t> </w:t>
      </w:r>
      <w:r w:rsidR="00D3150A" w:rsidRPr="00E94832">
        <w:rPr>
          <w:color w:val="000000"/>
        </w:rPr>
        <w:t>Режим рабочего времени и времени отдыха педагогических и других работников</w:t>
      </w:r>
      <w:r w:rsidR="00D3150A" w:rsidRPr="00E94832">
        <w:t xml:space="preserve">, </w:t>
      </w:r>
      <w:r w:rsidR="00D3150A" w:rsidRPr="00E94832">
        <w:rPr>
          <w:color w:val="000000"/>
        </w:rPr>
        <w:t xml:space="preserve">включающий предоставление выходных дней, определяется с учетом режима деятельности дошкольного </w:t>
      </w:r>
      <w:r w:rsidR="00D3150A" w:rsidRPr="00E94832">
        <w:t>образовательного учреждения,</w:t>
      </w:r>
      <w:r w:rsidR="00D3150A" w:rsidRPr="00E94832">
        <w:rPr>
          <w:color w:val="000000"/>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 </w:t>
      </w:r>
    </w:p>
    <w:p w14:paraId="1D61AECD" w14:textId="0F4C0164" w:rsidR="00E94832" w:rsidRPr="00E94832" w:rsidRDefault="00D3150A" w:rsidP="00E94832">
      <w:pPr>
        <w:pStyle w:val="ad"/>
        <w:ind w:firstLine="709"/>
        <w:jc w:val="both"/>
        <w:rPr>
          <w:color w:val="000000"/>
          <w:sz w:val="28"/>
          <w:szCs w:val="28"/>
        </w:rPr>
      </w:pPr>
      <w:r w:rsidRPr="00E94832">
        <w:rPr>
          <w:color w:val="000000"/>
          <w:sz w:val="28"/>
          <w:szCs w:val="28"/>
        </w:rPr>
        <w:t>3.1.</w:t>
      </w:r>
      <w:r w:rsidR="00E052C3">
        <w:rPr>
          <w:color w:val="000000"/>
          <w:sz w:val="28"/>
          <w:szCs w:val="28"/>
        </w:rPr>
        <w:t>11</w:t>
      </w:r>
      <w:r w:rsidRPr="00E94832">
        <w:rPr>
          <w:color w:val="000000"/>
          <w:sz w:val="28"/>
          <w:szCs w:val="28"/>
        </w:rPr>
        <w:t xml:space="preserve">. </w:t>
      </w:r>
      <w:r w:rsidR="00E94832" w:rsidRPr="00E94832">
        <w:rPr>
          <w:color w:val="000000"/>
          <w:sz w:val="28"/>
          <w:szCs w:val="28"/>
        </w:rPr>
        <w:t>Общими выходными днями являются суббота, воскресенье. Работа в выходные и нерабочие праздничные дни запрещается, за исключением случаев, предусмотренных ТК РФ.</w:t>
      </w:r>
    </w:p>
    <w:p w14:paraId="5DE6D2AD" w14:textId="6CA8A8D4" w:rsidR="00D3150A" w:rsidRPr="00E94832" w:rsidRDefault="00D3150A" w:rsidP="00E94832">
      <w:pPr>
        <w:pStyle w:val="ad"/>
        <w:ind w:firstLine="709"/>
        <w:jc w:val="both"/>
        <w:rPr>
          <w:color w:val="000000"/>
          <w:sz w:val="28"/>
          <w:szCs w:val="28"/>
        </w:rPr>
      </w:pPr>
      <w:r w:rsidRPr="00E94832">
        <w:rPr>
          <w:color w:val="000000"/>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0198AA5B" w14:textId="77777777" w:rsidR="00D3150A" w:rsidRDefault="00D3150A" w:rsidP="00D3150A">
      <w:pPr>
        <w:pStyle w:val="31"/>
        <w:ind w:firstLine="709"/>
        <w:contextualSpacing/>
        <w:rPr>
          <w:color w:val="000000"/>
        </w:rPr>
      </w:pPr>
      <w:r w:rsidRPr="005B4F31">
        <w:rPr>
          <w:color w:val="000000"/>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0E7C4CC3" w14:textId="5EEE1B72" w:rsidR="00A65AB2" w:rsidRPr="009365B2" w:rsidRDefault="0010455B" w:rsidP="008658C1">
      <w:pPr>
        <w:pStyle w:val="31"/>
        <w:ind w:firstLine="709"/>
        <w:contextualSpacing/>
      </w:pPr>
      <w:r w:rsidRPr="004F661A">
        <w:t>3.</w:t>
      </w:r>
      <w:r w:rsidR="008A73CD" w:rsidRPr="004F661A">
        <w:t>1.</w:t>
      </w:r>
      <w:r w:rsidR="00651C21" w:rsidRPr="004F661A">
        <w:t>1</w:t>
      </w:r>
      <w:r w:rsidR="00E052C3">
        <w:t>2</w:t>
      </w:r>
      <w:r w:rsidRPr="004F661A">
        <w:t>.</w:t>
      </w:r>
      <w:r w:rsidR="007A2BBE" w:rsidRPr="004F661A">
        <w:rPr>
          <w:rFonts w:eastAsia="Arial Unicode MS"/>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4559F44" w:rsidR="00EE47DF" w:rsidRPr="009365B2" w:rsidRDefault="007C33FC" w:rsidP="008658C1">
      <w:pPr>
        <w:pStyle w:val="31"/>
        <w:ind w:firstLine="709"/>
        <w:contextualSpacing/>
      </w:pPr>
      <w:r w:rsidRPr="009365B2">
        <w:t>3.</w:t>
      </w:r>
      <w:r w:rsidR="008A73CD">
        <w:t>1.</w:t>
      </w:r>
      <w:r w:rsidR="004A393E" w:rsidRPr="009365B2">
        <w:t>1</w:t>
      </w:r>
      <w:r w:rsidR="00E052C3">
        <w:t>3</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2B335536" w14:textId="7F5C19F6"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E052C3">
        <w:rPr>
          <w:spacing w:val="-6"/>
        </w:rPr>
        <w:t>4</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6236648B" w:rsidR="00352666" w:rsidRPr="000A558E" w:rsidRDefault="00352666" w:rsidP="008658C1">
      <w:pPr>
        <w:pStyle w:val="31"/>
        <w:ind w:firstLine="709"/>
        <w:contextualSpacing/>
        <w:rPr>
          <w:spacing w:val="-6"/>
        </w:rPr>
      </w:pPr>
      <w:r w:rsidRPr="000A558E">
        <w:rPr>
          <w:spacing w:val="-6"/>
        </w:rPr>
        <w:t xml:space="preserve">Для </w:t>
      </w:r>
      <w:r w:rsidR="00C10433">
        <w:rPr>
          <w:spacing w:val="-6"/>
        </w:rPr>
        <w:t>воспитателей</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w:t>
      </w:r>
      <w:r w:rsidR="00C10433">
        <w:rPr>
          <w:spacing w:val="-6"/>
        </w:rPr>
        <w:t>ечивается одновременно вместе с</w:t>
      </w:r>
      <w:r w:rsidRPr="000A558E">
        <w:rPr>
          <w:spacing w:val="-6"/>
        </w:rPr>
        <w:t xml:space="preserve"> воспитанниками (отдельно в специально отвед</w:t>
      </w:r>
      <w:r w:rsidR="009F10E3">
        <w:rPr>
          <w:spacing w:val="-6"/>
        </w:rPr>
        <w:t>ё</w:t>
      </w:r>
      <w:r w:rsidRPr="000A558E">
        <w:rPr>
          <w:spacing w:val="-6"/>
        </w:rPr>
        <w:t>нном для этой цели помещении).</w:t>
      </w:r>
    </w:p>
    <w:p w14:paraId="466F8821" w14:textId="3757A68F" w:rsidR="007C33FC" w:rsidRPr="00C10433" w:rsidRDefault="007C33FC" w:rsidP="00A9416E">
      <w:pPr>
        <w:pStyle w:val="ad"/>
        <w:ind w:firstLine="709"/>
        <w:jc w:val="both"/>
        <w:rPr>
          <w:color w:val="000000"/>
          <w:sz w:val="28"/>
          <w:szCs w:val="28"/>
        </w:rPr>
      </w:pPr>
      <w:r w:rsidRPr="000A558E">
        <w:rPr>
          <w:spacing w:val="-6"/>
          <w:sz w:val="28"/>
          <w:szCs w:val="28"/>
        </w:rPr>
        <w:t>3.</w:t>
      </w:r>
      <w:r w:rsidR="008A73CD">
        <w:rPr>
          <w:spacing w:val="-6"/>
          <w:sz w:val="28"/>
          <w:szCs w:val="28"/>
        </w:rPr>
        <w:t>1.1</w:t>
      </w:r>
      <w:r w:rsidR="00E052C3">
        <w:rPr>
          <w:spacing w:val="-6"/>
          <w:sz w:val="28"/>
          <w:szCs w:val="28"/>
        </w:rPr>
        <w:t>5</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B831FD" w:rsidRPr="00B831FD">
        <w:t xml:space="preserve"> </w:t>
      </w:r>
      <w:r w:rsidR="00B831FD" w:rsidRPr="00B831FD">
        <w:rPr>
          <w:sz w:val="28"/>
          <w:szCs w:val="28"/>
        </w:rPr>
        <w:t>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00B831FD">
        <w:rPr>
          <w:sz w:val="28"/>
          <w:szCs w:val="28"/>
        </w:rPr>
        <w:t xml:space="preserve"> </w:t>
      </w:r>
      <w:r w:rsidR="003A5A3C">
        <w:rPr>
          <w:sz w:val="28"/>
          <w:szCs w:val="28"/>
        </w:rPr>
        <w:t>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r w:rsidR="00C10433" w:rsidRPr="00C10433">
        <w:rPr>
          <w:color w:val="000000"/>
          <w:sz w:val="28"/>
          <w:szCs w:val="28"/>
        </w:rPr>
        <w:t xml:space="preserve"> </w:t>
      </w:r>
      <w:r w:rsidR="00C10433" w:rsidRPr="005B4F31">
        <w:rPr>
          <w:color w:val="000000"/>
          <w:sz w:val="28"/>
          <w:szCs w:val="28"/>
        </w:rPr>
        <w:t>Инвалидам предоставляется ежегодный отпуск не менее 30 календарных дней.</w:t>
      </w:r>
    </w:p>
    <w:p w14:paraId="3FC62E22" w14:textId="0858551D" w:rsidR="00F56922" w:rsidRPr="009365B2" w:rsidRDefault="007C33FC" w:rsidP="008658C1">
      <w:pPr>
        <w:pStyle w:val="31"/>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6B468385" w:rsidR="009C1B61" w:rsidRDefault="00F56922" w:rsidP="008658C1">
      <w:pPr>
        <w:pStyle w:val="31"/>
        <w:ind w:firstLine="709"/>
        <w:contextualSpacing/>
      </w:pPr>
      <w:r w:rsidRPr="009365B2">
        <w:t xml:space="preserve">При предоставлении ежегодного отпуска педагогическим работникам за первый год работы в </w:t>
      </w:r>
      <w:r w:rsidR="00A9416E">
        <w:t>летний</w:t>
      </w:r>
      <w:r w:rsidRPr="009365B2">
        <w:t xml:space="preserve">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lastRenderedPageBreak/>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4F5DEB6F" w:rsidR="006A3FC1" w:rsidRPr="006A3FC1" w:rsidRDefault="007C33FC" w:rsidP="006A3FC1">
      <w:pPr>
        <w:pStyle w:val="31"/>
        <w:ind w:firstLine="709"/>
        <w:rPr>
          <w:lang w:val="x-none" w:eastAsia="x-none"/>
        </w:rPr>
      </w:pPr>
      <w:r w:rsidRPr="00A9416E">
        <w:t>3.</w:t>
      </w:r>
      <w:r w:rsidR="008A73CD" w:rsidRPr="00A9416E">
        <w:t>1.1</w:t>
      </w:r>
      <w:r w:rsidR="00E052C3">
        <w:t>6</w:t>
      </w:r>
      <w:r w:rsidR="00A17BBE" w:rsidRPr="00A9416E">
        <w:t>.</w:t>
      </w:r>
      <w:r w:rsidR="0064438E" w:rsidRPr="00A9416E">
        <w:rPr>
          <w:rFonts w:eastAsia="Arial Unicode MS"/>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0B2F1B18" w:rsidR="006A3FC1" w:rsidRPr="00A5456D" w:rsidRDefault="006A3FC1" w:rsidP="006A3FC1">
      <w:pPr>
        <w:suppressAutoHyphens/>
        <w:autoSpaceDE w:val="0"/>
        <w:ind w:firstLine="567"/>
        <w:jc w:val="both"/>
        <w:rPr>
          <w:i/>
          <w:kern w:val="1"/>
          <w:sz w:val="28"/>
          <w:szCs w:val="28"/>
          <w:lang w:eastAsia="ar-SA"/>
        </w:rPr>
      </w:pPr>
      <w:r w:rsidRPr="00A5456D">
        <w:rPr>
          <w:sz w:val="28"/>
          <w:szCs w:val="28"/>
        </w:rPr>
        <w:t>Работникам, занятым на работах с вредными и опасными условиями</w:t>
      </w:r>
      <w:r w:rsidRPr="00A5456D">
        <w:rPr>
          <w:kern w:val="1"/>
          <w:sz w:val="28"/>
          <w:szCs w:val="28"/>
          <w:lang w:eastAsia="ar-SA"/>
        </w:rPr>
        <w:t xml:space="preserve"> труда, обеспечивается право на дополнительный отпуск и сокращенный рабочий день, </w:t>
      </w:r>
      <w:r w:rsidRPr="00A5456D">
        <w:rPr>
          <w:i/>
          <w:kern w:val="1"/>
          <w:sz w:val="28"/>
          <w:szCs w:val="28"/>
          <w:lang w:eastAsia="ar-SA"/>
        </w:rPr>
        <w:t>продолжительность которых определяется в соответствии с приложением № </w:t>
      </w:r>
      <w:r w:rsidR="00F02532" w:rsidRPr="00A5456D">
        <w:rPr>
          <w:i/>
          <w:kern w:val="1"/>
          <w:sz w:val="28"/>
          <w:szCs w:val="28"/>
          <w:lang w:eastAsia="ar-SA"/>
        </w:rPr>
        <w:t xml:space="preserve">2 </w:t>
      </w:r>
      <w:r w:rsidRPr="00A5456D">
        <w:rPr>
          <w:i/>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0E779A34" w:rsidR="007C33FC" w:rsidRPr="009365B2" w:rsidRDefault="007C33FC" w:rsidP="008658C1">
      <w:pPr>
        <w:pStyle w:val="31"/>
        <w:ind w:firstLine="709"/>
        <w:contextualSpacing/>
      </w:pPr>
      <w:r w:rsidRPr="009365B2">
        <w:t>3.</w:t>
      </w:r>
      <w:r w:rsidR="008A73CD">
        <w:t>1.</w:t>
      </w:r>
      <w:r w:rsidR="00C42BB3">
        <w:t>1</w:t>
      </w:r>
      <w:r w:rsidR="00E052C3">
        <w:t>7</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8C50F1F" w:rsidR="007C33FC" w:rsidRPr="009365B2" w:rsidRDefault="007C33FC" w:rsidP="008658C1">
      <w:pPr>
        <w:pStyle w:val="31"/>
        <w:ind w:firstLine="709"/>
        <w:contextualSpacing/>
      </w:pPr>
      <w:r w:rsidRPr="009365B2">
        <w:t>3.</w:t>
      </w:r>
      <w:r w:rsidR="008A73CD">
        <w:t>1.</w:t>
      </w:r>
      <w:r w:rsidR="0058108A">
        <w:t>1</w:t>
      </w:r>
      <w:r w:rsidR="00E052C3">
        <w:t>8</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3D8BC423" w:rsidR="00141E2A" w:rsidRDefault="00F9421C" w:rsidP="008658C1">
      <w:pPr>
        <w:ind w:firstLine="709"/>
        <w:contextualSpacing/>
        <w:jc w:val="both"/>
        <w:rPr>
          <w:sz w:val="28"/>
          <w:szCs w:val="28"/>
        </w:rPr>
      </w:pPr>
      <w:r>
        <w:rPr>
          <w:sz w:val="28"/>
          <w:szCs w:val="28"/>
        </w:rPr>
        <w:t>3.</w:t>
      </w:r>
      <w:r w:rsidR="00DD5EA4">
        <w:rPr>
          <w:sz w:val="28"/>
          <w:szCs w:val="28"/>
        </w:rPr>
        <w:t>1.1</w:t>
      </w:r>
      <w:r w:rsidR="00E052C3">
        <w:rPr>
          <w:sz w:val="28"/>
          <w:szCs w:val="28"/>
        </w:rPr>
        <w:t>9</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F1E6D7A" w:rsidR="00352666" w:rsidRDefault="00352666" w:rsidP="008658C1">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w:t>
      </w:r>
      <w:r w:rsidR="00496593">
        <w:rPr>
          <w:sz w:val="28"/>
          <w:szCs w:val="28"/>
        </w:rPr>
        <w:t>ительного оплачиваемого отпуска.</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FF50BED" w:rsidR="001F7E10" w:rsidRPr="00521B9C" w:rsidRDefault="00C42BB3" w:rsidP="008658C1">
      <w:pPr>
        <w:pStyle w:val="31"/>
        <w:ind w:firstLine="709"/>
        <w:contextualSpacing/>
      </w:pPr>
      <w:r w:rsidRPr="00C42BB3">
        <w:t>3.1</w:t>
      </w:r>
      <w:r w:rsidR="008A73CD" w:rsidRPr="00C42BB3">
        <w:t>.</w:t>
      </w:r>
      <w:r w:rsidR="00E052C3">
        <w:t>20</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4F92D8E5" w:rsidR="007C33FC" w:rsidRDefault="007C33FC" w:rsidP="008658C1">
      <w:pPr>
        <w:pStyle w:val="31"/>
        <w:ind w:firstLine="709"/>
        <w:contextualSpacing/>
      </w:pPr>
      <w:r w:rsidRPr="00521B9C">
        <w:t>3.</w:t>
      </w:r>
      <w:r w:rsidR="008A73CD" w:rsidRPr="00521B9C">
        <w:t>1.</w:t>
      </w:r>
      <w:r w:rsidR="00E052C3">
        <w:t>21</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26CDA44E" w:rsidR="007C33FC" w:rsidRPr="00DD5EA4" w:rsidRDefault="007C33FC" w:rsidP="008658C1">
      <w:pPr>
        <w:pStyle w:val="31"/>
        <w:ind w:firstLine="709"/>
        <w:contextualSpacing/>
      </w:pPr>
      <w:r w:rsidRPr="00DD5EA4">
        <w:t>3.</w:t>
      </w:r>
      <w:r w:rsidR="008A73CD" w:rsidRPr="00DD5EA4">
        <w:t>1.</w:t>
      </w:r>
      <w:r w:rsidR="004A393E" w:rsidRPr="00DD5EA4">
        <w:t>2</w:t>
      </w:r>
      <w:r w:rsidR="00E052C3">
        <w:t>2</w:t>
      </w:r>
      <w:r w:rsidR="00F9421C" w:rsidRPr="00DD5EA4">
        <w:t>.</w:t>
      </w:r>
      <w:r w:rsidR="00EE1175" w:rsidRPr="00DD5EA4">
        <w:rPr>
          <w:rFonts w:eastAsia="Arial Unicode MS"/>
          <w:kern w:val="1"/>
        </w:rPr>
        <w:t> </w:t>
      </w:r>
      <w:r w:rsidR="00E56BDE" w:rsidRPr="00DD5EA4">
        <w:t>О</w:t>
      </w:r>
      <w:r w:rsidRPr="00DD5EA4">
        <w:t>тпуск без сохранения заработной платы</w:t>
      </w:r>
      <w:r w:rsidR="00E56BDE" w:rsidRPr="00DD5EA4">
        <w:t xml:space="preserve"> предоставляется работнику </w:t>
      </w:r>
      <w:r w:rsidRPr="00DD5EA4">
        <w:t xml:space="preserve">на основании </w:t>
      </w:r>
      <w:r w:rsidR="00E56BDE" w:rsidRPr="00DD5EA4">
        <w:t xml:space="preserve">его </w:t>
      </w:r>
      <w:r w:rsidRPr="00DD5EA4">
        <w:t>письменного заявления</w:t>
      </w:r>
      <w:r w:rsidR="00E56BDE" w:rsidRPr="00DD5EA4">
        <w:t xml:space="preserve"> в указанный им</w:t>
      </w:r>
      <w:r w:rsidR="00EE1608" w:rsidRPr="00DD5EA4">
        <w:t xml:space="preserve"> срок </w:t>
      </w:r>
      <w:r w:rsidR="00F815B1" w:rsidRPr="00DD5EA4">
        <w:t xml:space="preserve">в </w:t>
      </w:r>
      <w:r w:rsidRPr="00DD5EA4">
        <w:t>следующи</w:t>
      </w:r>
      <w:r w:rsidR="00F815B1" w:rsidRPr="00DD5EA4">
        <w:t>х случаях</w:t>
      </w:r>
      <w:r w:rsidRPr="00DD5EA4">
        <w:t>:</w:t>
      </w:r>
    </w:p>
    <w:p w14:paraId="48D8DAD5"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070E6AF1"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3E445C">
        <w:t xml:space="preserve"> – 2</w:t>
      </w:r>
      <w:r w:rsidRPr="009365B2">
        <w:t xml:space="preserve"> календарных дня;</w:t>
      </w:r>
    </w:p>
    <w:p w14:paraId="108CB3DD" w14:textId="7E912EA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3E445C">
        <w:t>1</w:t>
      </w:r>
      <w:r w:rsidR="007C33FC" w:rsidRPr="009365B2">
        <w:t xml:space="preserve"> календарных дня;</w:t>
      </w:r>
    </w:p>
    <w:p w14:paraId="00DCE641" w14:textId="7CDB73EE"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3E445C">
        <w:t>3</w:t>
      </w:r>
      <w:r w:rsidR="001B49F3">
        <w:t xml:space="preserve"> </w:t>
      </w:r>
      <w:r w:rsidR="007C33FC" w:rsidRPr="009365B2">
        <w:t>календарных дня;</w:t>
      </w:r>
    </w:p>
    <w:p w14:paraId="2142294D"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325215D0" w:rsidR="00343A75" w:rsidRDefault="00F9421C" w:rsidP="00FF0A11">
      <w:pPr>
        <w:ind w:firstLine="709"/>
        <w:contextualSpacing/>
        <w:jc w:val="both"/>
        <w:rPr>
          <w:sz w:val="28"/>
          <w:szCs w:val="28"/>
        </w:rPr>
      </w:pPr>
      <w:r>
        <w:rPr>
          <w:sz w:val="28"/>
          <w:szCs w:val="28"/>
        </w:rPr>
        <w:t>3.</w:t>
      </w:r>
      <w:r w:rsidR="008A73CD">
        <w:rPr>
          <w:sz w:val="28"/>
          <w:szCs w:val="28"/>
        </w:rPr>
        <w:t>1.2</w:t>
      </w:r>
      <w:r w:rsidR="00E052C3">
        <w:rPr>
          <w:sz w:val="28"/>
          <w:szCs w:val="28"/>
        </w:rPr>
        <w:t>3</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r w:rsidR="00FF0A11" w:rsidRPr="00FF0A11">
        <w:rPr>
          <w:sz w:val="28"/>
          <w:szCs w:val="28"/>
        </w:rPr>
        <w:t xml:space="preserve"> </w:t>
      </w:r>
      <w:r w:rsidR="00FF0A11" w:rsidRPr="005B4F31">
        <w:rPr>
          <w:sz w:val="28"/>
          <w:szCs w:val="28"/>
        </w:rPr>
        <w:t>Порядок и условия предоставления длительного отпуска определяется Приказом Министерства образования и науки РФ от 31 мая 2016 года № 644.</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3D9DC881" w14:textId="77777777" w:rsidR="003E445C" w:rsidRDefault="00435815" w:rsidP="008658C1">
      <w:pPr>
        <w:pStyle w:val="afd"/>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445C" w:rsidRPr="003E445C">
        <w:rPr>
          <w:rFonts w:ascii="Times New Roman" w:eastAsia="MS Mincho" w:hAnsi="Times New Roman"/>
          <w:sz w:val="28"/>
          <w:szCs w:val="28"/>
        </w:rPr>
        <w:t>15 число каждого месяца- первая часть зарплаты, не позднее 15 календарных дней со дня окончания периода, за который она начислена-вторая часть заработной платы. Установить следующие соотношения заработной платы: аванс -40%, зарплата - 60%.</w:t>
      </w:r>
    </w:p>
    <w:p w14:paraId="60D0D6E6" w14:textId="6921CD09"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lastRenderedPageBreak/>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06B8BA2"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576B85D3"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w:t>
      </w:r>
      <w:r w:rsidR="00AD79C2" w:rsidRPr="003076F3">
        <w:rPr>
          <w:rFonts w:eastAsia="MS Mincho"/>
          <w:sz w:val="28"/>
          <w:szCs w:val="28"/>
        </w:rPr>
        <w:t>воспитатели</w:t>
      </w:r>
      <w:r w:rsidR="00AD79C2">
        <w:rPr>
          <w:rFonts w:eastAsia="MS Mincho"/>
          <w:sz w:val="28"/>
          <w:szCs w:val="28"/>
        </w:rPr>
        <w:t>,</w:t>
      </w:r>
      <w:r w:rsidR="00AD79C2" w:rsidRPr="003076F3">
        <w:rPr>
          <w:rFonts w:eastAsia="MS Mincho"/>
          <w:sz w:val="28"/>
          <w:szCs w:val="28"/>
        </w:rPr>
        <w:t xml:space="preserve"> </w:t>
      </w:r>
      <w:r w:rsidR="00352666" w:rsidRPr="003076F3">
        <w:rPr>
          <w:rFonts w:eastAsia="MS Mincho"/>
          <w:sz w:val="28"/>
          <w:szCs w:val="28"/>
        </w:rPr>
        <w:t>учителя, педаг</w:t>
      </w:r>
      <w:r w:rsidR="00AD79C2">
        <w:rPr>
          <w:rFonts w:eastAsia="MS Mincho"/>
          <w:sz w:val="28"/>
          <w:szCs w:val="28"/>
        </w:rPr>
        <w:t>оги дополнительного образования</w:t>
      </w:r>
      <w:r w:rsidR="00352666" w:rsidRPr="003076F3">
        <w:rPr>
          <w:rFonts w:eastAsia="MS Mincho"/>
          <w:sz w:val="28"/>
          <w:szCs w:val="28"/>
        </w:rPr>
        <w:t xml:space="preserve">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 xml:space="preserve">ме, работник </w:t>
      </w:r>
      <w:r w:rsidR="00095A44" w:rsidRPr="009365B2">
        <w:rPr>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0F346853"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698E3854"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lastRenderedPageBreak/>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2F22E3C8" w14:textId="4501B9DC"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39CA6DD9" w:rsidR="00D22CAB" w:rsidRPr="00755A62" w:rsidRDefault="00470334" w:rsidP="008658C1">
      <w:pPr>
        <w:pStyle w:val="31"/>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AD79C2">
        <w:rPr>
          <w:iCs/>
        </w:rPr>
        <w:t>Воспитателям</w:t>
      </w:r>
      <w:r w:rsidR="00D22CAB" w:rsidRPr="00A4388F">
        <w:rPr>
          <w:iCs/>
        </w:rPr>
        <w:t>,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Default="00A42AF8" w:rsidP="008658C1">
      <w:pPr>
        <w:pStyle w:val="39"/>
        <w:ind w:left="0" w:firstLine="709"/>
        <w:contextualSpacing/>
        <w:jc w:val="both"/>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5080153F" w14:textId="57F67B0F" w:rsidR="003B53CD" w:rsidRDefault="00D228FE" w:rsidP="003B53CD">
      <w:pPr>
        <w:pStyle w:val="39"/>
        <w:ind w:left="0" w:firstLine="709"/>
        <w:contextualSpacing/>
        <w:jc w:val="both"/>
        <w:rPr>
          <w:sz w:val="28"/>
          <w:szCs w:val="28"/>
        </w:rPr>
      </w:pPr>
      <w:r>
        <w:rPr>
          <w:sz w:val="28"/>
          <w:szCs w:val="28"/>
        </w:rPr>
        <w:t>4.1</w:t>
      </w:r>
      <w:r w:rsidR="004B606D">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BD3AA4D" w:rsidR="003B53CD" w:rsidRPr="00A5456D" w:rsidRDefault="003B53CD" w:rsidP="003B53CD">
      <w:pPr>
        <w:pStyle w:val="39"/>
        <w:ind w:left="0" w:firstLine="709"/>
        <w:contextualSpacing/>
        <w:jc w:val="both"/>
        <w:rPr>
          <w:sz w:val="28"/>
          <w:szCs w:val="28"/>
        </w:rPr>
      </w:pPr>
      <w:r>
        <w:rPr>
          <w:sz w:val="28"/>
          <w:szCs w:val="28"/>
        </w:rPr>
        <w:t>4.</w:t>
      </w:r>
      <w:r w:rsidR="00C42BB3">
        <w:rPr>
          <w:sz w:val="28"/>
          <w:szCs w:val="28"/>
        </w:rPr>
        <w:t>1</w:t>
      </w:r>
      <w:r w:rsidR="004B606D">
        <w:rPr>
          <w:sz w:val="28"/>
          <w:szCs w:val="28"/>
        </w:rPr>
        <w:t>4</w:t>
      </w:r>
      <w:r>
        <w:rPr>
          <w:sz w:val="28"/>
          <w:szCs w:val="28"/>
        </w:rPr>
        <w:t xml:space="preserve">. </w:t>
      </w:r>
      <w:r w:rsidRPr="00A5456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B362F7" w:rsidRPr="00A5456D">
        <w:rPr>
          <w:sz w:val="28"/>
          <w:szCs w:val="28"/>
        </w:rPr>
        <w:t>вовыми актами (Приложение №3</w:t>
      </w:r>
      <w:r w:rsidRPr="00A5456D">
        <w:rPr>
          <w:sz w:val="28"/>
          <w:szCs w:val="28"/>
        </w:rPr>
        <w:t>).</w:t>
      </w:r>
    </w:p>
    <w:p w14:paraId="4A98E617" w14:textId="77777777" w:rsidR="003B53CD" w:rsidRPr="003B53CD" w:rsidRDefault="003B53CD" w:rsidP="003B53CD">
      <w:pPr>
        <w:pStyle w:val="31"/>
        <w:ind w:firstLine="709"/>
        <w:contextualSpacing/>
        <w:outlineLvl w:val="0"/>
        <w:rPr>
          <w:caps/>
          <w:sz w:val="24"/>
          <w:szCs w:val="24"/>
        </w:rPr>
      </w:pPr>
    </w:p>
    <w:p w14:paraId="2F7D50B0" w14:textId="77777777" w:rsidR="003B53CD" w:rsidRPr="006012BE" w:rsidRDefault="003B53CD" w:rsidP="008658C1">
      <w:pPr>
        <w:pStyle w:val="31"/>
        <w:ind w:firstLine="709"/>
        <w:contextualSpacing/>
        <w:jc w:val="center"/>
        <w:outlineLvl w:val="0"/>
        <w:rPr>
          <w:b/>
          <w:bCs/>
          <w:caps/>
        </w:rPr>
      </w:pPr>
    </w:p>
    <w:p w14:paraId="15A92395" w14:textId="5A323C6A" w:rsidR="00DD0F12" w:rsidRPr="000F665B" w:rsidRDefault="00DD0F12" w:rsidP="000F665B">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E7703C">
        <w:rPr>
          <w:color w:val="auto"/>
          <w:sz w:val="28"/>
          <w:szCs w:val="28"/>
        </w:rPr>
        <w:lastRenderedPageBreak/>
        <w:t xml:space="preserve">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1"/>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1"/>
        <w:ind w:firstLine="709"/>
        <w:contextualSpacing/>
      </w:pPr>
      <w:r>
        <w:lastRenderedPageBreak/>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1"/>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1"/>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6C8E7334" w14:textId="77777777" w:rsidR="0006407E" w:rsidRDefault="00315CEF" w:rsidP="008658C1">
      <w:pPr>
        <w:pStyle w:val="31"/>
        <w:ind w:firstLine="709"/>
        <w:contextualSpacing/>
      </w:pPr>
      <w:r>
        <w:t>5.</w:t>
      </w:r>
      <w:r w:rsidR="0090285F">
        <w:t>3</w:t>
      </w:r>
      <w:r>
        <w:t>.8</w:t>
      </w:r>
      <w:r w:rsidR="00DD0F12" w:rsidRPr="00DD13AE">
        <w:t>.</w:t>
      </w:r>
      <w:r w:rsidR="001626B8" w:rsidRPr="009365B2">
        <w:rPr>
          <w:rFonts w:eastAsia="Arial Unicode MS"/>
          <w:color w:val="000000"/>
          <w:kern w:val="1"/>
        </w:rPr>
        <w:t> </w:t>
      </w:r>
      <w:r w:rsidR="0006407E" w:rsidRPr="0006407E">
        <w:t>Ежегодно финансировать проведение е культурно-массовых мероприятий и физкультурно-оздоровительной работы.</w:t>
      </w:r>
    </w:p>
    <w:p w14:paraId="355B46E4" w14:textId="2FE67E9D" w:rsidR="00DD0F12" w:rsidRDefault="00315CEF" w:rsidP="008658C1">
      <w:pPr>
        <w:pStyle w:val="31"/>
        <w:ind w:firstLine="709"/>
        <w:contextualSpacing/>
      </w:pPr>
      <w:r>
        <w:t>5.</w:t>
      </w:r>
      <w:r w:rsidR="0090285F">
        <w:t>3</w:t>
      </w:r>
      <w:r>
        <w:t>.</w:t>
      </w:r>
      <w:r w:rsidR="000F06D9">
        <w:t>9</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09BB75BE" w14:textId="433506E6"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.1</w:t>
      </w:r>
      <w:r w:rsidR="000F06D9">
        <w:rPr>
          <w:rFonts w:ascii="Times New Roman" w:hAnsi="Times New Roman" w:cs="Times New Roman"/>
          <w:sz w:val="28"/>
          <w:szCs w:val="28"/>
        </w:rPr>
        <w:t>0</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lastRenderedPageBreak/>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7E27FBB9" w:rsidR="00705EE2" w:rsidRDefault="00705EE2" w:rsidP="00705EE2">
      <w:pPr>
        <w:ind w:firstLine="709"/>
        <w:jc w:val="both"/>
        <w:rPr>
          <w:iCs/>
          <w:sz w:val="28"/>
          <w:szCs w:val="28"/>
        </w:rPr>
      </w:pPr>
    </w:p>
    <w:p w14:paraId="5EF0EDCD" w14:textId="4E523B07" w:rsidR="00313E10" w:rsidRDefault="00313E10" w:rsidP="00705EE2">
      <w:pPr>
        <w:ind w:firstLine="709"/>
        <w:jc w:val="both"/>
        <w:rPr>
          <w:iCs/>
          <w:sz w:val="28"/>
          <w:szCs w:val="28"/>
        </w:rPr>
      </w:pPr>
    </w:p>
    <w:p w14:paraId="43AF5B4D" w14:textId="77777777" w:rsidR="00313E10" w:rsidRPr="00205C77" w:rsidRDefault="00313E10" w:rsidP="00705EE2">
      <w:pPr>
        <w:ind w:firstLine="709"/>
        <w:jc w:val="both"/>
        <w:rPr>
          <w:iCs/>
          <w:sz w:val="28"/>
          <w:szCs w:val="28"/>
        </w:rPr>
      </w:pPr>
    </w:p>
    <w:p w14:paraId="0DED4650" w14:textId="77777777"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lastRenderedPageBreak/>
        <w:t>VI</w:t>
      </w:r>
      <w:r w:rsidRPr="008167E6">
        <w:rPr>
          <w:b/>
          <w:bCs/>
          <w:caps/>
          <w:sz w:val="24"/>
          <w:szCs w:val="24"/>
        </w:rPr>
        <w:t>. Охрана труда и здоровья</w:t>
      </w:r>
    </w:p>
    <w:p w14:paraId="62AF2162" w14:textId="77777777" w:rsidR="00B84C13" w:rsidRPr="006012BE" w:rsidRDefault="00B84C13" w:rsidP="008658C1">
      <w:pPr>
        <w:pStyle w:val="31"/>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3"/>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3"/>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3"/>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3"/>
        <w:spacing w:after="0"/>
        <w:ind w:left="0" w:firstLine="709"/>
        <w:contextualSpacing/>
        <w:jc w:val="both"/>
        <w:rPr>
          <w:sz w:val="28"/>
          <w:szCs w:val="28"/>
        </w:rPr>
      </w:pPr>
      <w:r>
        <w:rPr>
          <w:sz w:val="28"/>
          <w:szCs w:val="28"/>
        </w:rPr>
        <w:lastRenderedPageBreak/>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lastRenderedPageBreak/>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695230FF" w:rsidR="00016464" w:rsidRPr="0054113C" w:rsidRDefault="00016464" w:rsidP="008658C1">
      <w:pPr>
        <w:ind w:firstLine="709"/>
        <w:contextualSpacing/>
        <w:jc w:val="both"/>
        <w:rPr>
          <w:sz w:val="28"/>
          <w:szCs w:val="28"/>
        </w:rPr>
      </w:pPr>
      <w:bookmarkStart w:id="3" w:name="_Hlk66718809"/>
      <w:r w:rsidRPr="0054113C">
        <w:rPr>
          <w:sz w:val="28"/>
          <w:szCs w:val="28"/>
        </w:rPr>
        <w:t>Категории работников и норма выдачи СИЗ определяются приложение</w:t>
      </w:r>
      <w:r w:rsidR="00423160" w:rsidRPr="0054113C">
        <w:rPr>
          <w:sz w:val="28"/>
          <w:szCs w:val="28"/>
        </w:rPr>
        <w:t xml:space="preserve">м №4 </w:t>
      </w:r>
      <w:r w:rsidRPr="0054113C">
        <w:rPr>
          <w:sz w:val="28"/>
          <w:szCs w:val="28"/>
        </w:rPr>
        <w:t>к коллективному договору.</w:t>
      </w:r>
    </w:p>
    <w:bookmarkEnd w:id="3"/>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0D9C63AB" w:rsidR="00016464" w:rsidRPr="00DE7DED" w:rsidRDefault="00016464" w:rsidP="00016464">
      <w:pPr>
        <w:ind w:firstLine="709"/>
        <w:contextualSpacing/>
        <w:jc w:val="both"/>
        <w:rPr>
          <w:sz w:val="28"/>
          <w:szCs w:val="28"/>
        </w:rPr>
      </w:pPr>
      <w:r w:rsidRPr="00DE7DED">
        <w:rPr>
          <w:sz w:val="28"/>
          <w:szCs w:val="28"/>
        </w:rPr>
        <w:t>Категории работников и норма выдачи смывающих и (или) обезвреживающих средств определяются приложением №</w:t>
      </w:r>
      <w:r w:rsidR="00A5456D" w:rsidRPr="00DE7DED">
        <w:rPr>
          <w:sz w:val="28"/>
          <w:szCs w:val="28"/>
        </w:rPr>
        <w:t>5</w:t>
      </w:r>
      <w:r w:rsidRPr="00DE7DED">
        <w:rPr>
          <w:sz w:val="28"/>
          <w:szCs w:val="28"/>
        </w:rPr>
        <w:t xml:space="preserve"> к коллективному договору.</w:t>
      </w:r>
    </w:p>
    <w:p w14:paraId="570C7B0A" w14:textId="3DEFEB30"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561572A3"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 xml:space="preserve">.15. Обеспечивать за счет средств работодателя обязательное психиатрическое освидетельствование работников в соответствии с </w:t>
      </w:r>
      <w:r w:rsidR="00016464" w:rsidRPr="00016464">
        <w:rPr>
          <w:sz w:val="28"/>
          <w:szCs w:val="28"/>
        </w:rPr>
        <w:lastRenderedPageBreak/>
        <w:t>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12D32F5D"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5DD2BD71"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06407E">
        <w:rPr>
          <w:sz w:val="28"/>
          <w:szCs w:val="28"/>
        </w:rPr>
        <w:t xml:space="preserve"> 30 000</w:t>
      </w:r>
      <w:r w:rsidR="00016464" w:rsidRPr="00016464">
        <w:rPr>
          <w:sz w:val="28"/>
          <w:szCs w:val="28"/>
        </w:rPr>
        <w:t xml:space="preserve"> рублей, если несчастный случай на производстве произошел не по вине работника.</w:t>
      </w:r>
    </w:p>
    <w:p w14:paraId="0F1858D6" w14:textId="66C84F1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14:paraId="72E36B39" w14:textId="1693A68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528E2E3B"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111ADBFD"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3768B9C4"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w:t>
      </w:r>
      <w:r w:rsidR="00B777EF" w:rsidRPr="00B777EF">
        <w:rPr>
          <w:sz w:val="28"/>
          <w:szCs w:val="28"/>
        </w:rPr>
        <w:lastRenderedPageBreak/>
        <w:t>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006FDC59"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5E51A2">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w:t>
      </w:r>
      <w:r w:rsidRPr="00841573">
        <w:rPr>
          <w:rFonts w:eastAsiaTheme="minorHAnsi"/>
          <w:sz w:val="28"/>
          <w:szCs w:val="28"/>
          <w:lang w:eastAsia="en-US"/>
        </w:rPr>
        <w:lastRenderedPageBreak/>
        <w:t>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3E445C" w:rsidRDefault="003A6938" w:rsidP="000F06D9">
      <w:pPr>
        <w:jc w:val="center"/>
        <w:rPr>
          <w:b/>
          <w:color w:val="000000"/>
          <w:sz w:val="28"/>
          <w:szCs w:val="28"/>
        </w:rPr>
      </w:pPr>
    </w:p>
    <w:p w14:paraId="623B8CE1" w14:textId="5444959C" w:rsidR="000F06D9" w:rsidRPr="000F665B" w:rsidRDefault="000F06D9" w:rsidP="000F665B">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 xml:space="preserve">ФЗ от 15.12.2001г., «О страховых пенсиях в Российской Федерации» № 400-ФЗ от 28.12.2013г., «О </w:t>
      </w:r>
      <w:r w:rsidRPr="00C364A7">
        <w:rPr>
          <w:color w:val="000000"/>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00E74D8F" w14:textId="662C591C" w:rsidR="007C7137" w:rsidRPr="000F665B" w:rsidRDefault="007D331F" w:rsidP="000F665B">
      <w:pPr>
        <w:pStyle w:val="Pa15"/>
        <w:spacing w:line="240" w:lineRule="auto"/>
        <w:ind w:firstLine="709"/>
        <w:contextualSpacing/>
        <w:jc w:val="center"/>
        <w:rPr>
          <w:b/>
          <w:bCs/>
          <w:color w:val="000000"/>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39CB8800"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3E445C">
        <w:rPr>
          <w:sz w:val="28"/>
          <w:szCs w:val="28"/>
        </w:rPr>
        <w:t>.</w:t>
      </w:r>
    </w:p>
    <w:p w14:paraId="79B0844F" w14:textId="77777777" w:rsidR="00DD0F12" w:rsidRDefault="00DD0F12" w:rsidP="008658C1">
      <w:pPr>
        <w:pStyle w:val="Default"/>
        <w:ind w:firstLine="709"/>
        <w:contextualSpacing/>
        <w:jc w:val="both"/>
        <w:rPr>
          <w:sz w:val="28"/>
          <w:szCs w:val="28"/>
        </w:rPr>
      </w:pPr>
      <w:r>
        <w:rPr>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23015C9B"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3E445C">
        <w:rPr>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0C40A4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3E445C">
        <w:rPr>
          <w:i/>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1"/>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 xml:space="preserve">если они </w:t>
      </w:r>
      <w:r w:rsidR="00DD0F12" w:rsidRPr="009365B2">
        <w:lastRenderedPageBreak/>
        <w:t>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0DB96774"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w:t>
      </w:r>
      <w:r w:rsidR="003E445C">
        <w:rPr>
          <w:sz w:val="28"/>
          <w:szCs w:val="28"/>
        </w:rPr>
        <w:t>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5F9086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6012BE" w:rsidRDefault="00E40108" w:rsidP="008658C1">
      <w:pPr>
        <w:pStyle w:val="Default"/>
        <w:ind w:firstLine="709"/>
        <w:contextualSpacing/>
        <w:jc w:val="center"/>
        <w:rPr>
          <w:sz w:val="28"/>
          <w:szCs w:val="28"/>
        </w:rPr>
      </w:pPr>
    </w:p>
    <w:p w14:paraId="1CECFB78" w14:textId="62E1417D" w:rsidR="004A349C" w:rsidRPr="007B4947" w:rsidRDefault="00DD0F12" w:rsidP="007B4947">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22C7C1DD" w14:textId="13BE7154"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дошкольного образовательного учреждения с учетом мнения соответствующего выборного профсоюзного органа.</w:t>
      </w:r>
    </w:p>
    <w:p w14:paraId="116486C7" w14:textId="56D06806"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Аттестация работников производится при участии представителей выборного органа первичной профсоюзной организации.</w:t>
      </w:r>
    </w:p>
    <w:p w14:paraId="012C35EB" w14:textId="1CA7E5E6"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.1.2.</w:t>
      </w:r>
      <w:r w:rsidR="00F02393" w:rsidRPr="00F02393">
        <w:rPr>
          <w:rStyle w:val="A10"/>
          <w:rFonts w:eastAsia="Calibri"/>
          <w:b w:val="0"/>
          <w:sz w:val="28"/>
          <w:szCs w:val="28"/>
        </w:rPr>
        <w:tab/>
        <w:t>В</w:t>
      </w:r>
      <w:r w:rsidR="00F02393" w:rsidRPr="00F02393">
        <w:rPr>
          <w:rStyle w:val="A10"/>
          <w:rFonts w:eastAsia="Calibri"/>
          <w:b w:val="0"/>
          <w:sz w:val="28"/>
          <w:szCs w:val="28"/>
        </w:rPr>
        <w:tab/>
        <w:t>соответствии</w:t>
      </w:r>
      <w:r w:rsidR="00F02393" w:rsidRPr="00F02393">
        <w:rPr>
          <w:rStyle w:val="A10"/>
          <w:rFonts w:eastAsia="Calibri"/>
          <w:b w:val="0"/>
          <w:sz w:val="28"/>
          <w:szCs w:val="28"/>
        </w:rPr>
        <w:tab/>
        <w:t>со</w:t>
      </w:r>
      <w:r w:rsidR="00F02393" w:rsidRPr="00F02393">
        <w:rPr>
          <w:rStyle w:val="A10"/>
          <w:rFonts w:eastAsia="Calibri"/>
          <w:b w:val="0"/>
          <w:sz w:val="28"/>
          <w:szCs w:val="28"/>
        </w:rPr>
        <w:tab/>
        <w:t>ст.377</w:t>
      </w:r>
      <w:r w:rsidR="00F02393" w:rsidRPr="00F02393">
        <w:rPr>
          <w:rStyle w:val="A10"/>
          <w:rFonts w:eastAsia="Calibri"/>
          <w:b w:val="0"/>
          <w:sz w:val="28"/>
          <w:szCs w:val="28"/>
        </w:rPr>
        <w:tab/>
        <w:t>Трудового</w:t>
      </w:r>
      <w:r w:rsidR="00F02393">
        <w:rPr>
          <w:rStyle w:val="A10"/>
          <w:rFonts w:eastAsia="Calibri"/>
          <w:b w:val="0"/>
          <w:sz w:val="28"/>
          <w:szCs w:val="28"/>
        </w:rPr>
        <w:tab/>
        <w:t>кодекса</w:t>
      </w:r>
      <w:r w:rsidR="00F02393">
        <w:rPr>
          <w:rStyle w:val="A10"/>
          <w:rFonts w:eastAsia="Calibri"/>
          <w:b w:val="0"/>
          <w:sz w:val="28"/>
          <w:szCs w:val="28"/>
        </w:rPr>
        <w:tab/>
        <w:t>Российской</w:t>
      </w:r>
      <w:r w:rsidR="00F02393">
        <w:rPr>
          <w:rStyle w:val="A10"/>
          <w:rFonts w:eastAsia="Calibri"/>
          <w:b w:val="0"/>
          <w:sz w:val="28"/>
          <w:szCs w:val="28"/>
        </w:rPr>
        <w:tab/>
        <w:t xml:space="preserve">Федерации, </w:t>
      </w:r>
      <w:r w:rsidR="00F02393" w:rsidRPr="00F02393">
        <w:rPr>
          <w:rStyle w:val="A10"/>
          <w:rFonts w:eastAsia="Calibri"/>
          <w:b w:val="0"/>
          <w:sz w:val="28"/>
          <w:szCs w:val="28"/>
        </w:rPr>
        <w:t>ст.</w:t>
      </w:r>
      <w:r w:rsidR="00F02393">
        <w:rPr>
          <w:rStyle w:val="A10"/>
          <w:rFonts w:eastAsia="Calibri"/>
          <w:b w:val="0"/>
          <w:sz w:val="28"/>
          <w:szCs w:val="28"/>
        </w:rPr>
        <w:t xml:space="preserve"> </w:t>
      </w:r>
      <w:r w:rsidR="00F02393" w:rsidRPr="00F02393">
        <w:rPr>
          <w:rStyle w:val="A10"/>
          <w:rFonts w:eastAsia="Calibri"/>
          <w:b w:val="0"/>
          <w:sz w:val="28"/>
          <w:szCs w:val="28"/>
        </w:rPr>
        <w:t>28</w:t>
      </w:r>
      <w:r w:rsidR="00F02393">
        <w:rPr>
          <w:rStyle w:val="A10"/>
          <w:rFonts w:eastAsia="Calibri"/>
          <w:b w:val="0"/>
          <w:sz w:val="28"/>
          <w:szCs w:val="28"/>
        </w:rPr>
        <w:t xml:space="preserve"> </w:t>
      </w:r>
      <w:r w:rsidR="00F02393" w:rsidRPr="00F02393">
        <w:rPr>
          <w:rStyle w:val="A10"/>
          <w:rFonts w:eastAsia="Calibri"/>
          <w:b w:val="0"/>
          <w:sz w:val="28"/>
          <w:szCs w:val="28"/>
        </w:rPr>
        <w:t>Федерального Закона от 12 января 1996г. N10-ФЗ «О профессиональных союзах, их правах и гарантиях деятельности», ст.23 Закона Республики Татарстан от 18 января 1995г.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и др. в целях реализации уставной деятельности.</w:t>
      </w:r>
    </w:p>
    <w:p w14:paraId="31955C1A" w14:textId="4A0EF53C" w:rsidR="00F02393" w:rsidRPr="00F02393" w:rsidRDefault="00775D37" w:rsidP="00114ACE">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.1.3. Профсоюзный комитет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14:paraId="4260E0A5" w14:textId="2ACEC033"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14:paraId="50F31BBB" w14:textId="49542E34"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934905E" w14:textId="0EDA74EB"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lastRenderedPageBreak/>
        <w:t>11</w:t>
      </w:r>
      <w:r w:rsidR="00F02393" w:rsidRPr="00F02393">
        <w:rPr>
          <w:rStyle w:val="A10"/>
          <w:rFonts w:eastAsia="Calibri"/>
          <w:b w:val="0"/>
          <w:sz w:val="28"/>
          <w:szCs w:val="28"/>
        </w:rPr>
        <w:t>.1.6. В соответствии со ст.25 Федерального Закона от 12 января 1996г. N10-ФЗ «О профессиональных союзах, их правах и гарантиях деятельности», ст.22 Закона Республики Татарстан от 18 января 1995г. № 2303-ХП «О профессиональных союзах» через коллективные договоры между работодателем и выборным профсоюзным органом дошкольного образовательного учреждения, Соглашение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30934B9A" w14:textId="145539B3"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.1.7. Члены профсоюзного комитета, не освобождённые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2314B093" w14:textId="3F0E1928"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40CCBD71" w14:textId="4E846771"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.2. По согласованию с выборным органом первичной профсоюзной организации рассматриваются следующие вопросы:</w:t>
      </w:r>
    </w:p>
    <w:p w14:paraId="6E38EFA2" w14:textId="67874413"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расторжение трудового договора с работниками, являющимися членами Профсоюза, по инициативе работодателя (ст.82,374 ТК РФ)</w:t>
      </w:r>
    </w:p>
    <w:p w14:paraId="194E0706"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привлечение к сверхурочным работам (ст.99 ТК РФ);</w:t>
      </w:r>
    </w:p>
    <w:p w14:paraId="61703DAE"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разделение рабочего времени на части (ст.105 ТК РФ);</w:t>
      </w:r>
    </w:p>
    <w:p w14:paraId="29FB2783"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привлечение к работе в выходные и нерабочие праздничные дни (ст.113 ТК РФ);</w:t>
      </w:r>
    </w:p>
    <w:p w14:paraId="23278443"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очередность предоставления отпусков (ст. 123 ТК РФ);</w:t>
      </w:r>
    </w:p>
    <w:p w14:paraId="3E09D69B"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установление заработной платы (ст.135 ТК РФ);</w:t>
      </w:r>
    </w:p>
    <w:p w14:paraId="1A7AD11A"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применение систем нормирования труда (ст.159 ТК РФ);</w:t>
      </w:r>
    </w:p>
    <w:p w14:paraId="74B48F49"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массовые увольнения работников (ст.180 ТК РФ);</w:t>
      </w:r>
    </w:p>
    <w:p w14:paraId="4DE9D03D"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установление перечня должностей с ненормированным рабочим днем (ст.101 ТК РФ);</w:t>
      </w:r>
    </w:p>
    <w:p w14:paraId="1DE6A395"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утверждение Правил внутреннего трудового распорядка (ст.190 ТК РФ);</w:t>
      </w:r>
    </w:p>
    <w:p w14:paraId="341E426D" w14:textId="77777777"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создание комиссий по охране труда (ст.218 ТК РФ);</w:t>
      </w:r>
    </w:p>
    <w:p w14:paraId="4A783BFF" w14:textId="422383E2"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установление графиков сменности, расписаний занятий, уроков (ст.103 ТК РФ);</w:t>
      </w:r>
    </w:p>
    <w:p w14:paraId="5320B00F" w14:textId="0C4159ED"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14:paraId="654E68B9" w14:textId="71F62DA0"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055CFCDF" w14:textId="4C72FA39"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размер повышения оплаты труда в ночное время (ст.154 ТК РФ);</w:t>
      </w:r>
    </w:p>
    <w:p w14:paraId="30DB8C2E" w14:textId="4D302E74"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lastRenderedPageBreak/>
        <w:t>-</w:t>
      </w:r>
      <w:r w:rsidRPr="00F02393">
        <w:rPr>
          <w:rStyle w:val="A10"/>
          <w:rFonts w:eastAsia="Calibri"/>
          <w:b w:val="0"/>
          <w:sz w:val="28"/>
          <w:szCs w:val="28"/>
        </w:rPr>
        <w:tab/>
        <w:t>применение и снятие дисциплинарного взыскания до истечения 1 года со дня его применения (ст.193,194 ТК РФ);</w:t>
      </w:r>
    </w:p>
    <w:p w14:paraId="4727BA6B" w14:textId="55B99FB1"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установление сроков выплаты заработной платы работников (ст.136 ТК РФ);</w:t>
      </w:r>
    </w:p>
    <w:p w14:paraId="385EA8A6" w14:textId="17593E59"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w:t>
      </w:r>
      <w:r w:rsidRPr="00F02393">
        <w:rPr>
          <w:rStyle w:val="A10"/>
          <w:rFonts w:eastAsia="Calibri"/>
          <w:b w:val="0"/>
          <w:sz w:val="28"/>
          <w:szCs w:val="28"/>
        </w:rPr>
        <w:tab/>
        <w:t>другие вопросы, затрагивающие социально-трудовые права работников, предусмотренные коллективным договором.</w:t>
      </w:r>
    </w:p>
    <w:p w14:paraId="0E41112B" w14:textId="20DB760D"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 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избранным председателем выборного профсоюзного органа. Размер данной стимулирующей выплаты определяется в Положении об условиях оплаты труда работников дошкольного образовательного учреждения и (или) закрепляется в коллективном договоре.</w:t>
      </w:r>
    </w:p>
    <w:p w14:paraId="326B57A7" w14:textId="7D29F423" w:rsidR="00F02393" w:rsidRPr="00F02393" w:rsidRDefault="00775D37" w:rsidP="007B4947">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.4. В соответствии со ст.370 Трудового кодекса Российской Федерации, ст.23 Федерального Закона от 12 января 1996г. № 10-ФЗ «О профессиональных союзах, их правах и гарантиях деятельности», выборный профсоюзный орган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246A2B2" w14:textId="71979D6D"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.5. Совместно с выборными органами Профсоюза представляет к присвоению почетных званий, грамот Республики Татарстан и Российской Федерации наиболее отличившихся профсоюзных работников.</w:t>
      </w:r>
    </w:p>
    <w:p w14:paraId="74AB384E" w14:textId="0E317528" w:rsidR="00F02393" w:rsidRPr="00F02393"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w:t>
      </w:r>
    </w:p>
    <w:p w14:paraId="68FD5C7F" w14:textId="0EFD260A" w:rsidR="00F02393" w:rsidRPr="00F02393" w:rsidRDefault="00F02393" w:rsidP="00F02393">
      <w:pPr>
        <w:autoSpaceDE w:val="0"/>
        <w:autoSpaceDN w:val="0"/>
        <w:adjustRightInd w:val="0"/>
        <w:ind w:firstLine="709"/>
        <w:contextualSpacing/>
        <w:jc w:val="both"/>
        <w:rPr>
          <w:rStyle w:val="A10"/>
          <w:rFonts w:eastAsia="Calibri"/>
          <w:b w:val="0"/>
          <w:sz w:val="28"/>
          <w:szCs w:val="28"/>
        </w:rPr>
      </w:pPr>
      <w:r w:rsidRPr="00F02393">
        <w:rPr>
          <w:rStyle w:val="A10"/>
          <w:rFonts w:eastAsia="Calibri"/>
          <w:b w:val="0"/>
          <w:sz w:val="28"/>
          <w:szCs w:val="28"/>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профсоюзной организации представлять их интересы во взаимоотношениях с работодателями).</w:t>
      </w:r>
    </w:p>
    <w:p w14:paraId="207B236E" w14:textId="2A48C799" w:rsidR="00A83450" w:rsidRDefault="00775D37" w:rsidP="00F02393">
      <w:pPr>
        <w:autoSpaceDE w:val="0"/>
        <w:autoSpaceDN w:val="0"/>
        <w:adjustRightInd w:val="0"/>
        <w:ind w:firstLine="709"/>
        <w:contextualSpacing/>
        <w:jc w:val="both"/>
        <w:rPr>
          <w:rStyle w:val="A10"/>
          <w:rFonts w:eastAsia="Calibri"/>
          <w:b w:val="0"/>
          <w:sz w:val="28"/>
          <w:szCs w:val="28"/>
        </w:rPr>
      </w:pPr>
      <w:r>
        <w:rPr>
          <w:rStyle w:val="A10"/>
          <w:rFonts w:eastAsia="Calibri"/>
          <w:b w:val="0"/>
          <w:sz w:val="28"/>
          <w:szCs w:val="28"/>
        </w:rPr>
        <w:t>11</w:t>
      </w:r>
      <w:r w:rsidR="00F02393" w:rsidRPr="00F02393">
        <w:rPr>
          <w:rStyle w:val="A10"/>
          <w:rFonts w:eastAsia="Calibri"/>
          <w:b w:val="0"/>
          <w:sz w:val="28"/>
          <w:szCs w:val="28"/>
        </w:rPr>
        <w:t>.7.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55253207" w14:textId="77777777" w:rsidR="00F02393" w:rsidRPr="006012BE" w:rsidRDefault="00F02393" w:rsidP="00F02393">
      <w:pPr>
        <w:autoSpaceDE w:val="0"/>
        <w:autoSpaceDN w:val="0"/>
        <w:adjustRightInd w:val="0"/>
        <w:ind w:firstLine="709"/>
        <w:contextualSpacing/>
        <w:jc w:val="both"/>
        <w:rPr>
          <w:color w:val="000000"/>
          <w:sz w:val="28"/>
          <w:szCs w:val="28"/>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34139F30" w14:textId="4092ED7E" w:rsidR="00C44914" w:rsidRPr="00CC2ED8" w:rsidRDefault="007D331F" w:rsidP="008658C1">
      <w:pPr>
        <w:pStyle w:val="Pa16"/>
        <w:spacing w:line="240" w:lineRule="auto"/>
        <w:ind w:firstLine="709"/>
        <w:contextualSpacing/>
        <w:jc w:val="both"/>
        <w:rPr>
          <w:rFonts w:eastAsia="Times New Roman"/>
          <w:color w:val="000000"/>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C2ED8" w:rsidRPr="00CC2ED8">
        <w:rPr>
          <w:rFonts w:eastAsia="Times New Roman"/>
          <w:color w:val="000000"/>
          <w:sz w:val="28"/>
          <w:szCs w:val="28"/>
          <w:u w:val="single"/>
        </w:rPr>
        <w:t>МБДОУ-детский сад «Березка» Тукаевского муниципального района РТ</w:t>
      </w:r>
      <w:r w:rsidR="00CC2ED8">
        <w:rPr>
          <w:rFonts w:eastAsia="Times New Roman"/>
          <w:i/>
          <w:color w:val="000000"/>
          <w:sz w:val="22"/>
          <w:szCs w:val="22"/>
        </w:rPr>
        <w:t xml:space="preserve">                                </w:t>
      </w:r>
      <w:r w:rsidR="00C44914" w:rsidRPr="00CC2ED8">
        <w:rPr>
          <w:rFonts w:eastAsia="Times New Roman"/>
          <w:i/>
          <w:color w:val="000000"/>
          <w:sz w:val="20"/>
          <w:szCs w:val="22"/>
        </w:rPr>
        <w:t>(наименование образовательной организации).</w:t>
      </w:r>
    </w:p>
    <w:p w14:paraId="6FCEB3AD" w14:textId="02292BD8" w:rsidR="00DD0F12" w:rsidRPr="00C44914" w:rsidRDefault="007D331F" w:rsidP="008658C1">
      <w:pPr>
        <w:pStyle w:val="Default"/>
        <w:ind w:firstLine="709"/>
        <w:contextualSpacing/>
        <w:jc w:val="both"/>
        <w:rPr>
          <w:sz w:val="28"/>
          <w:szCs w:val="28"/>
        </w:rPr>
      </w:pPr>
      <w:r w:rsidRPr="00C44914">
        <w:rPr>
          <w:sz w:val="28"/>
          <w:szCs w:val="28"/>
        </w:rPr>
        <w:lastRenderedPageBreak/>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67CFD960" w14:textId="579DE049"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311CF5A1"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3E445C">
        <w:rPr>
          <w:iCs/>
          <w:sz w:val="28"/>
          <w:szCs w:val="28"/>
        </w:rPr>
        <w:t>30</w:t>
      </w:r>
      <w:r w:rsidR="00DD0F12" w:rsidRPr="00C44914">
        <w:rPr>
          <w:iCs/>
          <w:sz w:val="28"/>
          <w:szCs w:val="28"/>
        </w:rPr>
        <w:t xml:space="preserve"> дней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7C13548A"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FDCBBB3"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7D93C392" w14:textId="5A32A220" w:rsidR="00DD0F12" w:rsidRPr="00F06192" w:rsidRDefault="00DD0F12" w:rsidP="00F06192">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14:paraId="28C2C176" w14:textId="032F7EE2"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w:t>
      </w:r>
      <w:r w:rsidR="00775D37">
        <w:rPr>
          <w:color w:val="auto"/>
          <w:sz w:val="28"/>
          <w:szCs w:val="28"/>
        </w:rPr>
        <w:t>зации в течение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B5A7342"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45086264"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260016B1"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015049A3"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 xml:space="preserve">Настоящий коллективный договор вступает в силу с </w:t>
      </w:r>
      <w:r w:rsidR="00072C0B">
        <w:rPr>
          <w:sz w:val="28"/>
          <w:szCs w:val="28"/>
        </w:rPr>
        <w:t>даты</w:t>
      </w:r>
      <w:r w:rsidR="00872347" w:rsidRPr="00872347">
        <w:rPr>
          <w:sz w:val="28"/>
          <w:szCs w:val="28"/>
        </w:rPr>
        <w:t xml:space="preserve"> его подписания сторонами</w:t>
      </w:r>
      <w:r w:rsidR="00B56C8D">
        <w:rPr>
          <w:sz w:val="28"/>
          <w:szCs w:val="28"/>
        </w:rPr>
        <w:t xml:space="preserve"> </w:t>
      </w:r>
      <w:r w:rsidR="00072C0B" w:rsidRPr="00072C0B">
        <w:rPr>
          <w:sz w:val="28"/>
          <w:szCs w:val="28"/>
        </w:rPr>
        <w:t>и действует в течение трех лет.</w:t>
      </w:r>
    </w:p>
    <w:p w14:paraId="53B7518C" w14:textId="29892C4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21D336E9"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FDEB25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6220BB2"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0A4280F" w14:textId="77777777" w:rsidR="002F05DA" w:rsidRDefault="002F05DA" w:rsidP="008658C1">
      <w:pPr>
        <w:pStyle w:val="Default"/>
        <w:ind w:firstLine="709"/>
        <w:contextualSpacing/>
        <w:rPr>
          <w:color w:val="auto"/>
          <w:sz w:val="28"/>
          <w:szCs w:val="28"/>
        </w:rPr>
      </w:pPr>
    </w:p>
    <w:p w14:paraId="61362D12" w14:textId="33872C03" w:rsidR="002F05DA" w:rsidRPr="005B3479" w:rsidRDefault="002F05DA" w:rsidP="002F05DA">
      <w:pPr>
        <w:pStyle w:val="Default"/>
        <w:ind w:firstLine="709"/>
        <w:contextualSpacing/>
        <w:jc w:val="right"/>
        <w:rPr>
          <w:b/>
          <w:color w:val="auto"/>
          <w:sz w:val="28"/>
          <w:szCs w:val="28"/>
        </w:rPr>
      </w:pPr>
      <w:r w:rsidRPr="005B3479">
        <w:rPr>
          <w:b/>
          <w:color w:val="auto"/>
          <w:sz w:val="28"/>
          <w:szCs w:val="28"/>
        </w:rPr>
        <w:lastRenderedPageBreak/>
        <w:t>П</w:t>
      </w:r>
      <w:r w:rsidR="00DD0F12" w:rsidRPr="005B3479">
        <w:rPr>
          <w:b/>
          <w:color w:val="auto"/>
          <w:sz w:val="28"/>
          <w:szCs w:val="28"/>
        </w:rPr>
        <w:t>риложение № 1</w:t>
      </w:r>
      <w:r w:rsidRPr="005B3479">
        <w:rPr>
          <w:b/>
          <w:color w:val="auto"/>
          <w:sz w:val="28"/>
          <w:szCs w:val="28"/>
        </w:rPr>
        <w:t>.</w:t>
      </w:r>
      <w:r w:rsidR="00DD0F12" w:rsidRPr="005B3479">
        <w:rPr>
          <w:b/>
          <w:color w:val="auto"/>
          <w:sz w:val="28"/>
          <w:szCs w:val="28"/>
        </w:rPr>
        <w:t xml:space="preserve"> </w:t>
      </w:r>
    </w:p>
    <w:p w14:paraId="41BC92CA" w14:textId="77777777" w:rsidR="005B3479" w:rsidRPr="005B3479" w:rsidRDefault="005B3479" w:rsidP="005B3479">
      <w:pPr>
        <w:jc w:val="center"/>
        <w:rPr>
          <w:b/>
          <w:sz w:val="28"/>
          <w:szCs w:val="28"/>
        </w:rPr>
      </w:pPr>
      <w:r w:rsidRPr="005B3479">
        <w:rPr>
          <w:b/>
          <w:sz w:val="28"/>
          <w:szCs w:val="28"/>
        </w:rPr>
        <w:t>КОДЕКС</w:t>
      </w:r>
    </w:p>
    <w:p w14:paraId="21ED86FF" w14:textId="5B711C54" w:rsidR="005B3479" w:rsidRPr="005B3479" w:rsidRDefault="005B3479" w:rsidP="005B3479">
      <w:pPr>
        <w:jc w:val="center"/>
        <w:rPr>
          <w:b/>
          <w:sz w:val="28"/>
          <w:szCs w:val="28"/>
        </w:rPr>
      </w:pPr>
      <w:r w:rsidRPr="005B3479">
        <w:rPr>
          <w:b/>
          <w:sz w:val="28"/>
          <w:szCs w:val="28"/>
        </w:rPr>
        <w:t xml:space="preserve"> ПРОФЕССИОНАЛЬНОЙ ЭТИКИ ПЕДАГОГИЧЕСКОГО РАБОТНИКА </w:t>
      </w:r>
    </w:p>
    <w:p w14:paraId="1E0902CA" w14:textId="7CEA92A4" w:rsidR="005B3479" w:rsidRPr="005B3479" w:rsidRDefault="005B3479" w:rsidP="005B3479">
      <w:pPr>
        <w:shd w:val="clear" w:color="auto" w:fill="FFFFFF"/>
        <w:jc w:val="center"/>
        <w:rPr>
          <w:b/>
          <w:bCs/>
          <w:sz w:val="28"/>
          <w:szCs w:val="28"/>
        </w:rPr>
      </w:pPr>
      <w:r w:rsidRPr="005B3479">
        <w:rPr>
          <w:b/>
          <w:sz w:val="28"/>
          <w:szCs w:val="28"/>
        </w:rPr>
        <w:t xml:space="preserve">    </w:t>
      </w:r>
      <w:r w:rsidRPr="005B3479">
        <w:rPr>
          <w:b/>
          <w:bCs/>
          <w:sz w:val="28"/>
          <w:szCs w:val="28"/>
        </w:rPr>
        <w:t>в Муниципальном бюджетном дошкольном образовательном учреждении - детский сад «Березка» Тукаевского муниципального района Республики Татарстан</w:t>
      </w:r>
    </w:p>
    <w:p w14:paraId="5ABCB8A0" w14:textId="77777777" w:rsidR="005B3479" w:rsidRPr="005B3479" w:rsidRDefault="005B3479" w:rsidP="005B3479">
      <w:pPr>
        <w:shd w:val="clear" w:color="auto" w:fill="FFFFFF"/>
        <w:jc w:val="center"/>
        <w:rPr>
          <w:b/>
          <w:sz w:val="28"/>
          <w:szCs w:val="28"/>
        </w:rPr>
      </w:pPr>
    </w:p>
    <w:p w14:paraId="1503C9A3" w14:textId="77777777" w:rsidR="005B3479" w:rsidRPr="005B3479" w:rsidRDefault="005B3479" w:rsidP="005B3479">
      <w:pPr>
        <w:pStyle w:val="af9"/>
        <w:ind w:left="0"/>
        <w:jc w:val="center"/>
        <w:rPr>
          <w:b/>
          <w:sz w:val="28"/>
          <w:szCs w:val="28"/>
        </w:rPr>
      </w:pPr>
      <w:r w:rsidRPr="005B3479">
        <w:rPr>
          <w:b/>
          <w:sz w:val="28"/>
          <w:szCs w:val="28"/>
          <w:lang w:val="en-US"/>
        </w:rPr>
        <w:t>I</w:t>
      </w:r>
      <w:r w:rsidRPr="005B3479">
        <w:rPr>
          <w:b/>
          <w:sz w:val="28"/>
          <w:szCs w:val="28"/>
        </w:rPr>
        <w:t>. Общие положения</w:t>
      </w:r>
    </w:p>
    <w:p w14:paraId="4D5B4130" w14:textId="77777777" w:rsidR="005B3479" w:rsidRPr="005B3479" w:rsidRDefault="005B3479" w:rsidP="005B3479">
      <w:pPr>
        <w:pStyle w:val="ad"/>
        <w:spacing w:line="276" w:lineRule="auto"/>
        <w:ind w:firstLine="567"/>
        <w:jc w:val="both"/>
        <w:rPr>
          <w:sz w:val="28"/>
          <w:szCs w:val="28"/>
        </w:rPr>
      </w:pPr>
      <w:r w:rsidRPr="005B3479">
        <w:rPr>
          <w:sz w:val="28"/>
          <w:szCs w:val="28"/>
        </w:rPr>
        <w:t>1.1. Кодекс профессиональной этики педагогических работников Муниципального бюджетного дошкольного образовательного учреждения - детский сад «Березка»  Тукаевского муниципального района Республики Татарстан  (далее - Кодекс) разработан в целях реализации части 4 статьи 47 Федерального закона «Об образовании в Российской Федерации», в соответствии с нормами морали и нравственности</w:t>
      </w:r>
      <w:r w:rsidRPr="005B3479">
        <w:rPr>
          <w:rStyle w:val="aff1"/>
          <w:sz w:val="28"/>
          <w:szCs w:val="28"/>
        </w:rPr>
        <w:footnoteReference w:id="2"/>
      </w:r>
      <w:r w:rsidRPr="005B3479">
        <w:rPr>
          <w:sz w:val="28"/>
          <w:szCs w:val="28"/>
        </w:rPr>
        <w:t xml:space="preserve">, положениями Конституции Российской Федерации, законодательством Российской Федерации и международным правом. </w:t>
      </w:r>
    </w:p>
    <w:p w14:paraId="40E0B983" w14:textId="77777777" w:rsidR="005B3479" w:rsidRPr="005B3479" w:rsidRDefault="005B3479" w:rsidP="005B3479">
      <w:pPr>
        <w:pStyle w:val="ad"/>
        <w:spacing w:line="276" w:lineRule="auto"/>
        <w:ind w:firstLine="567"/>
        <w:jc w:val="both"/>
        <w:rPr>
          <w:sz w:val="28"/>
          <w:szCs w:val="28"/>
        </w:rPr>
      </w:pPr>
      <w:r w:rsidRPr="005B3479">
        <w:rPr>
          <w:sz w:val="28"/>
          <w:szCs w:val="28"/>
        </w:rPr>
        <w:t xml:space="preserve">1.2. Кодекс – это свод правил и принципов профессионального поведения педагогического работника во время образовательного процесса. </w:t>
      </w:r>
    </w:p>
    <w:p w14:paraId="08399FB9" w14:textId="77777777" w:rsidR="005B3479" w:rsidRPr="005B3479" w:rsidRDefault="005B3479" w:rsidP="005B3479">
      <w:pPr>
        <w:pStyle w:val="ad"/>
        <w:spacing w:line="276" w:lineRule="auto"/>
        <w:ind w:firstLine="567"/>
        <w:jc w:val="both"/>
        <w:rPr>
          <w:sz w:val="28"/>
          <w:szCs w:val="28"/>
        </w:rPr>
      </w:pPr>
      <w:r w:rsidRPr="005B3479">
        <w:rPr>
          <w:sz w:val="28"/>
          <w:szCs w:val="28"/>
        </w:rPr>
        <w:t>1.3. Целями Кодекса являются:</w:t>
      </w:r>
    </w:p>
    <w:p w14:paraId="25B13A79" w14:textId="77777777" w:rsidR="005B3479" w:rsidRPr="005B3479" w:rsidRDefault="005B3479" w:rsidP="005B3479">
      <w:pPr>
        <w:pStyle w:val="ad"/>
        <w:spacing w:line="276" w:lineRule="auto"/>
        <w:jc w:val="both"/>
        <w:rPr>
          <w:sz w:val="28"/>
          <w:szCs w:val="28"/>
        </w:rPr>
      </w:pPr>
      <w:r w:rsidRPr="005B3479">
        <w:rPr>
          <w:sz w:val="28"/>
          <w:szCs w:val="28"/>
        </w:rPr>
        <w:t xml:space="preserve">  Определение основных норм в отношениях педагогов с воспитанниками и их родителями, с педагогическим сообществом и государством. </w:t>
      </w:r>
    </w:p>
    <w:p w14:paraId="1B1D0BA0" w14:textId="77777777" w:rsidR="005B3479" w:rsidRPr="005B3479" w:rsidRDefault="005B3479" w:rsidP="005B3479">
      <w:pPr>
        <w:pStyle w:val="ad"/>
        <w:spacing w:line="276" w:lineRule="auto"/>
        <w:ind w:firstLine="567"/>
        <w:jc w:val="both"/>
        <w:rPr>
          <w:sz w:val="28"/>
          <w:szCs w:val="28"/>
        </w:rPr>
      </w:pPr>
      <w:r w:rsidRPr="005B3479">
        <w:rPr>
          <w:sz w:val="28"/>
          <w:szCs w:val="28"/>
        </w:rPr>
        <w:t>1.4. Задачами Кодекса являются:</w:t>
      </w:r>
    </w:p>
    <w:p w14:paraId="4453C088" w14:textId="77777777" w:rsidR="005B3479" w:rsidRPr="005B3479" w:rsidRDefault="005B3479" w:rsidP="005B3479">
      <w:pPr>
        <w:pStyle w:val="ad"/>
        <w:spacing w:line="276" w:lineRule="auto"/>
        <w:ind w:firstLine="567"/>
        <w:jc w:val="both"/>
        <w:rPr>
          <w:sz w:val="28"/>
          <w:szCs w:val="28"/>
        </w:rPr>
      </w:pPr>
      <w:r w:rsidRPr="005B3479">
        <w:rPr>
          <w:sz w:val="28"/>
          <w:szCs w:val="28"/>
        </w:rPr>
        <w:t>- формирование у педагогического работника уважение к участникам образовательного процесса;</w:t>
      </w:r>
    </w:p>
    <w:p w14:paraId="5C0DFF37" w14:textId="77777777" w:rsidR="005B3479" w:rsidRPr="005B3479" w:rsidRDefault="005B3479" w:rsidP="005B3479">
      <w:pPr>
        <w:pStyle w:val="ad"/>
        <w:spacing w:line="276" w:lineRule="auto"/>
        <w:ind w:firstLine="567"/>
        <w:jc w:val="both"/>
        <w:rPr>
          <w:sz w:val="28"/>
          <w:szCs w:val="28"/>
        </w:rPr>
      </w:pPr>
      <w:r w:rsidRPr="005B3479">
        <w:rPr>
          <w:sz w:val="28"/>
          <w:szCs w:val="28"/>
        </w:rPr>
        <w:t>- обеспечение права педагогического работника на справедливое и объективное расследование нарушения им норм Кодекса;</w:t>
      </w:r>
    </w:p>
    <w:p w14:paraId="2004CAB5" w14:textId="77777777" w:rsidR="005B3479" w:rsidRPr="005B3479" w:rsidRDefault="005B3479" w:rsidP="005B3479">
      <w:pPr>
        <w:pStyle w:val="ad"/>
        <w:spacing w:line="276" w:lineRule="auto"/>
        <w:ind w:firstLine="567"/>
        <w:jc w:val="both"/>
        <w:rPr>
          <w:sz w:val="28"/>
          <w:szCs w:val="28"/>
        </w:rPr>
      </w:pPr>
      <w:r w:rsidRPr="005B3479">
        <w:rPr>
          <w:sz w:val="28"/>
          <w:szCs w:val="28"/>
        </w:rPr>
        <w:t xml:space="preserve">1.5. Принципами профессионального поведения педагогического работника являются: гуманность, законность, справедливость, профессионализм, ответственность, солидарность и толерантность. </w:t>
      </w:r>
    </w:p>
    <w:p w14:paraId="72E1408B" w14:textId="77777777" w:rsidR="005B3479" w:rsidRPr="005B3479" w:rsidRDefault="005B3479" w:rsidP="005B3479">
      <w:pPr>
        <w:numPr>
          <w:ilvl w:val="1"/>
          <w:numId w:val="23"/>
        </w:numPr>
        <w:spacing w:line="276" w:lineRule="auto"/>
        <w:ind w:left="993"/>
        <w:jc w:val="both"/>
        <w:rPr>
          <w:sz w:val="28"/>
          <w:szCs w:val="28"/>
        </w:rPr>
      </w:pPr>
      <w:r w:rsidRPr="005B3479">
        <w:rPr>
          <w:sz w:val="28"/>
          <w:szCs w:val="28"/>
        </w:rPr>
        <w:t>Срок</w:t>
      </w:r>
      <w:r w:rsidRPr="005B3479">
        <w:rPr>
          <w:sz w:val="28"/>
          <w:szCs w:val="28"/>
        </w:rPr>
        <w:tab/>
        <w:t>данного Положения не ограничен. Положение действует до при</w:t>
      </w:r>
      <w:r w:rsidRPr="005B3479">
        <w:rPr>
          <w:sz w:val="28"/>
          <w:szCs w:val="28"/>
        </w:rPr>
        <w:softHyphen/>
        <w:t>нятия нового.</w:t>
      </w:r>
    </w:p>
    <w:p w14:paraId="4675F694" w14:textId="77777777" w:rsidR="005B3479" w:rsidRPr="005B3479" w:rsidRDefault="005B3479" w:rsidP="005B3479">
      <w:pPr>
        <w:pStyle w:val="ad"/>
        <w:spacing w:line="276" w:lineRule="auto"/>
        <w:ind w:firstLine="567"/>
        <w:jc w:val="center"/>
        <w:rPr>
          <w:b/>
          <w:sz w:val="28"/>
          <w:szCs w:val="28"/>
        </w:rPr>
      </w:pPr>
      <w:r w:rsidRPr="005B3479">
        <w:rPr>
          <w:b/>
          <w:sz w:val="28"/>
          <w:szCs w:val="28"/>
          <w:lang w:val="en-US"/>
        </w:rPr>
        <w:t>II</w:t>
      </w:r>
      <w:r w:rsidRPr="005B3479">
        <w:rPr>
          <w:b/>
          <w:sz w:val="28"/>
          <w:szCs w:val="28"/>
        </w:rPr>
        <w:t>. Основные термины и понятия</w:t>
      </w:r>
    </w:p>
    <w:p w14:paraId="36815CC4" w14:textId="77777777" w:rsidR="005B3479" w:rsidRPr="005B3479" w:rsidRDefault="005B3479" w:rsidP="005B3479">
      <w:pPr>
        <w:pStyle w:val="ad"/>
        <w:spacing w:line="276" w:lineRule="auto"/>
        <w:ind w:firstLine="567"/>
        <w:jc w:val="both"/>
        <w:rPr>
          <w:b/>
          <w:sz w:val="28"/>
          <w:szCs w:val="28"/>
        </w:rPr>
      </w:pPr>
      <w:r w:rsidRPr="005B3479">
        <w:rPr>
          <w:color w:val="000000"/>
          <w:sz w:val="28"/>
          <w:szCs w:val="28"/>
          <w:shd w:val="clear" w:color="auto" w:fill="FFFFFF"/>
        </w:rPr>
        <w:t>2.1. Профессиональная этика педагогического работника – это система</w:t>
      </w:r>
      <w:r w:rsidRPr="005B3479">
        <w:rPr>
          <w:rStyle w:val="apple-converted-space"/>
          <w:color w:val="000000"/>
          <w:sz w:val="28"/>
          <w:szCs w:val="28"/>
          <w:shd w:val="clear" w:color="auto" w:fill="FFFFFF"/>
        </w:rPr>
        <w:t>  </w:t>
      </w:r>
      <w:r w:rsidRPr="005B3479">
        <w:rPr>
          <w:color w:val="000000"/>
          <w:sz w:val="28"/>
          <w:szCs w:val="28"/>
          <w:shd w:val="clear" w:color="auto" w:fill="FFFFFF"/>
        </w:rPr>
        <w:t xml:space="preserve">принципов, норм и правил поведения в отношении с воспитанниками, работниками МБДОУ, родителями (законными представителями). </w:t>
      </w:r>
    </w:p>
    <w:p w14:paraId="1BD08C3E" w14:textId="77777777" w:rsidR="005B3479" w:rsidRPr="005B3479" w:rsidRDefault="005B3479" w:rsidP="005B3479">
      <w:pPr>
        <w:pStyle w:val="ad"/>
        <w:spacing w:line="276" w:lineRule="auto"/>
        <w:ind w:firstLine="567"/>
        <w:jc w:val="both"/>
        <w:rPr>
          <w:sz w:val="28"/>
          <w:szCs w:val="28"/>
          <w:shd w:val="clear" w:color="auto" w:fill="FFFFFF"/>
        </w:rPr>
      </w:pPr>
      <w:r w:rsidRPr="005B3479">
        <w:rPr>
          <w:color w:val="000000"/>
          <w:sz w:val="28"/>
          <w:szCs w:val="28"/>
          <w:shd w:val="clear" w:color="auto" w:fill="FFFFFF"/>
        </w:rPr>
        <w:t xml:space="preserve">2.2. Гуманность – </w:t>
      </w:r>
      <w:r w:rsidRPr="005B3479">
        <w:rPr>
          <w:sz w:val="28"/>
          <w:szCs w:val="28"/>
          <w:shd w:val="clear" w:color="auto" w:fill="FFFFFF"/>
        </w:rPr>
        <w:t xml:space="preserve">принцип, а также соответствующие свойства характера и поведения, основанные на деятельном признании и уважении личности </w:t>
      </w:r>
      <w:r w:rsidRPr="005B3479">
        <w:rPr>
          <w:sz w:val="28"/>
          <w:szCs w:val="28"/>
          <w:shd w:val="clear" w:color="auto" w:fill="FFFFFF"/>
        </w:rPr>
        <w:lastRenderedPageBreak/>
        <w:t>человека, содействие его благу без ограничения возможностей для свободы. Гуманность предполагает бескорыстное отношение к окружающим, сочувствие и поддержку, непричинение физических страданий или унижение человеческого достоинства.</w:t>
      </w:r>
    </w:p>
    <w:p w14:paraId="2AA0F37A" w14:textId="77777777" w:rsidR="005B3479" w:rsidRPr="005B3479" w:rsidRDefault="005B3479" w:rsidP="005B3479">
      <w:pPr>
        <w:pStyle w:val="ad"/>
        <w:spacing w:line="276" w:lineRule="auto"/>
        <w:ind w:firstLine="567"/>
        <w:jc w:val="both"/>
        <w:rPr>
          <w:sz w:val="28"/>
          <w:szCs w:val="28"/>
          <w:shd w:val="clear" w:color="auto" w:fill="FFFFFF"/>
        </w:rPr>
      </w:pPr>
      <w:r w:rsidRPr="005B3479">
        <w:rPr>
          <w:sz w:val="28"/>
          <w:szCs w:val="28"/>
          <w:shd w:val="clear" w:color="auto" w:fill="FFFFFF"/>
        </w:rPr>
        <w:t xml:space="preserve">2.3. Законность – соблюдение педагогическим работником </w:t>
      </w:r>
      <w:r w:rsidRPr="005B3479">
        <w:rPr>
          <w:sz w:val="28"/>
          <w:szCs w:val="28"/>
        </w:rPr>
        <w:t>законодательства, устава, настоящего Кодекса и локальных нормативных актов МБДОУ. Педагогический работник может быть привлечен к правовой ответственности за нарушение обязательных правил поведения</w:t>
      </w:r>
      <w:r w:rsidRPr="005B3479">
        <w:rPr>
          <w:sz w:val="28"/>
          <w:szCs w:val="28"/>
          <w:shd w:val="clear" w:color="auto" w:fill="FFFFFF"/>
        </w:rPr>
        <w:t xml:space="preserve">. </w:t>
      </w:r>
    </w:p>
    <w:p w14:paraId="7BA957B3" w14:textId="77777777" w:rsidR="005B3479" w:rsidRPr="005B3479" w:rsidRDefault="005B3479" w:rsidP="005B3479">
      <w:pPr>
        <w:pStyle w:val="ad"/>
        <w:spacing w:line="276" w:lineRule="auto"/>
        <w:ind w:firstLine="567"/>
        <w:jc w:val="both"/>
        <w:rPr>
          <w:sz w:val="28"/>
          <w:szCs w:val="28"/>
        </w:rPr>
      </w:pPr>
      <w:r w:rsidRPr="005B3479">
        <w:rPr>
          <w:sz w:val="28"/>
          <w:szCs w:val="28"/>
          <w:shd w:val="clear" w:color="auto" w:fill="FFFFFF"/>
        </w:rPr>
        <w:t>2.4. Справедливость – беспристрастное отношение к участникам образовательного процесса</w:t>
      </w:r>
      <w:r w:rsidRPr="005B3479">
        <w:rPr>
          <w:color w:val="000000"/>
          <w:sz w:val="28"/>
          <w:szCs w:val="28"/>
          <w:shd w:val="clear" w:color="auto" w:fill="FFFFFF"/>
        </w:rPr>
        <w:t xml:space="preserve">. Педагогический работник должен совершать поступки, </w:t>
      </w:r>
      <w:r w:rsidRPr="005B3479">
        <w:rPr>
          <w:sz w:val="28"/>
          <w:szCs w:val="28"/>
        </w:rPr>
        <w:t>соответствующие характеру и степени взаимного поведения, обстоятельствам его совершения и личности участника образовательного процесса.</w:t>
      </w:r>
    </w:p>
    <w:p w14:paraId="2A9659B3" w14:textId="77777777" w:rsidR="005B3479" w:rsidRPr="005B3479" w:rsidRDefault="005B3479" w:rsidP="005B3479">
      <w:pPr>
        <w:pStyle w:val="ad"/>
        <w:spacing w:line="276" w:lineRule="auto"/>
        <w:ind w:firstLine="567"/>
        <w:jc w:val="both"/>
        <w:rPr>
          <w:sz w:val="28"/>
          <w:szCs w:val="28"/>
          <w:shd w:val="clear" w:color="auto" w:fill="FFFFFF"/>
        </w:rPr>
      </w:pPr>
      <w:r w:rsidRPr="005B3479">
        <w:rPr>
          <w:sz w:val="28"/>
          <w:szCs w:val="28"/>
        </w:rPr>
        <w:t>2.5. П</w:t>
      </w:r>
      <w:r w:rsidRPr="005B3479">
        <w:rPr>
          <w:sz w:val="28"/>
          <w:szCs w:val="28"/>
          <w:shd w:val="clear" w:color="auto" w:fill="FFFFFF"/>
        </w:rPr>
        <w:t>рофессионализм – знание своего дела, сущности выполняемой работы (оказываемой услуги), а также наличие знаний, умений, навыков и компетентности.</w:t>
      </w:r>
    </w:p>
    <w:p w14:paraId="64FC029D"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sz w:val="28"/>
          <w:szCs w:val="28"/>
          <w:shd w:val="clear" w:color="auto" w:fill="FFFFFF"/>
        </w:rPr>
        <w:t xml:space="preserve">2.6. Ответственность – принцип, согласно которому педагогический работник </w:t>
      </w:r>
      <w:r w:rsidRPr="005B3479">
        <w:rPr>
          <w:color w:val="000000"/>
          <w:sz w:val="28"/>
          <w:szCs w:val="28"/>
        </w:rPr>
        <w:t> </w:t>
      </w:r>
      <w:r w:rsidRPr="005B3479">
        <w:rPr>
          <w:color w:val="000000"/>
          <w:sz w:val="28"/>
          <w:szCs w:val="28"/>
          <w:shd w:val="clear" w:color="auto" w:fill="FFFFFF"/>
        </w:rPr>
        <w:t>отвечает за совершенные</w:t>
      </w:r>
      <w:r w:rsidRPr="005B3479">
        <w:rPr>
          <w:color w:val="000000"/>
          <w:sz w:val="28"/>
          <w:szCs w:val="28"/>
        </w:rPr>
        <w:t> </w:t>
      </w:r>
      <w:hyperlink r:id="rId10" w:tooltip="Поступок" w:history="1">
        <w:r w:rsidRPr="005B3479">
          <w:rPr>
            <w:sz w:val="28"/>
            <w:szCs w:val="28"/>
          </w:rPr>
          <w:t>поступки</w:t>
        </w:r>
      </w:hyperlink>
      <w:r w:rsidRPr="005B3479">
        <w:rPr>
          <w:sz w:val="28"/>
          <w:szCs w:val="28"/>
        </w:rPr>
        <w:t>, </w:t>
      </w:r>
      <w:hyperlink r:id="rId11" w:tooltip="Деятельность" w:history="1">
        <w:r w:rsidRPr="005B3479">
          <w:rPr>
            <w:sz w:val="28"/>
            <w:szCs w:val="28"/>
          </w:rPr>
          <w:t>действи</w:t>
        </w:r>
      </w:hyperlink>
      <w:r w:rsidRPr="005B3479">
        <w:rPr>
          <w:sz w:val="28"/>
          <w:szCs w:val="28"/>
        </w:rPr>
        <w:t>е (бездействие)</w:t>
      </w:r>
      <w:r w:rsidRPr="005B3479">
        <w:rPr>
          <w:color w:val="000000"/>
          <w:sz w:val="28"/>
          <w:szCs w:val="28"/>
          <w:shd w:val="clear" w:color="auto" w:fill="FFFFFF"/>
        </w:rPr>
        <w:t>.</w:t>
      </w:r>
    </w:p>
    <w:p w14:paraId="32FD3207"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2.7. Солидарность – активное сочувствие действиям или мнениям участников образовательного процесса.</w:t>
      </w:r>
    </w:p>
    <w:p w14:paraId="36750D16" w14:textId="77777777" w:rsidR="005B3479" w:rsidRPr="005B3479" w:rsidRDefault="005B3479" w:rsidP="005B3479">
      <w:pPr>
        <w:pStyle w:val="ad"/>
        <w:spacing w:line="276" w:lineRule="auto"/>
        <w:ind w:firstLine="567"/>
        <w:jc w:val="both"/>
        <w:rPr>
          <w:sz w:val="28"/>
          <w:szCs w:val="28"/>
        </w:rPr>
      </w:pPr>
      <w:r w:rsidRPr="005B3479">
        <w:rPr>
          <w:color w:val="000000"/>
          <w:sz w:val="28"/>
          <w:szCs w:val="28"/>
          <w:shd w:val="clear" w:color="auto" w:fill="FFFFFF"/>
        </w:rPr>
        <w:t xml:space="preserve">2.8. Толерантность </w:t>
      </w:r>
      <w:r w:rsidRPr="005B3479">
        <w:rPr>
          <w:sz w:val="28"/>
          <w:szCs w:val="28"/>
          <w:shd w:val="clear" w:color="auto" w:fill="FFFFFF"/>
        </w:rPr>
        <w:t xml:space="preserve">– </w:t>
      </w:r>
      <w:hyperlink r:id="rId12" w:tooltip="Терпимость" w:history="1">
        <w:r w:rsidRPr="005B3479">
          <w:rPr>
            <w:sz w:val="28"/>
            <w:szCs w:val="28"/>
          </w:rPr>
          <w:t>терпимость</w:t>
        </w:r>
      </w:hyperlink>
      <w:r w:rsidRPr="005B3479">
        <w:rPr>
          <w:sz w:val="28"/>
          <w:szCs w:val="28"/>
        </w:rPr>
        <w:t> </w:t>
      </w:r>
      <w:r w:rsidRPr="005B3479">
        <w:rPr>
          <w:sz w:val="28"/>
          <w:szCs w:val="28"/>
          <w:shd w:val="clear" w:color="auto" w:fill="FFFFFF"/>
        </w:rPr>
        <w:t>к иному</w:t>
      </w:r>
      <w:r w:rsidRPr="005B3479">
        <w:rPr>
          <w:sz w:val="28"/>
          <w:szCs w:val="28"/>
        </w:rPr>
        <w:t> </w:t>
      </w:r>
      <w:hyperlink r:id="rId13" w:tooltip="Мировоззрение" w:history="1">
        <w:r w:rsidRPr="005B3479">
          <w:rPr>
            <w:sz w:val="28"/>
            <w:szCs w:val="28"/>
          </w:rPr>
          <w:t>мировоззрению</w:t>
        </w:r>
      </w:hyperlink>
      <w:r w:rsidRPr="005B3479">
        <w:rPr>
          <w:sz w:val="28"/>
          <w:szCs w:val="28"/>
          <w:shd w:val="clear" w:color="auto" w:fill="FFFFFF"/>
        </w:rPr>
        <w:t>,</w:t>
      </w:r>
      <w:r w:rsidRPr="005B3479">
        <w:rPr>
          <w:sz w:val="28"/>
          <w:szCs w:val="28"/>
        </w:rPr>
        <w:t> </w:t>
      </w:r>
      <w:hyperlink r:id="rId14" w:tooltip="Образ жизни" w:history="1">
        <w:r w:rsidRPr="005B3479">
          <w:rPr>
            <w:sz w:val="28"/>
            <w:szCs w:val="28"/>
          </w:rPr>
          <w:t>образу жизни</w:t>
        </w:r>
      </w:hyperlink>
      <w:r w:rsidRPr="005B3479">
        <w:rPr>
          <w:sz w:val="28"/>
          <w:szCs w:val="28"/>
          <w:shd w:val="clear" w:color="auto" w:fill="FFFFFF"/>
        </w:rPr>
        <w:t>, поведению и</w:t>
      </w:r>
      <w:r w:rsidRPr="005B3479">
        <w:rPr>
          <w:sz w:val="28"/>
          <w:szCs w:val="28"/>
        </w:rPr>
        <w:t> </w:t>
      </w:r>
      <w:hyperlink r:id="rId15" w:tooltip="Обычай" w:history="1">
        <w:r w:rsidRPr="005B3479">
          <w:rPr>
            <w:sz w:val="28"/>
            <w:szCs w:val="28"/>
          </w:rPr>
          <w:t>обычаям</w:t>
        </w:r>
      </w:hyperlink>
      <w:r w:rsidRPr="005B3479">
        <w:rPr>
          <w:sz w:val="28"/>
          <w:szCs w:val="28"/>
          <w:shd w:val="clear" w:color="auto" w:fill="FFFFFF"/>
        </w:rPr>
        <w:t>, вероисповеданию, национальности участников образовательного процесса.</w:t>
      </w:r>
      <w:r w:rsidRPr="005B3479">
        <w:rPr>
          <w:sz w:val="28"/>
          <w:szCs w:val="28"/>
        </w:rPr>
        <w:t> </w:t>
      </w:r>
    </w:p>
    <w:p w14:paraId="4383D6F7"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sz w:val="28"/>
          <w:szCs w:val="28"/>
        </w:rPr>
        <w:t xml:space="preserve">2.9. Аморальный проступок – это виновное деяние (действие или бездействие) педагогического работника, грубо нарушающее нормы морали, </w:t>
      </w:r>
      <w:r w:rsidRPr="005B3479">
        <w:rPr>
          <w:color w:val="000000"/>
          <w:sz w:val="28"/>
          <w:szCs w:val="28"/>
          <w:shd w:val="clear" w:color="auto" w:fill="FFFFFF"/>
        </w:rPr>
        <w:t xml:space="preserve">отрицательно влияющее на выполнение им своих трудовых функций (выполнение работы, не соответствующей нравственным требованиям ; </w:t>
      </w:r>
      <w:r w:rsidRPr="005B3479">
        <w:rPr>
          <w:sz w:val="28"/>
          <w:szCs w:val="28"/>
        </w:rPr>
        <w:t>унизительные или оскорбляющие высказывания в адрес детей и их родителей и</w:t>
      </w:r>
      <w:r w:rsidRPr="005B3479">
        <w:rPr>
          <w:color w:val="000000"/>
          <w:sz w:val="28"/>
          <w:szCs w:val="28"/>
        </w:rPr>
        <w:t xml:space="preserve"> (или) коллег по работе в присутствии других лиц;; применение физического либо психического насилия в отношении воспитанников и иных лиц;</w:t>
      </w:r>
      <w:r w:rsidRPr="005B3479">
        <w:rPr>
          <w:color w:val="000000"/>
          <w:sz w:val="28"/>
          <w:szCs w:val="28"/>
          <w:shd w:val="clear" w:color="auto" w:fill="FFFFFF"/>
        </w:rPr>
        <w:t xml:space="preserve">  </w:t>
      </w:r>
    </w:p>
    <w:p w14:paraId="33DA90A2" w14:textId="77777777" w:rsidR="005B3479" w:rsidRPr="005B3479" w:rsidRDefault="005B3479" w:rsidP="005B3479">
      <w:pPr>
        <w:pStyle w:val="aff6"/>
        <w:spacing w:before="0" w:beforeAutospacing="0" w:after="0" w:afterAutospacing="0" w:line="276" w:lineRule="auto"/>
        <w:jc w:val="center"/>
        <w:rPr>
          <w:b/>
          <w:color w:val="000000"/>
          <w:sz w:val="28"/>
          <w:szCs w:val="28"/>
        </w:rPr>
      </w:pPr>
      <w:r w:rsidRPr="005B3479">
        <w:rPr>
          <w:b/>
          <w:sz w:val="28"/>
          <w:szCs w:val="28"/>
          <w:lang w:val="en-US"/>
        </w:rPr>
        <w:t>III</w:t>
      </w:r>
      <w:r w:rsidRPr="005B3479">
        <w:rPr>
          <w:b/>
          <w:sz w:val="28"/>
          <w:szCs w:val="28"/>
        </w:rPr>
        <w:t xml:space="preserve">. </w:t>
      </w:r>
      <w:r w:rsidRPr="005B3479">
        <w:rPr>
          <w:b/>
          <w:color w:val="000000"/>
          <w:sz w:val="28"/>
          <w:szCs w:val="28"/>
        </w:rPr>
        <w:t xml:space="preserve">Этические принципы и правила </w:t>
      </w:r>
    </w:p>
    <w:p w14:paraId="62EB5497" w14:textId="77777777" w:rsidR="005B3479" w:rsidRPr="005B3479" w:rsidRDefault="005B3479" w:rsidP="005B3479">
      <w:pPr>
        <w:pStyle w:val="aff6"/>
        <w:spacing w:before="0" w:beforeAutospacing="0" w:after="0" w:afterAutospacing="0" w:line="276" w:lineRule="auto"/>
        <w:jc w:val="center"/>
        <w:rPr>
          <w:b/>
          <w:color w:val="000000"/>
          <w:sz w:val="28"/>
          <w:szCs w:val="28"/>
        </w:rPr>
      </w:pPr>
      <w:r w:rsidRPr="005B3479">
        <w:rPr>
          <w:b/>
          <w:color w:val="000000"/>
          <w:sz w:val="28"/>
          <w:szCs w:val="28"/>
        </w:rPr>
        <w:t>профессионального поведения педагогического работника</w:t>
      </w:r>
    </w:p>
    <w:p w14:paraId="79191877"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 В своей деятельности педагогический работник сохраняет культурные и исторические традиции российской Федерации, Татарстана и МБДОУ. </w:t>
      </w:r>
    </w:p>
    <w:p w14:paraId="52CC97D9"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 Педагогический работник занимает активную жизненную позицию, участвует в жизни МБДОУ, стремится к совершенствованию своих знаний, умений, навыков, методологии обучения. </w:t>
      </w:r>
    </w:p>
    <w:p w14:paraId="0DEA3B2C"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3.3. Педагогический работник способствует реализации права на получение образования  любого ребёнка вне зависимости от пола, возраста, расовой и </w:t>
      </w:r>
      <w:r w:rsidRPr="005B3479">
        <w:rPr>
          <w:color w:val="000000"/>
          <w:sz w:val="28"/>
          <w:szCs w:val="28"/>
          <w:shd w:val="clear" w:color="auto" w:fill="FFFFFF"/>
        </w:rPr>
        <w:lastRenderedPageBreak/>
        <w:t xml:space="preserve">национальной принадлежности, его социального статуса, религиозных убеждений, материального положения. </w:t>
      </w:r>
    </w:p>
    <w:p w14:paraId="6DECCA91"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3.4. Признавая, что главным условием педагогической деятельности является профессиональная компетентность, специальные знания и искусство в деле воспитания и обучения детей,  педагогический работник постоянно занимается самообразованием и самосовершенствованием. </w:t>
      </w:r>
    </w:p>
    <w:p w14:paraId="302416BC"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3.5. Педагогический работник своим поведением подает положительный пример всем участникам образовательного процесса. </w:t>
      </w:r>
    </w:p>
    <w:p w14:paraId="73890016"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3.6. Педагогический работник должен дорожить своей репутацией и добрым именем учреждения, в котором работает. </w:t>
      </w:r>
    </w:p>
    <w:p w14:paraId="69D54B5E"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3.7. Педагогический работник соблюдает правила русского языка, культуру устной и письменной речи, не использует сам и не допускает использования в присутствии участников образовательного процесса  ругательств, вульгаризмов, грубых или оскорбительных фраз.</w:t>
      </w:r>
    </w:p>
    <w:p w14:paraId="36B94D42"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3.8. Педагогический работник строит отношения с участниками образовательного процесса на основе взаимного уважения и доброжелательности. </w:t>
      </w:r>
    </w:p>
    <w:p w14:paraId="7DD5BD55"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3.9. Педагогический работник уважает честь и достоинство ребёнка, не может оставить без внимания любые формы проявления жестокости или унижения по отношению к ребёнку. </w:t>
      </w:r>
    </w:p>
    <w:p w14:paraId="0BCD565A"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3.10. Грубое и негуманное отношение к ребёнку, унижение его человеческого достоинства, а также любые проявления превосходства или выражение к кому-либо из воспитанников предпочтения или неприязни со стороны педагогического работника недопустимы.</w:t>
      </w:r>
    </w:p>
    <w:p w14:paraId="5F766088"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3.11. Педагогический работник стремится к повышению положительной учебно-познавательной мотивации у воспитанников, к укреплению в них веры в собственные силы и способности.  </w:t>
      </w:r>
    </w:p>
    <w:p w14:paraId="5B623731"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3.12. Педагогический работник в своей профессиональной деятельности  выбирает методы, развивающие познавательный интерес воспитанников,  ответственность, самостоятельность, желание помогать другим. </w:t>
      </w:r>
    </w:p>
    <w:p w14:paraId="61EC4151"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3.13. Педагогический работник при возникновении профессиональных затруднений обязан обратиться за помощью к коллегам и специалистам в области образования. </w:t>
      </w:r>
    </w:p>
    <w:p w14:paraId="3F92BD8E"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3.14. Педагогический работник оказывает профессиональную помощь и поддержку коллегам в случае обращения к нему. </w:t>
      </w:r>
    </w:p>
    <w:p w14:paraId="7B7ED776"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3.15. Педагогический работник хранит в тайне информацию о воспитаннике, доверенную ему участниками образовательного процесса, в том числе высказанное мнение о родителях (законных представителях), педагогах, за исключением случаев, предусмотренных законодательством. </w:t>
      </w:r>
    </w:p>
    <w:p w14:paraId="4C1CB2C4"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lastRenderedPageBreak/>
        <w:t>3.16. Педагогический работник не вступает с родителями в финансовые отношения.</w:t>
      </w:r>
    </w:p>
    <w:p w14:paraId="0402EE6F"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3.17. Педагогический работник избегает ситуаций, способствующих возникновению конфликта интересов. </w:t>
      </w:r>
    </w:p>
    <w:p w14:paraId="7F81DB02"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3.18. Во взаимоотношениях с коллегами педагогический работник обязан быть честным, справедливым, порядочным, с уважением относиться к их знаниям и опыту, а также быть готовым бескорыстно передавать свой опыт и знания. </w:t>
      </w:r>
    </w:p>
    <w:p w14:paraId="33BBCEE4"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3.19. Педагогический работник высказывает критику в адрес коллег аргументировано, конструктивно, без использования оскорбительных слов. Критике подлежат профессиональные действия, но не личность коллег.</w:t>
      </w:r>
    </w:p>
    <w:p w14:paraId="46FCE1B6"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3.20. Педагогический работник не имеет права допускать негативные высказывания о своих коллегах и их работе в присутствии воспитанников и их родителей (законных представителей). </w:t>
      </w:r>
    </w:p>
    <w:p w14:paraId="6E6BD7A2"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3.21. Педагогический работник добровольно и сознательно  осуществляет помощь родителям (законным представителям) в решении вопросов, связанных с процессом образования и воспитания их детей при их добровольном согласии. </w:t>
      </w:r>
    </w:p>
    <w:p w14:paraId="3A3C5DDC"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3.22. Педагогический работник не вправе препятствовать родителю (законному представителю) в выборе формы получения образования;  в защите законных прав и интересов ребенка, участии в управлении образовательным учреждением. </w:t>
      </w:r>
    </w:p>
    <w:p w14:paraId="38E98C13"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3.23. Педагогический работник не вправе препятствовать родителю (законному представителю), решившему доверить дальнейшее развитие и воспитание своего ребенка другому педагогу. </w:t>
      </w:r>
    </w:p>
    <w:p w14:paraId="72AF95DB"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3.24. Педагогический работник не вправе подвергать критике внутрисемейные ценности и верования родителей. </w:t>
      </w:r>
    </w:p>
    <w:p w14:paraId="5514F469" w14:textId="77777777" w:rsidR="005B3479" w:rsidRPr="005B3479" w:rsidRDefault="005B3479" w:rsidP="005B3479">
      <w:pPr>
        <w:pStyle w:val="ad"/>
        <w:spacing w:line="276" w:lineRule="auto"/>
        <w:ind w:firstLine="567"/>
        <w:jc w:val="both"/>
        <w:rPr>
          <w:sz w:val="28"/>
          <w:szCs w:val="28"/>
        </w:rPr>
      </w:pPr>
      <w:r w:rsidRPr="005B3479">
        <w:rPr>
          <w:color w:val="000000"/>
          <w:sz w:val="28"/>
          <w:szCs w:val="28"/>
          <w:shd w:val="clear" w:color="auto" w:fill="FFFFFF"/>
        </w:rPr>
        <w:t>3.25. Педагогический работник соблюдает осторожность в практическом применении новых методов обучения и воспитания, несёт личную  ответственность за результат.</w:t>
      </w:r>
      <w:r w:rsidRPr="005B3479">
        <w:rPr>
          <w:sz w:val="28"/>
          <w:szCs w:val="28"/>
        </w:rPr>
        <w:t xml:space="preserve"> </w:t>
      </w:r>
    </w:p>
    <w:p w14:paraId="1FF131BE"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3.26. Педагогическому работнику запрещается   пользоваться средствами связи (мобильный телефон, электронная почта, социальные сети и т.п.) во время ведения образовательного процесса. </w:t>
      </w:r>
    </w:p>
    <w:p w14:paraId="030E1873" w14:textId="77777777" w:rsidR="005B3479" w:rsidRPr="005B3479" w:rsidRDefault="005B3479" w:rsidP="005B3479">
      <w:pPr>
        <w:pStyle w:val="12"/>
        <w:numPr>
          <w:ilvl w:val="0"/>
          <w:numId w:val="22"/>
        </w:numPr>
        <w:tabs>
          <w:tab w:val="clear" w:pos="2211"/>
          <w:tab w:val="num" w:pos="567"/>
        </w:tabs>
        <w:spacing w:line="276" w:lineRule="auto"/>
        <w:ind w:left="0" w:firstLine="0"/>
        <w:jc w:val="center"/>
        <w:rPr>
          <w:rFonts w:ascii="Times New Roman" w:hAnsi="Times New Roman"/>
          <w:b/>
          <w:sz w:val="28"/>
          <w:szCs w:val="28"/>
        </w:rPr>
      </w:pPr>
      <w:r w:rsidRPr="005B3479">
        <w:rPr>
          <w:rFonts w:ascii="Times New Roman" w:hAnsi="Times New Roman"/>
          <w:b/>
          <w:sz w:val="28"/>
          <w:szCs w:val="28"/>
        </w:rPr>
        <w:t>Требования к внешнему виду педагогического работника</w:t>
      </w:r>
    </w:p>
    <w:p w14:paraId="4ECC9FC2"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4.1. Приходя на работу, педагогический работник должен быть в аккуратной одежде. </w:t>
      </w:r>
    </w:p>
    <w:p w14:paraId="1B19C739"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4.2. Одежда не должна быть сильно яркой и вызывающей. </w:t>
      </w:r>
    </w:p>
    <w:p w14:paraId="46FC95D8"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4.3. Не допускается ношение одежды, указывающей на принадлежность к той или иной национальности и религии, кроме официальных и культурно-массовых мероприятий. </w:t>
      </w:r>
    </w:p>
    <w:p w14:paraId="630D6BE3"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lastRenderedPageBreak/>
        <w:t>4.4. Прическа, макияж и маникюр должны производить впечатление аккуратного и ухоженного человека. Макияж и маникюр должен быть нейтральных тонов.</w:t>
      </w:r>
    </w:p>
    <w:p w14:paraId="14F0DD4D"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4.5. Недопустимо наличие у педагогического работника татуировок и пирсинга на открытых участках тела.</w:t>
      </w:r>
    </w:p>
    <w:p w14:paraId="776693C8" w14:textId="77777777" w:rsidR="005B3479" w:rsidRPr="005B3479" w:rsidRDefault="005B3479" w:rsidP="005B3479">
      <w:pPr>
        <w:pStyle w:val="ad"/>
        <w:spacing w:line="276" w:lineRule="auto"/>
        <w:ind w:firstLine="567"/>
        <w:jc w:val="center"/>
        <w:rPr>
          <w:b/>
          <w:sz w:val="28"/>
          <w:szCs w:val="28"/>
        </w:rPr>
      </w:pPr>
      <w:r w:rsidRPr="005B3479">
        <w:rPr>
          <w:b/>
          <w:sz w:val="28"/>
          <w:szCs w:val="28"/>
          <w:lang w:val="en-US"/>
        </w:rPr>
        <w:t>V</w:t>
      </w:r>
      <w:r w:rsidRPr="005B3479">
        <w:rPr>
          <w:b/>
          <w:sz w:val="28"/>
          <w:szCs w:val="28"/>
        </w:rPr>
        <w:t>. Конфликт интересов</w:t>
      </w:r>
    </w:p>
    <w:p w14:paraId="3540646E"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5.1. Педагогический работник должен избегать ситуаций, при которых у них возникает конфликт интересов. </w:t>
      </w:r>
    </w:p>
    <w:p w14:paraId="0259A4B5" w14:textId="77777777" w:rsidR="005B3479" w:rsidRPr="005B3479" w:rsidRDefault="005B3479" w:rsidP="005B3479">
      <w:pPr>
        <w:pStyle w:val="ad"/>
        <w:spacing w:line="276" w:lineRule="auto"/>
        <w:ind w:firstLine="567"/>
        <w:jc w:val="both"/>
        <w:rPr>
          <w:sz w:val="28"/>
          <w:szCs w:val="28"/>
        </w:rPr>
      </w:pPr>
      <w:r w:rsidRPr="005B3479">
        <w:rPr>
          <w:color w:val="000000"/>
          <w:sz w:val="28"/>
          <w:szCs w:val="28"/>
          <w:shd w:val="clear" w:color="auto" w:fill="FFFFFF"/>
        </w:rPr>
        <w:t>5.2. В случае возникновения конфликта интересов педагогический работник должен информировать об этом своего непосредственного руководителя.</w:t>
      </w:r>
      <w:r w:rsidRPr="005B3479">
        <w:rPr>
          <w:sz w:val="28"/>
          <w:szCs w:val="28"/>
        </w:rPr>
        <w:t xml:space="preserve"> </w:t>
      </w:r>
    </w:p>
    <w:p w14:paraId="441077F0"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sz w:val="28"/>
          <w:szCs w:val="28"/>
        </w:rPr>
        <w:t xml:space="preserve">5.3. </w:t>
      </w:r>
      <w:r w:rsidRPr="005B3479">
        <w:rPr>
          <w:color w:val="000000"/>
          <w:sz w:val="28"/>
          <w:szCs w:val="28"/>
          <w:shd w:val="clear" w:color="auto" w:fill="FFFFFF"/>
        </w:rPr>
        <w:t>Ситуацией, приводящей к конфликту интересов, может быть ситуация получения педагогическим работником подарков в связи с исполнением им своих трудовых обязанностей</w:t>
      </w:r>
    </w:p>
    <w:p w14:paraId="46D61745"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5.4. Педагогическим работникам запрещается требовать (явно и неявно) от третьих лиц подарки (в виде денег или денежных эквивалентов) и оказания услуг  за совершение каких-либо действий (бездействия), связанных с выполнением трудовых функций; </w:t>
      </w:r>
    </w:p>
    <w:p w14:paraId="1E477DD2"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5.5. Использование педагогическим работникам активов и ресурсов МБДОУ в личных целях может привести к конфликту интересов.  </w:t>
      </w:r>
    </w:p>
    <w:p w14:paraId="37B2AD44"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5.6. Каждый педагогический работник использует имеющиеся в его распоряжении ресурсы  МБДОУ бережно, максимально эффективно и исключительно в рабочих целях. </w:t>
      </w:r>
    </w:p>
    <w:p w14:paraId="5CADEA95" w14:textId="77777777" w:rsidR="005B3479" w:rsidRPr="005B3479" w:rsidRDefault="005B3479" w:rsidP="005B3479">
      <w:pPr>
        <w:pStyle w:val="ad"/>
        <w:spacing w:line="276" w:lineRule="auto"/>
        <w:ind w:firstLine="567"/>
        <w:jc w:val="center"/>
        <w:rPr>
          <w:b/>
          <w:color w:val="000000"/>
          <w:sz w:val="28"/>
          <w:szCs w:val="28"/>
        </w:rPr>
      </w:pPr>
      <w:r w:rsidRPr="005B3479">
        <w:rPr>
          <w:b/>
          <w:color w:val="000000"/>
          <w:sz w:val="28"/>
          <w:szCs w:val="28"/>
          <w:lang w:val="en-US"/>
        </w:rPr>
        <w:t>VI</w:t>
      </w:r>
      <w:r w:rsidRPr="005B3479">
        <w:rPr>
          <w:b/>
          <w:color w:val="000000"/>
          <w:sz w:val="28"/>
          <w:szCs w:val="28"/>
        </w:rPr>
        <w:t>. Ответственность за нарушение положений Кодекса</w:t>
      </w:r>
    </w:p>
    <w:p w14:paraId="170D5104"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6.1. Соблюдение педагогическим работником положений Кодекса – это один из критериев его профессионального поведения.</w:t>
      </w:r>
    </w:p>
    <w:p w14:paraId="74E9B5BB"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 xml:space="preserve">6.2.Заведующая МБДОУ по собственной инициативе, по предложению комиссии по урегулированию споров участников образовательных отношений или по инициативе уполномоченных лиц принимает решение о применении мер правового воздействия в отношении педагогического работника, нарушившего нормы настоящего Кодекса. </w:t>
      </w:r>
    </w:p>
    <w:p w14:paraId="44EDB860" w14:textId="77777777" w:rsidR="005B3479" w:rsidRPr="005B3479" w:rsidRDefault="005B3479" w:rsidP="005B3479">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6.3. Факты нарушения педагогическим работником правил и принципов педагогической этики и норм профессионального поведения, предусмотренных настоящим Кодексом, рассматриваются на заседании комиссии по урегулированию споров участников образовательных отношений и могут учитываться при проведении аттестации педагогического работника.</w:t>
      </w:r>
    </w:p>
    <w:p w14:paraId="70605EC8" w14:textId="2D8791CD" w:rsidR="002F05DA" w:rsidRPr="008A162A" w:rsidRDefault="005B3479" w:rsidP="008A162A">
      <w:pPr>
        <w:pStyle w:val="ad"/>
        <w:spacing w:line="276" w:lineRule="auto"/>
        <w:ind w:firstLine="567"/>
        <w:jc w:val="both"/>
        <w:rPr>
          <w:color w:val="000000"/>
          <w:sz w:val="28"/>
          <w:szCs w:val="28"/>
          <w:shd w:val="clear" w:color="auto" w:fill="FFFFFF"/>
        </w:rPr>
      </w:pPr>
      <w:r w:rsidRPr="005B3479">
        <w:rPr>
          <w:color w:val="000000"/>
          <w:sz w:val="28"/>
          <w:szCs w:val="28"/>
          <w:shd w:val="clear" w:color="auto" w:fill="FFFFFF"/>
        </w:rPr>
        <w:t>6.4. При наличии в действиях (бездействии)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w:t>
      </w:r>
    </w:p>
    <w:p w14:paraId="2F3F0311" w14:textId="77777777" w:rsidR="002F05DA" w:rsidRPr="00936F49" w:rsidRDefault="002F05DA" w:rsidP="008658C1">
      <w:pPr>
        <w:pStyle w:val="Default"/>
        <w:ind w:firstLine="709"/>
        <w:contextualSpacing/>
        <w:rPr>
          <w:color w:val="auto"/>
          <w:sz w:val="28"/>
          <w:szCs w:val="28"/>
        </w:rPr>
      </w:pPr>
    </w:p>
    <w:p w14:paraId="3E386614" w14:textId="3AEF0143" w:rsidR="005E51A2" w:rsidRPr="00936F49" w:rsidRDefault="005E51A2" w:rsidP="005E51A2">
      <w:pPr>
        <w:pStyle w:val="Default"/>
        <w:ind w:firstLine="709"/>
        <w:contextualSpacing/>
        <w:jc w:val="right"/>
        <w:rPr>
          <w:b/>
          <w:color w:val="auto"/>
          <w:sz w:val="28"/>
          <w:szCs w:val="28"/>
        </w:rPr>
      </w:pPr>
      <w:r w:rsidRPr="00936F49">
        <w:rPr>
          <w:b/>
          <w:color w:val="auto"/>
          <w:sz w:val="28"/>
          <w:szCs w:val="28"/>
        </w:rPr>
        <w:t>П</w:t>
      </w:r>
      <w:r w:rsidR="00DD0F12" w:rsidRPr="00936F49">
        <w:rPr>
          <w:b/>
          <w:color w:val="auto"/>
          <w:sz w:val="28"/>
          <w:szCs w:val="28"/>
        </w:rPr>
        <w:t>риложение № 2</w:t>
      </w:r>
      <w:r w:rsidRPr="00936F49">
        <w:rPr>
          <w:b/>
          <w:color w:val="auto"/>
          <w:sz w:val="28"/>
          <w:szCs w:val="28"/>
        </w:rPr>
        <w:t>.</w:t>
      </w:r>
      <w:r w:rsidR="00DD0F12" w:rsidRPr="00936F49">
        <w:rPr>
          <w:b/>
          <w:color w:val="auto"/>
          <w:sz w:val="28"/>
          <w:szCs w:val="28"/>
        </w:rPr>
        <w:t xml:space="preserve"> </w:t>
      </w:r>
    </w:p>
    <w:p w14:paraId="6BEF279B" w14:textId="77777777" w:rsidR="00E60E6D" w:rsidRPr="00936F49" w:rsidRDefault="00E60E6D" w:rsidP="00E60E6D">
      <w:pPr>
        <w:pStyle w:val="ad"/>
        <w:jc w:val="center"/>
        <w:rPr>
          <w:b/>
          <w:bCs/>
          <w:snapToGrid w:val="0"/>
          <w:sz w:val="28"/>
          <w:szCs w:val="28"/>
        </w:rPr>
      </w:pPr>
      <w:r w:rsidRPr="00936F49">
        <w:rPr>
          <w:b/>
          <w:bCs/>
          <w:snapToGrid w:val="0"/>
          <w:sz w:val="28"/>
          <w:szCs w:val="28"/>
        </w:rPr>
        <w:t>П Е Р Е Ч Е Н Ь</w:t>
      </w:r>
    </w:p>
    <w:p w14:paraId="50CF6091" w14:textId="77777777" w:rsidR="00E60E6D" w:rsidRPr="00936F49" w:rsidRDefault="00E60E6D" w:rsidP="00E60E6D">
      <w:pPr>
        <w:pStyle w:val="ad"/>
        <w:jc w:val="center"/>
        <w:rPr>
          <w:b/>
          <w:bCs/>
          <w:snapToGrid w:val="0"/>
          <w:sz w:val="28"/>
          <w:szCs w:val="28"/>
        </w:rPr>
      </w:pPr>
      <w:r w:rsidRPr="00936F49">
        <w:rPr>
          <w:b/>
          <w:bCs/>
          <w:snapToGrid w:val="0"/>
          <w:sz w:val="28"/>
          <w:szCs w:val="28"/>
        </w:rPr>
        <w:t>работ с неблагоприятными условиями труда, на которых</w:t>
      </w:r>
    </w:p>
    <w:p w14:paraId="3EB86CDF" w14:textId="77777777" w:rsidR="00E60E6D" w:rsidRPr="00936F49" w:rsidRDefault="00E60E6D" w:rsidP="00E60E6D">
      <w:pPr>
        <w:pStyle w:val="ad"/>
        <w:jc w:val="center"/>
        <w:rPr>
          <w:b/>
          <w:bCs/>
          <w:snapToGrid w:val="0"/>
          <w:sz w:val="28"/>
          <w:szCs w:val="28"/>
        </w:rPr>
      </w:pPr>
      <w:r w:rsidRPr="00936F49">
        <w:rPr>
          <w:b/>
          <w:bCs/>
          <w:snapToGrid w:val="0"/>
          <w:sz w:val="28"/>
          <w:szCs w:val="28"/>
        </w:rPr>
        <w:t>устанавливаются доплаты рабочим, специалистам и служащим с тяжелыми и вредными условиями труда</w:t>
      </w:r>
    </w:p>
    <w:p w14:paraId="44358AD1" w14:textId="77777777" w:rsidR="00E60E6D" w:rsidRPr="00936F49" w:rsidRDefault="00E60E6D" w:rsidP="00E60E6D">
      <w:pPr>
        <w:pStyle w:val="ad"/>
        <w:jc w:val="center"/>
        <w:rPr>
          <w:b/>
          <w:bCs/>
          <w:snapToGrid w:val="0"/>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498"/>
      </w:tblGrid>
      <w:tr w:rsidR="00E60E6D" w:rsidRPr="00936F49" w14:paraId="1A36BAD4" w14:textId="77777777" w:rsidTr="005B4657">
        <w:tc>
          <w:tcPr>
            <w:tcW w:w="993" w:type="dxa"/>
            <w:shd w:val="clear" w:color="auto" w:fill="auto"/>
          </w:tcPr>
          <w:p w14:paraId="551B4BAA" w14:textId="77777777" w:rsidR="00E60E6D" w:rsidRPr="00936F49" w:rsidRDefault="00E60E6D" w:rsidP="005B4657">
            <w:pPr>
              <w:pStyle w:val="ad"/>
              <w:jc w:val="both"/>
              <w:rPr>
                <w:b/>
                <w:bCs/>
                <w:snapToGrid w:val="0"/>
                <w:sz w:val="28"/>
                <w:szCs w:val="28"/>
              </w:rPr>
            </w:pPr>
            <w:r w:rsidRPr="00936F49">
              <w:rPr>
                <w:b/>
                <w:bCs/>
                <w:snapToGrid w:val="0"/>
                <w:sz w:val="28"/>
                <w:szCs w:val="28"/>
              </w:rPr>
              <w:t>№ п/п</w:t>
            </w:r>
          </w:p>
        </w:tc>
        <w:tc>
          <w:tcPr>
            <w:tcW w:w="9498" w:type="dxa"/>
            <w:shd w:val="clear" w:color="auto" w:fill="auto"/>
          </w:tcPr>
          <w:p w14:paraId="1332AD80" w14:textId="77777777" w:rsidR="00E60E6D" w:rsidRPr="00936F49" w:rsidRDefault="00E60E6D" w:rsidP="005B4657">
            <w:pPr>
              <w:pStyle w:val="ad"/>
              <w:jc w:val="both"/>
              <w:rPr>
                <w:b/>
                <w:bCs/>
                <w:snapToGrid w:val="0"/>
                <w:sz w:val="28"/>
                <w:szCs w:val="28"/>
              </w:rPr>
            </w:pPr>
            <w:r w:rsidRPr="00936F49">
              <w:rPr>
                <w:b/>
                <w:bCs/>
                <w:snapToGrid w:val="0"/>
                <w:sz w:val="28"/>
                <w:szCs w:val="28"/>
              </w:rPr>
              <w:t>Наименование работ</w:t>
            </w:r>
          </w:p>
        </w:tc>
      </w:tr>
      <w:tr w:rsidR="00E60E6D" w:rsidRPr="00936F49" w14:paraId="68C79213" w14:textId="77777777" w:rsidTr="005B4657">
        <w:tc>
          <w:tcPr>
            <w:tcW w:w="993" w:type="dxa"/>
            <w:shd w:val="clear" w:color="auto" w:fill="auto"/>
          </w:tcPr>
          <w:p w14:paraId="40AA1AC0" w14:textId="77777777" w:rsidR="00E60E6D" w:rsidRPr="00936F49" w:rsidRDefault="00E60E6D" w:rsidP="005B4657">
            <w:pPr>
              <w:pStyle w:val="ad"/>
              <w:jc w:val="both"/>
              <w:rPr>
                <w:b/>
                <w:bCs/>
                <w:snapToGrid w:val="0"/>
                <w:sz w:val="28"/>
                <w:szCs w:val="28"/>
              </w:rPr>
            </w:pPr>
            <w:r w:rsidRPr="00936F49">
              <w:rPr>
                <w:snapToGrid w:val="0"/>
                <w:sz w:val="28"/>
                <w:szCs w:val="28"/>
              </w:rPr>
              <w:t>1.151</w:t>
            </w:r>
          </w:p>
        </w:tc>
        <w:tc>
          <w:tcPr>
            <w:tcW w:w="9498" w:type="dxa"/>
            <w:shd w:val="clear" w:color="auto" w:fill="auto"/>
          </w:tcPr>
          <w:p w14:paraId="58D11961" w14:textId="77777777" w:rsidR="00E60E6D" w:rsidRPr="00936F49" w:rsidRDefault="00E60E6D" w:rsidP="005B4657">
            <w:pPr>
              <w:pStyle w:val="ad"/>
              <w:jc w:val="both"/>
              <w:rPr>
                <w:b/>
                <w:bCs/>
                <w:snapToGrid w:val="0"/>
                <w:sz w:val="28"/>
                <w:szCs w:val="28"/>
              </w:rPr>
            </w:pPr>
            <w:r w:rsidRPr="00936F49">
              <w:rPr>
                <w:snapToGrid w:val="0"/>
                <w:sz w:val="28"/>
                <w:szCs w:val="28"/>
              </w:rPr>
              <w:t>Стирка, сушка и глажение спецодежды</w:t>
            </w:r>
          </w:p>
        </w:tc>
      </w:tr>
      <w:tr w:rsidR="00E60E6D" w:rsidRPr="00936F49" w14:paraId="18CEEA5A" w14:textId="77777777" w:rsidTr="005B4657">
        <w:tc>
          <w:tcPr>
            <w:tcW w:w="993" w:type="dxa"/>
            <w:shd w:val="clear" w:color="auto" w:fill="auto"/>
          </w:tcPr>
          <w:p w14:paraId="4B3BDC10" w14:textId="77777777" w:rsidR="00E60E6D" w:rsidRPr="00936F49" w:rsidRDefault="00E60E6D" w:rsidP="005B4657">
            <w:pPr>
              <w:pStyle w:val="ad"/>
              <w:jc w:val="both"/>
              <w:rPr>
                <w:bCs/>
                <w:snapToGrid w:val="0"/>
                <w:sz w:val="28"/>
                <w:szCs w:val="28"/>
              </w:rPr>
            </w:pPr>
            <w:r w:rsidRPr="00936F49">
              <w:rPr>
                <w:bCs/>
                <w:snapToGrid w:val="0"/>
                <w:sz w:val="28"/>
                <w:szCs w:val="28"/>
              </w:rPr>
              <w:t>1.152</w:t>
            </w:r>
          </w:p>
        </w:tc>
        <w:tc>
          <w:tcPr>
            <w:tcW w:w="9498" w:type="dxa"/>
            <w:shd w:val="clear" w:color="auto" w:fill="auto"/>
          </w:tcPr>
          <w:p w14:paraId="527620A3" w14:textId="77777777" w:rsidR="00E60E6D" w:rsidRPr="00936F49" w:rsidRDefault="00E60E6D" w:rsidP="005B4657">
            <w:pPr>
              <w:pStyle w:val="ad"/>
              <w:jc w:val="both"/>
              <w:rPr>
                <w:b/>
                <w:bCs/>
                <w:snapToGrid w:val="0"/>
                <w:sz w:val="28"/>
                <w:szCs w:val="28"/>
              </w:rPr>
            </w:pPr>
            <w:r w:rsidRPr="00936F49">
              <w:rPr>
                <w:snapToGrid w:val="0"/>
                <w:sz w:val="28"/>
                <w:szCs w:val="28"/>
              </w:rPr>
              <w:t>Работа у горячих плит, электрожаровых шкафов, кондитерских и паромасляных печей и других аппаратов для жарения и выпечки.</w:t>
            </w:r>
          </w:p>
        </w:tc>
      </w:tr>
      <w:tr w:rsidR="00E60E6D" w:rsidRPr="00936F49" w14:paraId="206277CC" w14:textId="77777777" w:rsidTr="005B4657">
        <w:tc>
          <w:tcPr>
            <w:tcW w:w="993" w:type="dxa"/>
            <w:shd w:val="clear" w:color="auto" w:fill="auto"/>
          </w:tcPr>
          <w:p w14:paraId="55015011" w14:textId="77777777" w:rsidR="00E60E6D" w:rsidRPr="00936F49" w:rsidRDefault="00E60E6D" w:rsidP="005B4657">
            <w:pPr>
              <w:pStyle w:val="ad"/>
              <w:jc w:val="both"/>
              <w:rPr>
                <w:bCs/>
                <w:snapToGrid w:val="0"/>
                <w:sz w:val="28"/>
                <w:szCs w:val="28"/>
              </w:rPr>
            </w:pPr>
            <w:r w:rsidRPr="00936F49">
              <w:rPr>
                <w:bCs/>
                <w:snapToGrid w:val="0"/>
                <w:sz w:val="28"/>
                <w:szCs w:val="28"/>
              </w:rPr>
              <w:t>1.153</w:t>
            </w:r>
          </w:p>
        </w:tc>
        <w:tc>
          <w:tcPr>
            <w:tcW w:w="9498" w:type="dxa"/>
            <w:shd w:val="clear" w:color="auto" w:fill="auto"/>
          </w:tcPr>
          <w:p w14:paraId="2E69800E" w14:textId="77777777" w:rsidR="00E60E6D" w:rsidRPr="00936F49" w:rsidRDefault="00E60E6D" w:rsidP="005B4657">
            <w:pPr>
              <w:pStyle w:val="ad"/>
              <w:jc w:val="both"/>
              <w:rPr>
                <w:b/>
                <w:bCs/>
                <w:snapToGrid w:val="0"/>
                <w:sz w:val="28"/>
                <w:szCs w:val="28"/>
              </w:rPr>
            </w:pPr>
            <w:r w:rsidRPr="00936F49">
              <w:rPr>
                <w:snapToGrid w:val="0"/>
                <w:sz w:val="28"/>
                <w:szCs w:val="28"/>
              </w:rPr>
              <w:t>Погрузочно-разгрузочные работы, производимые вручную.</w:t>
            </w:r>
          </w:p>
        </w:tc>
      </w:tr>
      <w:tr w:rsidR="00E60E6D" w:rsidRPr="00936F49" w14:paraId="0D99FF90" w14:textId="77777777" w:rsidTr="005B4657">
        <w:tc>
          <w:tcPr>
            <w:tcW w:w="993" w:type="dxa"/>
            <w:shd w:val="clear" w:color="auto" w:fill="auto"/>
          </w:tcPr>
          <w:p w14:paraId="7C9A975C" w14:textId="77777777" w:rsidR="00E60E6D" w:rsidRPr="00936F49" w:rsidRDefault="00E60E6D" w:rsidP="005B4657">
            <w:pPr>
              <w:pStyle w:val="ad"/>
              <w:jc w:val="both"/>
              <w:rPr>
                <w:bCs/>
                <w:snapToGrid w:val="0"/>
                <w:sz w:val="28"/>
                <w:szCs w:val="28"/>
              </w:rPr>
            </w:pPr>
            <w:r w:rsidRPr="00936F49">
              <w:rPr>
                <w:bCs/>
                <w:snapToGrid w:val="0"/>
                <w:sz w:val="28"/>
                <w:szCs w:val="28"/>
              </w:rPr>
              <w:t>1.154</w:t>
            </w:r>
          </w:p>
        </w:tc>
        <w:tc>
          <w:tcPr>
            <w:tcW w:w="9498" w:type="dxa"/>
            <w:shd w:val="clear" w:color="auto" w:fill="auto"/>
          </w:tcPr>
          <w:p w14:paraId="51ADA4D9" w14:textId="77777777" w:rsidR="00E60E6D" w:rsidRPr="00936F49" w:rsidRDefault="00E60E6D" w:rsidP="005B4657">
            <w:pPr>
              <w:pStyle w:val="ad"/>
              <w:jc w:val="both"/>
              <w:rPr>
                <w:b/>
                <w:bCs/>
                <w:snapToGrid w:val="0"/>
                <w:sz w:val="28"/>
                <w:szCs w:val="28"/>
              </w:rPr>
            </w:pPr>
            <w:r w:rsidRPr="00936F49">
              <w:rPr>
                <w:snapToGrid w:val="0"/>
                <w:sz w:val="28"/>
                <w:szCs w:val="28"/>
              </w:rPr>
              <w:t>Работы, связанные с разделкой, обрезкой мяса, рыбы, резкой и чисткой лука, опалкой птицы</w:t>
            </w:r>
          </w:p>
        </w:tc>
      </w:tr>
      <w:tr w:rsidR="00E60E6D" w:rsidRPr="00936F49" w14:paraId="2ACF3BD6" w14:textId="77777777" w:rsidTr="005B4657">
        <w:tc>
          <w:tcPr>
            <w:tcW w:w="993" w:type="dxa"/>
            <w:shd w:val="clear" w:color="auto" w:fill="auto"/>
          </w:tcPr>
          <w:p w14:paraId="67EDEBE9" w14:textId="77777777" w:rsidR="00E60E6D" w:rsidRPr="00936F49" w:rsidRDefault="00E60E6D" w:rsidP="005B4657">
            <w:pPr>
              <w:pStyle w:val="ad"/>
              <w:jc w:val="both"/>
              <w:rPr>
                <w:bCs/>
                <w:snapToGrid w:val="0"/>
                <w:sz w:val="28"/>
                <w:szCs w:val="28"/>
              </w:rPr>
            </w:pPr>
            <w:r w:rsidRPr="00936F49">
              <w:rPr>
                <w:bCs/>
                <w:snapToGrid w:val="0"/>
                <w:sz w:val="28"/>
                <w:szCs w:val="28"/>
              </w:rPr>
              <w:t>1.156</w:t>
            </w:r>
          </w:p>
        </w:tc>
        <w:tc>
          <w:tcPr>
            <w:tcW w:w="9498" w:type="dxa"/>
            <w:shd w:val="clear" w:color="auto" w:fill="auto"/>
          </w:tcPr>
          <w:p w14:paraId="2D80371E" w14:textId="77777777" w:rsidR="00E60E6D" w:rsidRPr="00936F49" w:rsidRDefault="00E60E6D" w:rsidP="005B4657">
            <w:pPr>
              <w:pStyle w:val="ad"/>
              <w:jc w:val="both"/>
              <w:rPr>
                <w:b/>
                <w:bCs/>
                <w:snapToGrid w:val="0"/>
                <w:sz w:val="28"/>
                <w:szCs w:val="28"/>
              </w:rPr>
            </w:pPr>
            <w:r w:rsidRPr="00936F49">
              <w:rPr>
                <w:snapToGrid w:val="0"/>
                <w:sz w:val="28"/>
                <w:szCs w:val="28"/>
              </w:rPr>
              <w:t>Работы по стирке белья вручную с использованием моющих и дезинфицирующих средств.</w:t>
            </w:r>
          </w:p>
        </w:tc>
      </w:tr>
      <w:tr w:rsidR="00E60E6D" w:rsidRPr="00936F49" w14:paraId="6A5495C2" w14:textId="77777777" w:rsidTr="005B4657">
        <w:tc>
          <w:tcPr>
            <w:tcW w:w="993" w:type="dxa"/>
            <w:shd w:val="clear" w:color="auto" w:fill="auto"/>
          </w:tcPr>
          <w:p w14:paraId="6B375496" w14:textId="77777777" w:rsidR="00E60E6D" w:rsidRPr="00936F49" w:rsidRDefault="00E60E6D" w:rsidP="005B4657">
            <w:pPr>
              <w:pStyle w:val="ad"/>
              <w:jc w:val="both"/>
              <w:rPr>
                <w:bCs/>
                <w:snapToGrid w:val="0"/>
                <w:sz w:val="28"/>
                <w:szCs w:val="28"/>
              </w:rPr>
            </w:pPr>
            <w:r w:rsidRPr="00936F49">
              <w:rPr>
                <w:bCs/>
                <w:snapToGrid w:val="0"/>
                <w:sz w:val="28"/>
                <w:szCs w:val="28"/>
              </w:rPr>
              <w:t>1.159</w:t>
            </w:r>
          </w:p>
        </w:tc>
        <w:tc>
          <w:tcPr>
            <w:tcW w:w="9498" w:type="dxa"/>
            <w:shd w:val="clear" w:color="auto" w:fill="auto"/>
          </w:tcPr>
          <w:p w14:paraId="44B4E226" w14:textId="77777777" w:rsidR="00E60E6D" w:rsidRPr="00936F49" w:rsidRDefault="00E60E6D" w:rsidP="005B4657">
            <w:pPr>
              <w:pStyle w:val="ad"/>
              <w:jc w:val="both"/>
              <w:rPr>
                <w:b/>
                <w:bCs/>
                <w:snapToGrid w:val="0"/>
                <w:sz w:val="28"/>
                <w:szCs w:val="28"/>
              </w:rPr>
            </w:pPr>
            <w:r w:rsidRPr="00936F49">
              <w:rPr>
                <w:snapToGrid w:val="0"/>
                <w:sz w:val="28"/>
                <w:szCs w:val="28"/>
              </w:rPr>
              <w:t>Работы по хлорированию воды, с приготовлением дезинфицирующих растворов, а также с их применением</w:t>
            </w:r>
          </w:p>
        </w:tc>
      </w:tr>
      <w:tr w:rsidR="00E60E6D" w:rsidRPr="00936F49" w14:paraId="0002932F" w14:textId="77777777" w:rsidTr="005B4657">
        <w:tc>
          <w:tcPr>
            <w:tcW w:w="993" w:type="dxa"/>
            <w:shd w:val="clear" w:color="auto" w:fill="auto"/>
          </w:tcPr>
          <w:p w14:paraId="4A021808" w14:textId="77777777" w:rsidR="00E60E6D" w:rsidRPr="00936F49" w:rsidRDefault="00E60E6D" w:rsidP="005B4657">
            <w:pPr>
              <w:pStyle w:val="ad"/>
              <w:jc w:val="both"/>
              <w:rPr>
                <w:bCs/>
                <w:snapToGrid w:val="0"/>
                <w:sz w:val="28"/>
                <w:szCs w:val="28"/>
              </w:rPr>
            </w:pPr>
            <w:r w:rsidRPr="00936F49">
              <w:rPr>
                <w:bCs/>
                <w:snapToGrid w:val="0"/>
                <w:sz w:val="28"/>
                <w:szCs w:val="28"/>
              </w:rPr>
              <w:t>1.179</w:t>
            </w:r>
          </w:p>
        </w:tc>
        <w:tc>
          <w:tcPr>
            <w:tcW w:w="9498" w:type="dxa"/>
            <w:shd w:val="clear" w:color="auto" w:fill="auto"/>
          </w:tcPr>
          <w:p w14:paraId="4D60BB9B" w14:textId="77777777" w:rsidR="00E60E6D" w:rsidRPr="00936F49" w:rsidRDefault="00E60E6D" w:rsidP="005B4657">
            <w:pPr>
              <w:pStyle w:val="ad"/>
              <w:jc w:val="both"/>
              <w:rPr>
                <w:snapToGrid w:val="0"/>
                <w:sz w:val="28"/>
                <w:szCs w:val="28"/>
              </w:rPr>
            </w:pPr>
            <w:r w:rsidRPr="00936F49">
              <w:rPr>
                <w:snapToGrid w:val="0"/>
                <w:sz w:val="28"/>
                <w:szCs w:val="28"/>
              </w:rPr>
              <w:t xml:space="preserve">Обеспечение и проведение занятий в закрытых плавательных бассейнах. </w:t>
            </w:r>
          </w:p>
          <w:p w14:paraId="1309F4D7" w14:textId="77777777" w:rsidR="00E60E6D" w:rsidRPr="00936F49" w:rsidRDefault="00E60E6D" w:rsidP="005B4657">
            <w:pPr>
              <w:pStyle w:val="ad"/>
              <w:jc w:val="both"/>
              <w:rPr>
                <w:b/>
                <w:bCs/>
                <w:snapToGrid w:val="0"/>
                <w:sz w:val="28"/>
                <w:szCs w:val="28"/>
              </w:rPr>
            </w:pPr>
          </w:p>
        </w:tc>
      </w:tr>
    </w:tbl>
    <w:p w14:paraId="7DD51297" w14:textId="77777777" w:rsidR="00E60E6D" w:rsidRPr="00936F49" w:rsidRDefault="00E60E6D" w:rsidP="00E60E6D">
      <w:pPr>
        <w:pStyle w:val="ad"/>
        <w:jc w:val="both"/>
        <w:rPr>
          <w:b/>
          <w:snapToGrid w:val="0"/>
          <w:sz w:val="28"/>
          <w:szCs w:val="28"/>
        </w:rPr>
      </w:pPr>
    </w:p>
    <w:p w14:paraId="7237249D" w14:textId="77777777" w:rsidR="00E60E6D" w:rsidRPr="00936F49" w:rsidRDefault="00E60E6D" w:rsidP="00E60E6D">
      <w:pPr>
        <w:pStyle w:val="ad"/>
        <w:jc w:val="both"/>
        <w:rPr>
          <w:b/>
          <w:snapToGrid w:val="0"/>
          <w:sz w:val="28"/>
          <w:szCs w:val="28"/>
        </w:rPr>
      </w:pPr>
      <w:r w:rsidRPr="00936F49">
        <w:rPr>
          <w:b/>
          <w:snapToGrid w:val="0"/>
          <w:sz w:val="28"/>
          <w:szCs w:val="28"/>
        </w:rPr>
        <w:t>Основание: Приложение № 2 к приказу Гособразования СССР от 20.08.1990г.  № 579.</w:t>
      </w:r>
    </w:p>
    <w:p w14:paraId="06552106" w14:textId="77777777" w:rsidR="00E60E6D" w:rsidRPr="00936F49" w:rsidRDefault="00E60E6D" w:rsidP="00E60E6D">
      <w:pPr>
        <w:pStyle w:val="ad"/>
        <w:jc w:val="center"/>
        <w:rPr>
          <w:b/>
          <w:sz w:val="28"/>
          <w:szCs w:val="28"/>
        </w:rPr>
      </w:pPr>
    </w:p>
    <w:p w14:paraId="7AED152E" w14:textId="63BA8A36" w:rsidR="00E60E6D" w:rsidRPr="00936F49" w:rsidRDefault="00E60E6D" w:rsidP="00E60E6D">
      <w:pPr>
        <w:pStyle w:val="ad"/>
        <w:jc w:val="center"/>
        <w:rPr>
          <w:b/>
          <w:sz w:val="28"/>
          <w:szCs w:val="28"/>
        </w:rPr>
      </w:pPr>
      <w:r w:rsidRPr="00936F49">
        <w:rPr>
          <w:b/>
          <w:sz w:val="28"/>
          <w:szCs w:val="28"/>
        </w:rPr>
        <w:t>С П И С О К</w:t>
      </w:r>
    </w:p>
    <w:p w14:paraId="7452804A" w14:textId="77777777" w:rsidR="00E60E6D" w:rsidRPr="00936F49" w:rsidRDefault="00E60E6D" w:rsidP="00E60E6D">
      <w:pPr>
        <w:pStyle w:val="ad"/>
        <w:jc w:val="center"/>
        <w:rPr>
          <w:b/>
          <w:bCs/>
          <w:sz w:val="28"/>
          <w:szCs w:val="28"/>
        </w:rPr>
      </w:pPr>
      <w:r w:rsidRPr="00936F49">
        <w:rPr>
          <w:b/>
          <w:bCs/>
          <w:sz w:val="28"/>
          <w:szCs w:val="28"/>
        </w:rPr>
        <w:t>производств, цехов, профессий и должностей с вредными условиями</w:t>
      </w:r>
    </w:p>
    <w:p w14:paraId="1C109D62" w14:textId="77777777" w:rsidR="00E60E6D" w:rsidRPr="00936F49" w:rsidRDefault="00E60E6D" w:rsidP="00E60E6D">
      <w:pPr>
        <w:pStyle w:val="ad"/>
        <w:jc w:val="center"/>
        <w:rPr>
          <w:b/>
          <w:bCs/>
          <w:sz w:val="28"/>
          <w:szCs w:val="28"/>
        </w:rPr>
      </w:pPr>
      <w:r w:rsidRPr="00936F49">
        <w:rPr>
          <w:b/>
          <w:bCs/>
          <w:sz w:val="28"/>
          <w:szCs w:val="28"/>
        </w:rPr>
        <w:t>труда, работа в которых дает право на дополнительный отпуск</w:t>
      </w:r>
    </w:p>
    <w:p w14:paraId="44726DE0" w14:textId="77777777" w:rsidR="00E60E6D" w:rsidRPr="00936F49" w:rsidRDefault="00E60E6D" w:rsidP="00E60E6D">
      <w:pPr>
        <w:pStyle w:val="ad"/>
        <w:jc w:val="center"/>
        <w:rPr>
          <w:b/>
          <w:bCs/>
          <w:sz w:val="28"/>
          <w:szCs w:val="28"/>
        </w:rPr>
      </w:pPr>
      <w:r w:rsidRPr="00936F49">
        <w:rPr>
          <w:b/>
          <w:bCs/>
          <w:sz w:val="28"/>
          <w:szCs w:val="28"/>
        </w:rPr>
        <w:t>и сокращенный рабочий день</w:t>
      </w:r>
    </w:p>
    <w:p w14:paraId="74EE09D5" w14:textId="77777777" w:rsidR="00E60E6D" w:rsidRPr="00936F49" w:rsidRDefault="00E60E6D" w:rsidP="00E60E6D">
      <w:pPr>
        <w:pStyle w:val="ad"/>
        <w:jc w:val="center"/>
        <w:rPr>
          <w:b/>
          <w:bCs/>
          <w:sz w:val="28"/>
          <w:szCs w:val="28"/>
        </w:rPr>
      </w:pPr>
      <w:r w:rsidRPr="00936F49">
        <w:rPr>
          <w:b/>
          <w:bCs/>
          <w:sz w:val="28"/>
          <w:szCs w:val="28"/>
        </w:rPr>
        <w:t>(извлечение)</w:t>
      </w:r>
    </w:p>
    <w:p w14:paraId="6AFC19F3" w14:textId="77777777" w:rsidR="00E60E6D" w:rsidRPr="00936F49" w:rsidRDefault="00E60E6D" w:rsidP="00E60E6D">
      <w:pPr>
        <w:pStyle w:val="ad"/>
        <w:jc w:val="both"/>
        <w:rPr>
          <w:b/>
          <w:bCs/>
          <w:sz w:val="28"/>
          <w:szCs w:val="28"/>
        </w:rPr>
      </w:pPr>
    </w:p>
    <w:p w14:paraId="647C7CEE" w14:textId="77777777" w:rsidR="00E60E6D" w:rsidRPr="00936F49" w:rsidRDefault="00E60E6D" w:rsidP="00E60E6D">
      <w:pPr>
        <w:pStyle w:val="ad"/>
        <w:jc w:val="both"/>
        <w:rPr>
          <w:sz w:val="28"/>
          <w:szCs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3906"/>
      </w:tblGrid>
      <w:tr w:rsidR="00E60E6D" w:rsidRPr="00936F49" w14:paraId="521B28E9" w14:textId="77777777" w:rsidTr="005B4657">
        <w:tc>
          <w:tcPr>
            <w:tcW w:w="720" w:type="dxa"/>
            <w:tcBorders>
              <w:top w:val="single" w:sz="4" w:space="0" w:color="auto"/>
              <w:left w:val="single" w:sz="4" w:space="0" w:color="auto"/>
              <w:bottom w:val="single" w:sz="4" w:space="0" w:color="auto"/>
              <w:right w:val="single" w:sz="4" w:space="0" w:color="auto"/>
            </w:tcBorders>
            <w:hideMark/>
          </w:tcPr>
          <w:p w14:paraId="16D1A7D5" w14:textId="77777777" w:rsidR="00E60E6D" w:rsidRPr="00936F49" w:rsidRDefault="00E60E6D" w:rsidP="005B4657">
            <w:pPr>
              <w:pStyle w:val="ad"/>
              <w:jc w:val="both"/>
              <w:rPr>
                <w:b/>
                <w:sz w:val="28"/>
                <w:szCs w:val="28"/>
              </w:rPr>
            </w:pPr>
            <w:r w:rsidRPr="00936F49">
              <w:rPr>
                <w:b/>
                <w:sz w:val="28"/>
                <w:szCs w:val="28"/>
              </w:rPr>
              <w:t>№№</w:t>
            </w:r>
          </w:p>
          <w:p w14:paraId="0420430A" w14:textId="77777777" w:rsidR="00E60E6D" w:rsidRPr="00936F49" w:rsidRDefault="00E60E6D" w:rsidP="005B4657">
            <w:pPr>
              <w:pStyle w:val="ad"/>
              <w:jc w:val="both"/>
              <w:rPr>
                <w:b/>
                <w:sz w:val="28"/>
                <w:szCs w:val="28"/>
              </w:rPr>
            </w:pPr>
          </w:p>
        </w:tc>
        <w:tc>
          <w:tcPr>
            <w:tcW w:w="5400" w:type="dxa"/>
            <w:tcBorders>
              <w:top w:val="single" w:sz="4" w:space="0" w:color="auto"/>
              <w:left w:val="single" w:sz="4" w:space="0" w:color="auto"/>
              <w:bottom w:val="single" w:sz="4" w:space="0" w:color="auto"/>
              <w:right w:val="single" w:sz="4" w:space="0" w:color="auto"/>
            </w:tcBorders>
            <w:vAlign w:val="bottom"/>
          </w:tcPr>
          <w:p w14:paraId="64B893FF" w14:textId="77777777" w:rsidR="00E60E6D" w:rsidRPr="00936F49" w:rsidRDefault="00E60E6D" w:rsidP="005B4657">
            <w:pPr>
              <w:pStyle w:val="ad"/>
              <w:jc w:val="both"/>
              <w:rPr>
                <w:b/>
                <w:bCs/>
                <w:sz w:val="28"/>
                <w:szCs w:val="28"/>
              </w:rPr>
            </w:pPr>
            <w:r w:rsidRPr="00936F49">
              <w:rPr>
                <w:b/>
                <w:bCs/>
                <w:sz w:val="28"/>
                <w:szCs w:val="28"/>
              </w:rPr>
              <w:t>Должность</w:t>
            </w:r>
          </w:p>
          <w:p w14:paraId="181294C7" w14:textId="77777777" w:rsidR="00E60E6D" w:rsidRPr="00936F49" w:rsidRDefault="00E60E6D" w:rsidP="005B4657">
            <w:pPr>
              <w:pStyle w:val="ad"/>
              <w:jc w:val="both"/>
              <w:rPr>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14:paraId="1BE2426E" w14:textId="77777777" w:rsidR="00E60E6D" w:rsidRPr="00936F49" w:rsidRDefault="00E60E6D" w:rsidP="005B4657">
            <w:pPr>
              <w:pStyle w:val="ad"/>
              <w:jc w:val="both"/>
              <w:rPr>
                <w:b/>
                <w:bCs/>
                <w:sz w:val="28"/>
                <w:szCs w:val="28"/>
              </w:rPr>
            </w:pPr>
            <w:r w:rsidRPr="00936F49">
              <w:rPr>
                <w:b/>
                <w:bCs/>
                <w:sz w:val="28"/>
                <w:szCs w:val="28"/>
              </w:rPr>
              <w:t>Продолжительность отпуска</w:t>
            </w:r>
          </w:p>
        </w:tc>
      </w:tr>
      <w:tr w:rsidR="00E60E6D" w:rsidRPr="00936F49" w14:paraId="4DCD0F5E" w14:textId="77777777" w:rsidTr="005B4657">
        <w:tc>
          <w:tcPr>
            <w:tcW w:w="720" w:type="dxa"/>
            <w:tcBorders>
              <w:top w:val="single" w:sz="4" w:space="0" w:color="auto"/>
              <w:left w:val="single" w:sz="4" w:space="0" w:color="auto"/>
              <w:bottom w:val="single" w:sz="4" w:space="0" w:color="auto"/>
              <w:right w:val="single" w:sz="4" w:space="0" w:color="auto"/>
            </w:tcBorders>
            <w:hideMark/>
          </w:tcPr>
          <w:p w14:paraId="76FD6043" w14:textId="77777777" w:rsidR="00E60E6D" w:rsidRPr="00936F49" w:rsidRDefault="00E60E6D" w:rsidP="005B4657">
            <w:pPr>
              <w:pStyle w:val="ad"/>
              <w:jc w:val="both"/>
              <w:rPr>
                <w:sz w:val="28"/>
                <w:szCs w:val="28"/>
              </w:rPr>
            </w:pPr>
            <w:r w:rsidRPr="00936F49">
              <w:rPr>
                <w:sz w:val="28"/>
                <w:szCs w:val="28"/>
              </w:rPr>
              <w:t>1</w:t>
            </w:r>
          </w:p>
        </w:tc>
        <w:tc>
          <w:tcPr>
            <w:tcW w:w="5400" w:type="dxa"/>
            <w:tcBorders>
              <w:top w:val="single" w:sz="4" w:space="0" w:color="auto"/>
              <w:left w:val="single" w:sz="4" w:space="0" w:color="auto"/>
              <w:bottom w:val="single" w:sz="4" w:space="0" w:color="auto"/>
              <w:right w:val="single" w:sz="4" w:space="0" w:color="auto"/>
            </w:tcBorders>
            <w:hideMark/>
          </w:tcPr>
          <w:p w14:paraId="7162E093" w14:textId="77777777" w:rsidR="00E60E6D" w:rsidRPr="00936F49" w:rsidRDefault="00E60E6D" w:rsidP="005B4657">
            <w:pPr>
              <w:pStyle w:val="ad"/>
              <w:jc w:val="both"/>
              <w:rPr>
                <w:sz w:val="28"/>
                <w:szCs w:val="28"/>
              </w:rPr>
            </w:pPr>
            <w:r w:rsidRPr="00936F49">
              <w:rPr>
                <w:sz w:val="28"/>
                <w:szCs w:val="28"/>
              </w:rPr>
              <w:t xml:space="preserve">Врач-офтальмолог </w:t>
            </w:r>
          </w:p>
        </w:tc>
        <w:tc>
          <w:tcPr>
            <w:tcW w:w="3906" w:type="dxa"/>
            <w:tcBorders>
              <w:top w:val="single" w:sz="4" w:space="0" w:color="auto"/>
              <w:left w:val="single" w:sz="4" w:space="0" w:color="auto"/>
              <w:bottom w:val="single" w:sz="4" w:space="0" w:color="auto"/>
              <w:right w:val="single" w:sz="4" w:space="0" w:color="auto"/>
            </w:tcBorders>
            <w:hideMark/>
          </w:tcPr>
          <w:p w14:paraId="794E5984" w14:textId="77777777" w:rsidR="00E60E6D" w:rsidRPr="00936F49" w:rsidRDefault="00E60E6D" w:rsidP="005B4657">
            <w:pPr>
              <w:pStyle w:val="ad"/>
              <w:jc w:val="both"/>
              <w:rPr>
                <w:sz w:val="28"/>
                <w:szCs w:val="28"/>
              </w:rPr>
            </w:pPr>
            <w:r w:rsidRPr="00936F49">
              <w:rPr>
                <w:sz w:val="28"/>
                <w:szCs w:val="28"/>
              </w:rPr>
              <w:t>12 рабочих дней</w:t>
            </w:r>
          </w:p>
        </w:tc>
      </w:tr>
      <w:tr w:rsidR="00E60E6D" w:rsidRPr="00936F49" w14:paraId="6435B8A9" w14:textId="77777777" w:rsidTr="005B4657">
        <w:tc>
          <w:tcPr>
            <w:tcW w:w="720" w:type="dxa"/>
            <w:tcBorders>
              <w:top w:val="single" w:sz="4" w:space="0" w:color="auto"/>
              <w:left w:val="single" w:sz="4" w:space="0" w:color="auto"/>
              <w:bottom w:val="single" w:sz="4" w:space="0" w:color="auto"/>
              <w:right w:val="single" w:sz="4" w:space="0" w:color="auto"/>
            </w:tcBorders>
            <w:hideMark/>
          </w:tcPr>
          <w:p w14:paraId="4ED37113" w14:textId="77777777" w:rsidR="00E60E6D" w:rsidRPr="00936F49" w:rsidRDefault="00E60E6D" w:rsidP="005B4657">
            <w:pPr>
              <w:pStyle w:val="ad"/>
              <w:jc w:val="both"/>
              <w:rPr>
                <w:sz w:val="28"/>
                <w:szCs w:val="28"/>
              </w:rPr>
            </w:pPr>
            <w:r w:rsidRPr="00936F49">
              <w:rPr>
                <w:sz w:val="28"/>
                <w:szCs w:val="28"/>
              </w:rPr>
              <w:t>2</w:t>
            </w:r>
          </w:p>
        </w:tc>
        <w:tc>
          <w:tcPr>
            <w:tcW w:w="5400" w:type="dxa"/>
            <w:tcBorders>
              <w:top w:val="single" w:sz="4" w:space="0" w:color="auto"/>
              <w:left w:val="single" w:sz="4" w:space="0" w:color="auto"/>
              <w:bottom w:val="single" w:sz="4" w:space="0" w:color="auto"/>
              <w:right w:val="single" w:sz="4" w:space="0" w:color="auto"/>
            </w:tcBorders>
            <w:hideMark/>
          </w:tcPr>
          <w:p w14:paraId="20A5BD45" w14:textId="77777777" w:rsidR="00E60E6D" w:rsidRPr="00936F49" w:rsidRDefault="00E60E6D" w:rsidP="005B4657">
            <w:pPr>
              <w:pStyle w:val="ad"/>
              <w:jc w:val="both"/>
              <w:rPr>
                <w:sz w:val="28"/>
                <w:szCs w:val="28"/>
              </w:rPr>
            </w:pPr>
            <w:r w:rsidRPr="00936F49">
              <w:rPr>
                <w:sz w:val="28"/>
                <w:szCs w:val="28"/>
              </w:rPr>
              <w:t>Повар, постоянно работающий у плиты</w:t>
            </w:r>
          </w:p>
        </w:tc>
        <w:tc>
          <w:tcPr>
            <w:tcW w:w="3906" w:type="dxa"/>
            <w:tcBorders>
              <w:top w:val="single" w:sz="4" w:space="0" w:color="auto"/>
              <w:left w:val="single" w:sz="4" w:space="0" w:color="auto"/>
              <w:bottom w:val="single" w:sz="4" w:space="0" w:color="auto"/>
              <w:right w:val="single" w:sz="4" w:space="0" w:color="auto"/>
            </w:tcBorders>
            <w:hideMark/>
          </w:tcPr>
          <w:p w14:paraId="115AD1F7" w14:textId="77777777" w:rsidR="00E60E6D" w:rsidRPr="00936F49" w:rsidRDefault="00E60E6D" w:rsidP="005B4657">
            <w:pPr>
              <w:pStyle w:val="ad"/>
              <w:jc w:val="both"/>
              <w:rPr>
                <w:sz w:val="28"/>
                <w:szCs w:val="28"/>
              </w:rPr>
            </w:pPr>
            <w:r w:rsidRPr="00936F49">
              <w:rPr>
                <w:sz w:val="28"/>
                <w:szCs w:val="28"/>
              </w:rPr>
              <w:t>6 рабочих дней</w:t>
            </w:r>
          </w:p>
        </w:tc>
      </w:tr>
      <w:tr w:rsidR="00E60E6D" w:rsidRPr="00936F49" w14:paraId="2FDC1C72" w14:textId="77777777" w:rsidTr="005B4657">
        <w:tc>
          <w:tcPr>
            <w:tcW w:w="720" w:type="dxa"/>
            <w:tcBorders>
              <w:top w:val="single" w:sz="4" w:space="0" w:color="auto"/>
              <w:left w:val="single" w:sz="4" w:space="0" w:color="auto"/>
              <w:bottom w:val="single" w:sz="4" w:space="0" w:color="auto"/>
              <w:right w:val="single" w:sz="4" w:space="0" w:color="auto"/>
            </w:tcBorders>
            <w:hideMark/>
          </w:tcPr>
          <w:p w14:paraId="7BFA139E" w14:textId="77777777" w:rsidR="00E60E6D" w:rsidRPr="00936F49" w:rsidRDefault="00E60E6D" w:rsidP="005B4657">
            <w:pPr>
              <w:pStyle w:val="ad"/>
              <w:jc w:val="both"/>
              <w:rPr>
                <w:sz w:val="28"/>
                <w:szCs w:val="28"/>
              </w:rPr>
            </w:pPr>
            <w:r w:rsidRPr="00936F49">
              <w:rPr>
                <w:sz w:val="28"/>
                <w:szCs w:val="28"/>
              </w:rPr>
              <w:t>3</w:t>
            </w:r>
          </w:p>
        </w:tc>
        <w:tc>
          <w:tcPr>
            <w:tcW w:w="5400" w:type="dxa"/>
            <w:tcBorders>
              <w:top w:val="single" w:sz="4" w:space="0" w:color="auto"/>
              <w:left w:val="single" w:sz="4" w:space="0" w:color="auto"/>
              <w:bottom w:val="single" w:sz="4" w:space="0" w:color="auto"/>
              <w:right w:val="single" w:sz="4" w:space="0" w:color="auto"/>
            </w:tcBorders>
            <w:hideMark/>
          </w:tcPr>
          <w:p w14:paraId="43CF87A3" w14:textId="77777777" w:rsidR="00E60E6D" w:rsidRPr="00936F49" w:rsidRDefault="00E60E6D" w:rsidP="005B4657">
            <w:pPr>
              <w:pStyle w:val="ad"/>
              <w:jc w:val="both"/>
              <w:rPr>
                <w:sz w:val="28"/>
                <w:szCs w:val="28"/>
              </w:rPr>
            </w:pPr>
            <w:r w:rsidRPr="00936F49">
              <w:rPr>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14:paraId="0B936025" w14:textId="77777777" w:rsidR="00E60E6D" w:rsidRPr="00936F49" w:rsidRDefault="00E60E6D" w:rsidP="005B4657">
            <w:pPr>
              <w:pStyle w:val="ad"/>
              <w:rPr>
                <w:sz w:val="28"/>
                <w:szCs w:val="28"/>
              </w:rPr>
            </w:pPr>
            <w:r w:rsidRPr="00936F49">
              <w:rPr>
                <w:sz w:val="28"/>
                <w:szCs w:val="28"/>
              </w:rPr>
              <w:t>12 рабочих дней</w:t>
            </w:r>
          </w:p>
        </w:tc>
      </w:tr>
      <w:tr w:rsidR="00E60E6D" w:rsidRPr="00936F49" w14:paraId="439E5660" w14:textId="77777777" w:rsidTr="005B4657">
        <w:tc>
          <w:tcPr>
            <w:tcW w:w="720" w:type="dxa"/>
            <w:tcBorders>
              <w:top w:val="single" w:sz="4" w:space="0" w:color="auto"/>
              <w:left w:val="single" w:sz="4" w:space="0" w:color="auto"/>
              <w:bottom w:val="single" w:sz="4" w:space="0" w:color="auto"/>
              <w:right w:val="single" w:sz="4" w:space="0" w:color="auto"/>
            </w:tcBorders>
          </w:tcPr>
          <w:p w14:paraId="2A3C1350" w14:textId="77777777" w:rsidR="00E60E6D" w:rsidRPr="00936F49" w:rsidRDefault="00E60E6D" w:rsidP="005B4657">
            <w:pPr>
              <w:pStyle w:val="ad"/>
              <w:jc w:val="both"/>
              <w:rPr>
                <w:sz w:val="28"/>
                <w:szCs w:val="28"/>
              </w:rPr>
            </w:pPr>
            <w:r w:rsidRPr="00936F49">
              <w:rPr>
                <w:sz w:val="28"/>
                <w:szCs w:val="28"/>
              </w:rPr>
              <w:t>4</w:t>
            </w:r>
          </w:p>
        </w:tc>
        <w:tc>
          <w:tcPr>
            <w:tcW w:w="5400" w:type="dxa"/>
            <w:tcBorders>
              <w:top w:val="single" w:sz="4" w:space="0" w:color="auto"/>
              <w:left w:val="single" w:sz="4" w:space="0" w:color="auto"/>
              <w:bottom w:val="single" w:sz="4" w:space="0" w:color="auto"/>
              <w:right w:val="single" w:sz="4" w:space="0" w:color="auto"/>
            </w:tcBorders>
          </w:tcPr>
          <w:p w14:paraId="5DBDABFE" w14:textId="77777777" w:rsidR="00E60E6D" w:rsidRPr="00936F49" w:rsidRDefault="00E60E6D" w:rsidP="005B4657">
            <w:pPr>
              <w:pStyle w:val="ad"/>
              <w:jc w:val="both"/>
              <w:rPr>
                <w:sz w:val="28"/>
                <w:szCs w:val="28"/>
              </w:rPr>
            </w:pPr>
            <w:r w:rsidRPr="00936F49">
              <w:rPr>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14:paraId="507C177F" w14:textId="77777777" w:rsidR="00E60E6D" w:rsidRPr="00936F49" w:rsidRDefault="00E60E6D" w:rsidP="005B4657">
            <w:pPr>
              <w:pStyle w:val="ad"/>
              <w:rPr>
                <w:sz w:val="28"/>
                <w:szCs w:val="28"/>
              </w:rPr>
            </w:pPr>
            <w:r w:rsidRPr="00936F49">
              <w:rPr>
                <w:sz w:val="28"/>
                <w:szCs w:val="28"/>
              </w:rPr>
              <w:t>12 рабочих дней</w:t>
            </w:r>
          </w:p>
        </w:tc>
      </w:tr>
    </w:tbl>
    <w:p w14:paraId="2C6488A7" w14:textId="77777777" w:rsidR="00E60E6D" w:rsidRPr="00936F49" w:rsidRDefault="00E60E6D" w:rsidP="00E60E6D">
      <w:pPr>
        <w:pStyle w:val="ad"/>
        <w:jc w:val="both"/>
        <w:rPr>
          <w:b/>
          <w:bCs/>
          <w:sz w:val="28"/>
          <w:szCs w:val="28"/>
        </w:rPr>
      </w:pPr>
    </w:p>
    <w:p w14:paraId="27DB3819" w14:textId="77777777" w:rsidR="00E60E6D" w:rsidRPr="00936F49" w:rsidRDefault="00E60E6D" w:rsidP="00E60E6D">
      <w:pPr>
        <w:pStyle w:val="ad"/>
        <w:jc w:val="both"/>
        <w:rPr>
          <w:sz w:val="28"/>
          <w:szCs w:val="28"/>
        </w:rPr>
      </w:pPr>
      <w:r w:rsidRPr="00936F49">
        <w:rPr>
          <w:b/>
          <w:bCs/>
          <w:sz w:val="28"/>
          <w:szCs w:val="28"/>
        </w:rPr>
        <w:t xml:space="preserve">Основание: Постановление Госкомитета Совета Министров СССР и Президиума ВЦСПС от 25 октября 1974 г. № 298/П-22 в редакции от 29.05.1991 года </w:t>
      </w:r>
    </w:p>
    <w:p w14:paraId="2003F139" w14:textId="77777777" w:rsidR="00E60E6D" w:rsidRPr="00936F49" w:rsidRDefault="00E60E6D" w:rsidP="00E60E6D">
      <w:pPr>
        <w:pStyle w:val="ad"/>
        <w:jc w:val="both"/>
        <w:rPr>
          <w:sz w:val="28"/>
          <w:szCs w:val="28"/>
        </w:rPr>
      </w:pPr>
    </w:p>
    <w:p w14:paraId="265FFAD6" w14:textId="77777777" w:rsidR="005E51A2" w:rsidRPr="00936F49" w:rsidRDefault="005E51A2" w:rsidP="008658C1">
      <w:pPr>
        <w:pStyle w:val="Default"/>
        <w:ind w:firstLine="709"/>
        <w:contextualSpacing/>
        <w:rPr>
          <w:color w:val="auto"/>
          <w:sz w:val="28"/>
          <w:szCs w:val="28"/>
        </w:rPr>
      </w:pPr>
    </w:p>
    <w:p w14:paraId="268743D8" w14:textId="77777777" w:rsidR="005E51A2" w:rsidRPr="00936F49" w:rsidRDefault="005E51A2" w:rsidP="005E51A2">
      <w:pPr>
        <w:pStyle w:val="Default"/>
        <w:ind w:firstLine="709"/>
        <w:contextualSpacing/>
        <w:jc w:val="right"/>
        <w:rPr>
          <w:b/>
          <w:sz w:val="28"/>
          <w:szCs w:val="28"/>
        </w:rPr>
      </w:pPr>
      <w:r w:rsidRPr="00936F49">
        <w:rPr>
          <w:b/>
          <w:color w:val="auto"/>
          <w:sz w:val="28"/>
          <w:szCs w:val="28"/>
        </w:rPr>
        <w:lastRenderedPageBreak/>
        <w:t>П</w:t>
      </w:r>
      <w:r w:rsidR="00DD0F12" w:rsidRPr="00936F49">
        <w:rPr>
          <w:b/>
          <w:color w:val="auto"/>
          <w:sz w:val="28"/>
          <w:szCs w:val="28"/>
        </w:rPr>
        <w:t>риложение № 3</w:t>
      </w:r>
      <w:r w:rsidR="00A5456D" w:rsidRPr="00936F49">
        <w:rPr>
          <w:b/>
          <w:sz w:val="28"/>
          <w:szCs w:val="28"/>
        </w:rPr>
        <w:t xml:space="preserve">. </w:t>
      </w:r>
    </w:p>
    <w:p w14:paraId="4173C33B" w14:textId="77777777" w:rsidR="006B1C35" w:rsidRPr="00936F49" w:rsidRDefault="006B1C35" w:rsidP="006B1C35">
      <w:pPr>
        <w:pStyle w:val="ad"/>
        <w:jc w:val="center"/>
        <w:rPr>
          <w:sz w:val="28"/>
          <w:szCs w:val="28"/>
        </w:rPr>
      </w:pPr>
      <w:r w:rsidRPr="00936F49">
        <w:rPr>
          <w:b/>
          <w:bCs/>
          <w:sz w:val="28"/>
          <w:szCs w:val="28"/>
        </w:rPr>
        <w:t>ПРАВА И ЛЬГОТЫ,</w:t>
      </w:r>
    </w:p>
    <w:p w14:paraId="111596BD" w14:textId="77777777" w:rsidR="006B1C35" w:rsidRPr="00936F49" w:rsidRDefault="006B1C35" w:rsidP="006B1C35">
      <w:pPr>
        <w:pStyle w:val="ad"/>
        <w:jc w:val="center"/>
        <w:rPr>
          <w:b/>
          <w:bCs/>
          <w:sz w:val="28"/>
          <w:szCs w:val="28"/>
        </w:rPr>
      </w:pPr>
      <w:r w:rsidRPr="00936F49">
        <w:rPr>
          <w:b/>
          <w:bCs/>
          <w:sz w:val="28"/>
          <w:szCs w:val="28"/>
        </w:rPr>
        <w:t>предоставляемые педагогическим работникам при подготовке и проведении аттестации</w:t>
      </w:r>
    </w:p>
    <w:p w14:paraId="04447E25" w14:textId="77777777" w:rsidR="006B1C35" w:rsidRPr="00936F49" w:rsidRDefault="006B1C35" w:rsidP="006B1C35">
      <w:pPr>
        <w:pStyle w:val="ad"/>
        <w:jc w:val="both"/>
        <w:rPr>
          <w:sz w:val="28"/>
          <w:szCs w:val="28"/>
        </w:rPr>
      </w:pPr>
    </w:p>
    <w:p w14:paraId="52A80EBB" w14:textId="77777777" w:rsidR="006B1C35" w:rsidRPr="00936F49" w:rsidRDefault="006B1C35" w:rsidP="006B1C35">
      <w:pPr>
        <w:pStyle w:val="ad"/>
        <w:jc w:val="both"/>
        <w:rPr>
          <w:b/>
          <w:bCs/>
          <w:sz w:val="28"/>
          <w:szCs w:val="28"/>
        </w:rPr>
      </w:pPr>
      <w:r w:rsidRPr="00936F49">
        <w:rPr>
          <w:b/>
          <w:bCs/>
          <w:sz w:val="28"/>
          <w:szCs w:val="28"/>
          <w:lang w:val="en-US"/>
        </w:rPr>
        <w:t>I</w:t>
      </w:r>
      <w:r w:rsidRPr="00936F49">
        <w:rPr>
          <w:b/>
          <w:bCs/>
          <w:sz w:val="28"/>
          <w:szCs w:val="28"/>
        </w:rPr>
        <w:t>. Права аттестуемых работников.</w:t>
      </w:r>
    </w:p>
    <w:p w14:paraId="144A0C1B" w14:textId="77777777" w:rsidR="006B1C35" w:rsidRPr="00936F49" w:rsidRDefault="006B1C35" w:rsidP="006B1C35">
      <w:pPr>
        <w:pStyle w:val="ad"/>
        <w:rPr>
          <w:b/>
          <w:bCs/>
          <w:sz w:val="28"/>
          <w:szCs w:val="28"/>
        </w:rPr>
      </w:pPr>
      <w:r w:rsidRPr="00936F49">
        <w:rPr>
          <w:b/>
          <w:bCs/>
          <w:sz w:val="28"/>
          <w:szCs w:val="28"/>
        </w:rPr>
        <w:t>Педагогический работник имеет право:</w:t>
      </w:r>
    </w:p>
    <w:p w14:paraId="77BF180F" w14:textId="77777777" w:rsidR="006B1C35" w:rsidRPr="00936F49" w:rsidRDefault="006B1C35" w:rsidP="006B1C35">
      <w:pPr>
        <w:pStyle w:val="ad"/>
        <w:jc w:val="both"/>
        <w:rPr>
          <w:bCs/>
          <w:sz w:val="28"/>
          <w:szCs w:val="28"/>
        </w:rPr>
      </w:pPr>
      <w:r w:rsidRPr="00936F49">
        <w:rPr>
          <w:bCs/>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790AF6C0" w14:textId="77777777" w:rsidR="006B1C35" w:rsidRPr="00936F49" w:rsidRDefault="006B1C35" w:rsidP="006B1C35">
      <w:pPr>
        <w:pStyle w:val="ad"/>
        <w:jc w:val="both"/>
        <w:rPr>
          <w:bCs/>
          <w:sz w:val="28"/>
          <w:szCs w:val="28"/>
        </w:rPr>
      </w:pPr>
      <w:r w:rsidRPr="00936F49">
        <w:rPr>
          <w:bCs/>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34A914F8" w14:textId="77777777" w:rsidR="006B1C35" w:rsidRPr="00936F49" w:rsidRDefault="006B1C35" w:rsidP="006B1C35">
      <w:pPr>
        <w:pStyle w:val="ad"/>
        <w:jc w:val="both"/>
        <w:rPr>
          <w:bCs/>
          <w:sz w:val="28"/>
          <w:szCs w:val="28"/>
        </w:rPr>
      </w:pPr>
      <w:r w:rsidRPr="00936F49">
        <w:rPr>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5963340" w14:textId="77777777" w:rsidR="006B1C35" w:rsidRPr="00936F49" w:rsidRDefault="006B1C35" w:rsidP="006B1C35">
      <w:pPr>
        <w:pStyle w:val="ad"/>
        <w:jc w:val="both"/>
        <w:rPr>
          <w:bCs/>
          <w:sz w:val="28"/>
          <w:szCs w:val="28"/>
        </w:rPr>
      </w:pPr>
      <w:r w:rsidRPr="00936F49">
        <w:rPr>
          <w:bCs/>
          <w:sz w:val="28"/>
          <w:szCs w:val="28"/>
        </w:rPr>
        <w:t xml:space="preserve">- обжаловать результаты аттестации в соответствии с законодательством Российской Федерации; </w:t>
      </w:r>
    </w:p>
    <w:p w14:paraId="7E391130" w14:textId="77777777" w:rsidR="006B1C35" w:rsidRPr="00936F49" w:rsidRDefault="006B1C35" w:rsidP="006B1C35">
      <w:pPr>
        <w:pStyle w:val="ad"/>
        <w:jc w:val="both"/>
        <w:rPr>
          <w:bCs/>
          <w:sz w:val="28"/>
          <w:szCs w:val="28"/>
        </w:rPr>
      </w:pPr>
      <w:r w:rsidRPr="00936F49">
        <w:rPr>
          <w:bCs/>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E5550B3" w14:textId="77777777" w:rsidR="006B1C35" w:rsidRPr="00936F49" w:rsidRDefault="006B1C35" w:rsidP="006B1C35">
      <w:pPr>
        <w:pStyle w:val="ad"/>
        <w:jc w:val="both"/>
        <w:rPr>
          <w:sz w:val="28"/>
          <w:szCs w:val="28"/>
        </w:rPr>
      </w:pPr>
      <w:r w:rsidRPr="00936F49">
        <w:rPr>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A05E361" w14:textId="77777777" w:rsidR="006B1C35" w:rsidRPr="00936F49" w:rsidRDefault="006B1C35" w:rsidP="006B1C35">
      <w:pPr>
        <w:pStyle w:val="ad"/>
        <w:jc w:val="both"/>
        <w:rPr>
          <w:sz w:val="28"/>
          <w:szCs w:val="28"/>
        </w:rPr>
      </w:pPr>
      <w:r w:rsidRPr="00936F49">
        <w:rPr>
          <w:sz w:val="28"/>
          <w:szCs w:val="28"/>
        </w:rPr>
        <w:t xml:space="preserve">-  </w:t>
      </w:r>
      <w:bookmarkStart w:id="4" w:name="sub_1029"/>
      <w:r w:rsidRPr="00936F49">
        <w:rPr>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14:paraId="2EF0DFEC" w14:textId="77777777" w:rsidR="006B1C35" w:rsidRPr="00936F49" w:rsidRDefault="006B1C35" w:rsidP="006B1C35">
      <w:pPr>
        <w:pStyle w:val="ad"/>
        <w:jc w:val="both"/>
        <w:rPr>
          <w:sz w:val="28"/>
          <w:szCs w:val="28"/>
        </w:rPr>
      </w:pPr>
      <w:r w:rsidRPr="00936F49">
        <w:rPr>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69CB38D9" w14:textId="77777777" w:rsidR="006B1C35" w:rsidRPr="00936F49" w:rsidRDefault="006B1C35" w:rsidP="006B1C35">
      <w:pPr>
        <w:pStyle w:val="ad"/>
        <w:jc w:val="both"/>
        <w:rPr>
          <w:b/>
          <w:sz w:val="28"/>
          <w:szCs w:val="28"/>
        </w:rPr>
      </w:pPr>
      <w:r w:rsidRPr="00936F49">
        <w:rPr>
          <w:b/>
          <w:sz w:val="28"/>
          <w:szCs w:val="28"/>
          <w:lang w:val="en-US"/>
        </w:rPr>
        <w:t>II</w:t>
      </w:r>
      <w:r w:rsidRPr="00936F49">
        <w:rPr>
          <w:b/>
          <w:sz w:val="28"/>
          <w:szCs w:val="28"/>
          <w:lang w:val="tt-RU"/>
        </w:rPr>
        <w:t xml:space="preserve">. Применение упрощенных форм профессиональной экспертизы при прохождении аттестации </w:t>
      </w:r>
      <w:r w:rsidRPr="00936F49">
        <w:rPr>
          <w:b/>
          <w:sz w:val="28"/>
          <w:szCs w:val="28"/>
        </w:rPr>
        <w:t>с целью установления соответствия уровня квалификации педагогических работников требованиям, предъявляемым</w:t>
      </w:r>
    </w:p>
    <w:p w14:paraId="3450CE0D" w14:textId="77777777" w:rsidR="006B1C35" w:rsidRPr="00936F49" w:rsidRDefault="006B1C35" w:rsidP="006B1C35">
      <w:pPr>
        <w:pStyle w:val="ad"/>
        <w:jc w:val="both"/>
        <w:rPr>
          <w:b/>
          <w:sz w:val="28"/>
          <w:szCs w:val="28"/>
          <w:lang w:val="tt-RU"/>
        </w:rPr>
      </w:pPr>
      <w:r w:rsidRPr="00936F49">
        <w:rPr>
          <w:b/>
          <w:sz w:val="28"/>
          <w:szCs w:val="28"/>
        </w:rPr>
        <w:t xml:space="preserve"> к квалификационным категориям (первой или высшей)</w:t>
      </w:r>
    </w:p>
    <w:p w14:paraId="1AFD8DCF" w14:textId="77777777" w:rsidR="006B1C35" w:rsidRPr="00936F49" w:rsidRDefault="006B1C35" w:rsidP="006B1C35">
      <w:pPr>
        <w:pStyle w:val="ad"/>
        <w:jc w:val="both"/>
        <w:rPr>
          <w:sz w:val="28"/>
          <w:szCs w:val="28"/>
        </w:rPr>
      </w:pPr>
    </w:p>
    <w:p w14:paraId="0C3603D0" w14:textId="77777777" w:rsidR="006B1C35" w:rsidRPr="00936F49" w:rsidRDefault="006B1C35" w:rsidP="006B1C35">
      <w:pPr>
        <w:pStyle w:val="ad"/>
        <w:jc w:val="both"/>
        <w:rPr>
          <w:sz w:val="28"/>
          <w:szCs w:val="28"/>
        </w:rPr>
      </w:pPr>
      <w:r w:rsidRPr="00936F49">
        <w:rPr>
          <w:sz w:val="28"/>
          <w:szCs w:val="28"/>
        </w:rPr>
        <w:t xml:space="preserve">      2.1. П</w:t>
      </w:r>
      <w:r w:rsidRPr="00936F49">
        <w:rPr>
          <w:sz w:val="28"/>
          <w:szCs w:val="28"/>
          <w:lang w:val="tt-RU"/>
        </w:rPr>
        <w:t xml:space="preserve">ри прохождении педагогическими работниками аттестации </w:t>
      </w:r>
      <w:r w:rsidRPr="00936F49">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w:t>
      </w:r>
      <w:r w:rsidRPr="00936F49">
        <w:rPr>
          <w:sz w:val="28"/>
          <w:szCs w:val="28"/>
        </w:rPr>
        <w:lastRenderedPageBreak/>
        <w:t xml:space="preserve">результатов их работы, предусмотренных </w:t>
      </w:r>
      <w:hyperlink w:anchor="sub_1036" w:history="1">
        <w:r w:rsidRPr="00936F49">
          <w:rPr>
            <w:rStyle w:val="af1"/>
            <w:b w:val="0"/>
            <w:color w:val="auto"/>
            <w:sz w:val="28"/>
            <w:szCs w:val="28"/>
          </w:rPr>
          <w:t>пунктами 36</w:t>
        </w:r>
      </w:hyperlink>
      <w:r w:rsidRPr="00936F49">
        <w:rPr>
          <w:sz w:val="28"/>
          <w:szCs w:val="28"/>
        </w:rPr>
        <w:t xml:space="preserve"> и </w:t>
      </w:r>
      <w:hyperlink w:anchor="sub_1037" w:history="1">
        <w:r w:rsidRPr="00936F49">
          <w:rPr>
            <w:rStyle w:val="af1"/>
            <w:b w:val="0"/>
            <w:color w:val="auto"/>
            <w:sz w:val="28"/>
            <w:szCs w:val="28"/>
          </w:rPr>
          <w:t>37</w:t>
        </w:r>
      </w:hyperlink>
      <w:r w:rsidRPr="00936F49">
        <w:rPr>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0F3CEC3A" w14:textId="77777777" w:rsidR="006B1C35" w:rsidRPr="00936F49" w:rsidRDefault="006B1C35" w:rsidP="006B1C35">
      <w:pPr>
        <w:pStyle w:val="ad"/>
        <w:jc w:val="both"/>
        <w:rPr>
          <w:sz w:val="28"/>
          <w:szCs w:val="28"/>
        </w:rPr>
      </w:pPr>
      <w:r w:rsidRPr="00936F49">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2F3F203F" w14:textId="77777777" w:rsidR="006B1C35" w:rsidRPr="00936F49" w:rsidRDefault="006B1C35" w:rsidP="006B1C35">
      <w:pPr>
        <w:pStyle w:val="ad"/>
        <w:jc w:val="both"/>
        <w:rPr>
          <w:sz w:val="28"/>
          <w:szCs w:val="28"/>
        </w:rPr>
      </w:pPr>
      <w:r w:rsidRPr="00936F49">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23C4ED0D" w14:textId="77777777" w:rsidR="006B1C35" w:rsidRPr="00936F49" w:rsidRDefault="006B1C35" w:rsidP="006B1C35">
      <w:pPr>
        <w:pStyle w:val="ad"/>
        <w:jc w:val="both"/>
        <w:rPr>
          <w:sz w:val="28"/>
          <w:szCs w:val="28"/>
        </w:rPr>
      </w:pPr>
      <w:r w:rsidRPr="00936F49">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54C6CF3B" w14:textId="77777777" w:rsidR="006B1C35" w:rsidRPr="00936F49" w:rsidRDefault="006B1C35" w:rsidP="006B1C35">
      <w:pPr>
        <w:pStyle w:val="ad"/>
        <w:jc w:val="both"/>
        <w:rPr>
          <w:sz w:val="28"/>
          <w:szCs w:val="28"/>
        </w:rPr>
      </w:pPr>
      <w:r w:rsidRPr="00936F49">
        <w:rPr>
          <w:sz w:val="28"/>
          <w:szCs w:val="28"/>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936F49">
          <w:rPr>
            <w:rStyle w:val="af1"/>
            <w:b w:val="0"/>
            <w:color w:val="auto"/>
            <w:sz w:val="28"/>
            <w:szCs w:val="28"/>
          </w:rPr>
          <w:t>пунктами 36</w:t>
        </w:r>
      </w:hyperlink>
      <w:r w:rsidRPr="00936F49">
        <w:rPr>
          <w:sz w:val="28"/>
          <w:szCs w:val="28"/>
        </w:rPr>
        <w:t xml:space="preserve"> и </w:t>
      </w:r>
      <w:hyperlink w:anchor="sub_1037" w:history="1">
        <w:r w:rsidRPr="00936F49">
          <w:rPr>
            <w:rStyle w:val="af1"/>
            <w:b w:val="0"/>
            <w:color w:val="auto"/>
            <w:sz w:val="28"/>
            <w:szCs w:val="28"/>
          </w:rPr>
          <w:t>37</w:t>
        </w:r>
      </w:hyperlink>
      <w:r w:rsidRPr="00936F49">
        <w:rPr>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A08FD85" w14:textId="77777777" w:rsidR="006B1C35" w:rsidRPr="00936F49" w:rsidRDefault="006B1C35" w:rsidP="006B1C35">
      <w:pPr>
        <w:pStyle w:val="ad"/>
        <w:jc w:val="both"/>
        <w:rPr>
          <w:sz w:val="28"/>
          <w:szCs w:val="28"/>
        </w:rPr>
      </w:pPr>
      <w:r w:rsidRPr="00936F49">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75F2D784" w14:textId="77777777" w:rsidR="006B1C35" w:rsidRPr="00936F49" w:rsidRDefault="006B1C35" w:rsidP="006B1C35">
      <w:pPr>
        <w:pStyle w:val="ad"/>
        <w:jc w:val="both"/>
        <w:rPr>
          <w:sz w:val="28"/>
          <w:szCs w:val="28"/>
        </w:rPr>
      </w:pPr>
      <w:r w:rsidRPr="00936F49">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042DAFE" w14:textId="77777777" w:rsidR="006B1C35" w:rsidRPr="00936F49" w:rsidRDefault="006B1C35" w:rsidP="006B1C35">
      <w:pPr>
        <w:pStyle w:val="ad"/>
        <w:jc w:val="both"/>
        <w:rPr>
          <w:b/>
          <w:sz w:val="28"/>
          <w:szCs w:val="28"/>
        </w:rPr>
      </w:pPr>
    </w:p>
    <w:p w14:paraId="1FD7F574" w14:textId="77777777" w:rsidR="006B1C35" w:rsidRPr="00936F49" w:rsidRDefault="006B1C35" w:rsidP="006B1C35">
      <w:pPr>
        <w:pStyle w:val="ad"/>
        <w:jc w:val="both"/>
        <w:rPr>
          <w:b/>
          <w:sz w:val="28"/>
          <w:szCs w:val="28"/>
        </w:rPr>
      </w:pPr>
      <w:r w:rsidRPr="00936F49">
        <w:rPr>
          <w:b/>
          <w:sz w:val="28"/>
          <w:szCs w:val="28"/>
          <w:lang w:val="en-US"/>
        </w:rPr>
        <w:t>III</w:t>
      </w:r>
      <w:r w:rsidRPr="00936F49">
        <w:rPr>
          <w:b/>
          <w:sz w:val="28"/>
          <w:szCs w:val="28"/>
        </w:rPr>
        <w:t xml:space="preserve">.  Льготы по установлению уровня оплаты труда работника  во взаимосвязи  с  имеющейся квалификационной категорией </w:t>
      </w:r>
    </w:p>
    <w:p w14:paraId="3AF018F1" w14:textId="77777777" w:rsidR="006B1C35" w:rsidRPr="00936F49" w:rsidRDefault="006B1C35" w:rsidP="006B1C35">
      <w:pPr>
        <w:pStyle w:val="ad"/>
        <w:jc w:val="both"/>
        <w:rPr>
          <w:b/>
          <w:sz w:val="28"/>
          <w:szCs w:val="28"/>
        </w:rPr>
      </w:pPr>
      <w:r w:rsidRPr="00936F49">
        <w:rPr>
          <w:b/>
          <w:sz w:val="28"/>
          <w:szCs w:val="28"/>
        </w:rPr>
        <w:t xml:space="preserve"> </w:t>
      </w:r>
    </w:p>
    <w:p w14:paraId="27F9A773" w14:textId="77777777" w:rsidR="006B1C35" w:rsidRPr="00936F49" w:rsidRDefault="006B1C35" w:rsidP="006B1C35">
      <w:pPr>
        <w:pStyle w:val="ad"/>
        <w:jc w:val="both"/>
        <w:rPr>
          <w:sz w:val="28"/>
          <w:szCs w:val="28"/>
        </w:rPr>
      </w:pPr>
      <w:r w:rsidRPr="00936F49">
        <w:rPr>
          <w:sz w:val="28"/>
          <w:szCs w:val="28"/>
        </w:rPr>
        <w:lastRenderedPageBreak/>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2F99AEB6" w14:textId="77777777" w:rsidR="006B1C35" w:rsidRPr="00936F49" w:rsidRDefault="006B1C35" w:rsidP="006B1C35">
      <w:pPr>
        <w:pStyle w:val="ad"/>
        <w:jc w:val="both"/>
        <w:rPr>
          <w:sz w:val="28"/>
          <w:szCs w:val="28"/>
        </w:rPr>
      </w:pPr>
      <w:r w:rsidRPr="00936F49">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5D03DFB" w14:textId="77777777" w:rsidR="006B1C35" w:rsidRPr="00936F49" w:rsidRDefault="006B1C35" w:rsidP="006B1C35">
      <w:pPr>
        <w:pStyle w:val="ad"/>
        <w:jc w:val="both"/>
        <w:rPr>
          <w:sz w:val="28"/>
          <w:szCs w:val="28"/>
        </w:rPr>
      </w:pPr>
      <w:r w:rsidRPr="00936F49">
        <w:rPr>
          <w:sz w:val="28"/>
          <w:szCs w:val="28"/>
        </w:rPr>
        <w:t>- при возобновлении работы в должности, по которой присвоена категория, независимо от перерывов в работе;</w:t>
      </w:r>
    </w:p>
    <w:p w14:paraId="10E69310" w14:textId="77777777" w:rsidR="006B1C35" w:rsidRPr="00936F49" w:rsidRDefault="006B1C35" w:rsidP="006B1C35">
      <w:pPr>
        <w:pStyle w:val="ad"/>
        <w:jc w:val="both"/>
        <w:rPr>
          <w:sz w:val="28"/>
          <w:szCs w:val="28"/>
        </w:rPr>
      </w:pPr>
      <w:r w:rsidRPr="00936F49">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8A48E39" w14:textId="77777777" w:rsidR="006B1C35" w:rsidRPr="00936F49" w:rsidRDefault="006B1C35" w:rsidP="006B1C35">
      <w:pPr>
        <w:pStyle w:val="ad"/>
        <w:jc w:val="both"/>
        <w:rPr>
          <w:sz w:val="28"/>
          <w:szCs w:val="28"/>
        </w:rPr>
      </w:pPr>
      <w:r w:rsidRPr="00936F49">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BF11080" w14:textId="77777777" w:rsidR="006B1C35" w:rsidRPr="00936F49" w:rsidRDefault="006B1C35" w:rsidP="006B1C35">
      <w:pPr>
        <w:pStyle w:val="ad"/>
        <w:jc w:val="both"/>
        <w:rPr>
          <w:sz w:val="28"/>
          <w:szCs w:val="28"/>
        </w:rPr>
      </w:pPr>
      <w:r w:rsidRPr="00936F49">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4A12D8A3" w14:textId="77777777" w:rsidR="006B1C35" w:rsidRPr="00936F49" w:rsidRDefault="006B1C35" w:rsidP="006B1C35">
      <w:pPr>
        <w:pStyle w:val="ad"/>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6309"/>
      </w:tblGrid>
      <w:tr w:rsidR="006B1C35" w:rsidRPr="00936F49" w14:paraId="7275AE1C"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500DD2C2" w14:textId="77777777" w:rsidR="006B1C35" w:rsidRPr="00936F49" w:rsidRDefault="006B1C35" w:rsidP="005B4657">
            <w:pPr>
              <w:pStyle w:val="ad"/>
              <w:jc w:val="both"/>
              <w:rPr>
                <w:b/>
                <w:sz w:val="28"/>
                <w:szCs w:val="28"/>
              </w:rPr>
            </w:pPr>
            <w:r w:rsidRPr="00936F49">
              <w:rPr>
                <w:b/>
                <w:sz w:val="28"/>
                <w:szCs w:val="28"/>
              </w:rPr>
              <w:t>Должность, по которой присвоена квалификационная категория</w:t>
            </w:r>
          </w:p>
        </w:tc>
        <w:tc>
          <w:tcPr>
            <w:tcW w:w="6768" w:type="dxa"/>
            <w:tcBorders>
              <w:top w:val="single" w:sz="4" w:space="0" w:color="auto"/>
              <w:left w:val="single" w:sz="4" w:space="0" w:color="auto"/>
              <w:bottom w:val="single" w:sz="4" w:space="0" w:color="auto"/>
              <w:right w:val="single" w:sz="4" w:space="0" w:color="auto"/>
            </w:tcBorders>
            <w:hideMark/>
          </w:tcPr>
          <w:p w14:paraId="3D5B4BBF" w14:textId="77777777" w:rsidR="006B1C35" w:rsidRPr="00936F49" w:rsidRDefault="006B1C35" w:rsidP="005B4657">
            <w:pPr>
              <w:pStyle w:val="ad"/>
              <w:jc w:val="both"/>
              <w:rPr>
                <w:b/>
                <w:sz w:val="28"/>
                <w:szCs w:val="28"/>
              </w:rPr>
            </w:pPr>
            <w:r w:rsidRPr="00936F49">
              <w:rPr>
                <w:b/>
                <w:sz w:val="28"/>
                <w:szCs w:val="28"/>
              </w:rPr>
              <w:t>Должность, по которой может учитываться категория, присвоенная по должности, указанной в графе № 1</w:t>
            </w:r>
          </w:p>
        </w:tc>
      </w:tr>
      <w:tr w:rsidR="006B1C35" w:rsidRPr="00936F49" w14:paraId="0BD2A86E" w14:textId="77777777" w:rsidTr="005B4657">
        <w:tc>
          <w:tcPr>
            <w:tcW w:w="3369" w:type="dxa"/>
            <w:tcBorders>
              <w:top w:val="single" w:sz="4" w:space="0" w:color="auto"/>
              <w:left w:val="single" w:sz="4" w:space="0" w:color="auto"/>
              <w:bottom w:val="single" w:sz="4" w:space="0" w:color="auto"/>
              <w:right w:val="single" w:sz="4" w:space="0" w:color="auto"/>
            </w:tcBorders>
          </w:tcPr>
          <w:p w14:paraId="27A54C34" w14:textId="77777777" w:rsidR="006B1C35" w:rsidRPr="00936F49" w:rsidRDefault="006B1C35" w:rsidP="005B4657">
            <w:pPr>
              <w:pStyle w:val="ad"/>
              <w:jc w:val="both"/>
              <w:rPr>
                <w:sz w:val="28"/>
                <w:szCs w:val="28"/>
              </w:rPr>
            </w:pPr>
          </w:p>
          <w:p w14:paraId="0B692D40" w14:textId="77777777" w:rsidR="006B1C35" w:rsidRPr="00936F49" w:rsidRDefault="006B1C35" w:rsidP="005B4657">
            <w:pPr>
              <w:pStyle w:val="ad"/>
              <w:jc w:val="both"/>
              <w:rPr>
                <w:sz w:val="28"/>
                <w:szCs w:val="28"/>
              </w:rPr>
            </w:pPr>
          </w:p>
          <w:p w14:paraId="5CF9B93B" w14:textId="77777777" w:rsidR="006B1C35" w:rsidRPr="00936F49" w:rsidRDefault="006B1C35" w:rsidP="005B4657">
            <w:pPr>
              <w:pStyle w:val="ad"/>
              <w:jc w:val="both"/>
              <w:rPr>
                <w:sz w:val="28"/>
                <w:szCs w:val="28"/>
              </w:rPr>
            </w:pPr>
          </w:p>
          <w:p w14:paraId="7343E31F" w14:textId="77777777" w:rsidR="006B1C35" w:rsidRPr="00936F49" w:rsidRDefault="006B1C35" w:rsidP="005B4657">
            <w:pPr>
              <w:pStyle w:val="ad"/>
              <w:jc w:val="both"/>
              <w:rPr>
                <w:sz w:val="28"/>
                <w:szCs w:val="28"/>
              </w:rPr>
            </w:pPr>
            <w:r w:rsidRPr="00936F49">
              <w:rPr>
                <w:sz w:val="28"/>
                <w:szCs w:val="28"/>
              </w:rPr>
              <w:t>Учитель, преподаватель</w:t>
            </w:r>
          </w:p>
        </w:tc>
        <w:tc>
          <w:tcPr>
            <w:tcW w:w="6768" w:type="dxa"/>
            <w:tcBorders>
              <w:top w:val="single" w:sz="4" w:space="0" w:color="auto"/>
              <w:left w:val="single" w:sz="4" w:space="0" w:color="auto"/>
              <w:bottom w:val="single" w:sz="4" w:space="0" w:color="auto"/>
              <w:right w:val="single" w:sz="4" w:space="0" w:color="auto"/>
            </w:tcBorders>
            <w:hideMark/>
          </w:tcPr>
          <w:p w14:paraId="0E6D2289" w14:textId="77777777" w:rsidR="006B1C35" w:rsidRPr="00936F49" w:rsidRDefault="006B1C35" w:rsidP="005B4657">
            <w:pPr>
              <w:pStyle w:val="ad"/>
              <w:jc w:val="both"/>
              <w:rPr>
                <w:sz w:val="28"/>
                <w:szCs w:val="28"/>
              </w:rPr>
            </w:pPr>
            <w:r w:rsidRPr="00936F49">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6B1C35" w:rsidRPr="00936F49" w14:paraId="4AFF4C61" w14:textId="77777777" w:rsidTr="005B4657">
        <w:tc>
          <w:tcPr>
            <w:tcW w:w="3369" w:type="dxa"/>
            <w:tcBorders>
              <w:top w:val="single" w:sz="4" w:space="0" w:color="auto"/>
              <w:left w:val="single" w:sz="4" w:space="0" w:color="auto"/>
              <w:bottom w:val="single" w:sz="4" w:space="0" w:color="auto"/>
              <w:right w:val="single" w:sz="4" w:space="0" w:color="auto"/>
            </w:tcBorders>
          </w:tcPr>
          <w:p w14:paraId="2B944274" w14:textId="77777777" w:rsidR="006B1C35" w:rsidRPr="00936F49" w:rsidRDefault="006B1C35" w:rsidP="005B4657">
            <w:pPr>
              <w:pStyle w:val="ad"/>
              <w:jc w:val="both"/>
              <w:rPr>
                <w:sz w:val="28"/>
                <w:szCs w:val="28"/>
              </w:rPr>
            </w:pPr>
          </w:p>
          <w:p w14:paraId="71C62259" w14:textId="77777777" w:rsidR="006B1C35" w:rsidRPr="00936F49" w:rsidRDefault="006B1C35" w:rsidP="005B4657">
            <w:pPr>
              <w:pStyle w:val="ad"/>
              <w:jc w:val="both"/>
              <w:rPr>
                <w:sz w:val="28"/>
                <w:szCs w:val="28"/>
              </w:rPr>
            </w:pPr>
            <w:r w:rsidRPr="00936F49">
              <w:rPr>
                <w:sz w:val="28"/>
                <w:szCs w:val="28"/>
              </w:rPr>
              <w:lastRenderedPageBreak/>
              <w:t>Преподаватель – организатор основ безопасности жизнедеятельности, допризывной подготовки</w:t>
            </w:r>
          </w:p>
        </w:tc>
        <w:tc>
          <w:tcPr>
            <w:tcW w:w="6768" w:type="dxa"/>
            <w:tcBorders>
              <w:top w:val="single" w:sz="4" w:space="0" w:color="auto"/>
              <w:left w:val="single" w:sz="4" w:space="0" w:color="auto"/>
              <w:bottom w:val="single" w:sz="4" w:space="0" w:color="auto"/>
              <w:right w:val="single" w:sz="4" w:space="0" w:color="auto"/>
            </w:tcBorders>
            <w:hideMark/>
          </w:tcPr>
          <w:p w14:paraId="592091BD" w14:textId="77777777" w:rsidR="006B1C35" w:rsidRPr="00936F49" w:rsidRDefault="006B1C35" w:rsidP="005B4657">
            <w:pPr>
              <w:pStyle w:val="ad"/>
              <w:jc w:val="both"/>
              <w:rPr>
                <w:sz w:val="28"/>
                <w:szCs w:val="28"/>
              </w:rPr>
            </w:pPr>
            <w:r w:rsidRPr="00936F49">
              <w:rPr>
                <w:sz w:val="28"/>
                <w:szCs w:val="28"/>
              </w:rPr>
              <w:lastRenderedPageBreak/>
              <w:t xml:space="preserve">Учитель, преподаватель, ведущий занятия с обучающимися по курсу «Основы безопасности </w:t>
            </w:r>
            <w:r w:rsidRPr="00936F49">
              <w:rPr>
                <w:sz w:val="28"/>
                <w:szCs w:val="28"/>
              </w:rPr>
              <w:lastRenderedPageBreak/>
              <w:t>жизнедеятельности», «Допризывной подготовка» сверх учебной нагрузки, входящей в основные должностные обязанности;</w:t>
            </w:r>
          </w:p>
          <w:p w14:paraId="5183DE98" w14:textId="77777777" w:rsidR="006B1C35" w:rsidRPr="00936F49" w:rsidRDefault="006B1C35" w:rsidP="005B4657">
            <w:pPr>
              <w:pStyle w:val="ad"/>
              <w:jc w:val="both"/>
              <w:rPr>
                <w:sz w:val="28"/>
                <w:szCs w:val="28"/>
              </w:rPr>
            </w:pPr>
            <w:r w:rsidRPr="00936F49">
              <w:rPr>
                <w:sz w:val="28"/>
                <w:szCs w:val="28"/>
              </w:rPr>
              <w:t>учитель, преподаватель физкультуры (физического воспитания), руководитель физического воспитания</w:t>
            </w:r>
          </w:p>
        </w:tc>
      </w:tr>
      <w:tr w:rsidR="006B1C35" w:rsidRPr="00936F49" w14:paraId="38501625" w14:textId="77777777" w:rsidTr="005B4657">
        <w:tc>
          <w:tcPr>
            <w:tcW w:w="3369" w:type="dxa"/>
            <w:tcBorders>
              <w:top w:val="single" w:sz="4" w:space="0" w:color="auto"/>
              <w:left w:val="single" w:sz="4" w:space="0" w:color="auto"/>
              <w:bottom w:val="single" w:sz="4" w:space="0" w:color="auto"/>
              <w:right w:val="single" w:sz="4" w:space="0" w:color="auto"/>
            </w:tcBorders>
          </w:tcPr>
          <w:p w14:paraId="3F21F2F0" w14:textId="77777777" w:rsidR="006B1C35" w:rsidRPr="00936F49" w:rsidRDefault="006B1C35" w:rsidP="005B4657">
            <w:pPr>
              <w:pStyle w:val="ad"/>
              <w:jc w:val="both"/>
              <w:rPr>
                <w:sz w:val="28"/>
                <w:szCs w:val="28"/>
              </w:rPr>
            </w:pPr>
            <w:r w:rsidRPr="00936F49">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471C8E4" w14:textId="77777777" w:rsidR="006B1C35" w:rsidRPr="00936F49" w:rsidRDefault="006B1C35" w:rsidP="005B4657">
            <w:pPr>
              <w:pStyle w:val="ad"/>
              <w:jc w:val="both"/>
              <w:rPr>
                <w:sz w:val="28"/>
                <w:szCs w:val="28"/>
              </w:rPr>
            </w:pPr>
            <w:r w:rsidRPr="00936F49">
              <w:rPr>
                <w:sz w:val="28"/>
                <w:szCs w:val="28"/>
              </w:rPr>
              <w:t>учитель, преподаватель физкультуры (физического воспитания),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6C34954A" w14:textId="77777777" w:rsidR="006B1C35" w:rsidRPr="00936F49" w:rsidRDefault="006B1C35" w:rsidP="005B4657">
            <w:pPr>
              <w:pStyle w:val="ad"/>
              <w:jc w:val="both"/>
              <w:rPr>
                <w:sz w:val="28"/>
                <w:szCs w:val="28"/>
              </w:rPr>
            </w:pPr>
            <w:r w:rsidRPr="00936F49">
              <w:rPr>
                <w:sz w:val="28"/>
                <w:szCs w:val="28"/>
              </w:rPr>
              <w:t>Преподаватель – организатор основ безопасности жизнедеятельности, допризывной подготовки</w:t>
            </w:r>
          </w:p>
        </w:tc>
      </w:tr>
      <w:tr w:rsidR="006B1C35" w:rsidRPr="00936F49" w14:paraId="64346C1B"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736E5065" w14:textId="77777777" w:rsidR="006B1C35" w:rsidRPr="00936F49" w:rsidRDefault="006B1C35" w:rsidP="005B4657">
            <w:pPr>
              <w:pStyle w:val="ad"/>
              <w:jc w:val="both"/>
              <w:rPr>
                <w:sz w:val="28"/>
                <w:szCs w:val="28"/>
              </w:rPr>
            </w:pPr>
            <w:r w:rsidRPr="00936F49">
              <w:rPr>
                <w:sz w:val="28"/>
                <w:szCs w:val="28"/>
              </w:rPr>
              <w:t>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6A0F336A" w14:textId="77777777" w:rsidR="006B1C35" w:rsidRPr="00936F49" w:rsidRDefault="006B1C35" w:rsidP="005B4657">
            <w:pPr>
              <w:pStyle w:val="ad"/>
              <w:jc w:val="both"/>
              <w:rPr>
                <w:sz w:val="28"/>
                <w:szCs w:val="28"/>
              </w:rPr>
            </w:pPr>
            <w:r w:rsidRPr="00936F49">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B1C35" w:rsidRPr="00936F49" w14:paraId="7B81C217" w14:textId="77777777" w:rsidTr="005B4657">
        <w:tc>
          <w:tcPr>
            <w:tcW w:w="3369" w:type="dxa"/>
            <w:tcBorders>
              <w:top w:val="single" w:sz="4" w:space="0" w:color="auto"/>
              <w:left w:val="single" w:sz="4" w:space="0" w:color="auto"/>
              <w:bottom w:val="single" w:sz="4" w:space="0" w:color="auto"/>
              <w:right w:val="single" w:sz="4" w:space="0" w:color="auto"/>
            </w:tcBorders>
          </w:tcPr>
          <w:p w14:paraId="4A2438A6" w14:textId="77777777" w:rsidR="006B1C35" w:rsidRPr="00936F49" w:rsidRDefault="006B1C35" w:rsidP="005B4657">
            <w:pPr>
              <w:pStyle w:val="ad"/>
              <w:jc w:val="both"/>
              <w:rPr>
                <w:sz w:val="28"/>
                <w:szCs w:val="28"/>
              </w:rPr>
            </w:pPr>
          </w:p>
          <w:p w14:paraId="6A9E2745" w14:textId="77777777" w:rsidR="006B1C35" w:rsidRPr="00936F49" w:rsidRDefault="006B1C35" w:rsidP="005B4657">
            <w:pPr>
              <w:pStyle w:val="ad"/>
              <w:jc w:val="both"/>
              <w:rPr>
                <w:sz w:val="28"/>
                <w:szCs w:val="28"/>
              </w:rPr>
            </w:pPr>
            <w:r w:rsidRPr="00936F49">
              <w:rPr>
                <w:sz w:val="28"/>
                <w:szCs w:val="28"/>
              </w:rPr>
              <w:t>Мастер производственного обучения</w:t>
            </w:r>
          </w:p>
        </w:tc>
        <w:tc>
          <w:tcPr>
            <w:tcW w:w="6768" w:type="dxa"/>
            <w:tcBorders>
              <w:top w:val="single" w:sz="4" w:space="0" w:color="auto"/>
              <w:left w:val="single" w:sz="4" w:space="0" w:color="auto"/>
              <w:bottom w:val="single" w:sz="4" w:space="0" w:color="auto"/>
              <w:right w:val="single" w:sz="4" w:space="0" w:color="auto"/>
            </w:tcBorders>
            <w:hideMark/>
          </w:tcPr>
          <w:p w14:paraId="505582A5" w14:textId="77777777" w:rsidR="006B1C35" w:rsidRPr="00936F49" w:rsidRDefault="006B1C35" w:rsidP="005B4657">
            <w:pPr>
              <w:pStyle w:val="ad"/>
              <w:jc w:val="both"/>
              <w:rPr>
                <w:sz w:val="28"/>
                <w:szCs w:val="28"/>
              </w:rPr>
            </w:pPr>
            <w:r w:rsidRPr="00936F49">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B1C35" w:rsidRPr="00936F49" w14:paraId="21D7609E"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3BFFD781" w14:textId="77777777" w:rsidR="006B1C35" w:rsidRPr="00936F49" w:rsidRDefault="006B1C35" w:rsidP="005B4657">
            <w:pPr>
              <w:pStyle w:val="ad"/>
              <w:jc w:val="both"/>
              <w:rPr>
                <w:sz w:val="28"/>
                <w:szCs w:val="28"/>
              </w:rPr>
            </w:pPr>
            <w:r w:rsidRPr="00936F49">
              <w:rPr>
                <w:sz w:val="28"/>
                <w:szCs w:val="28"/>
              </w:rPr>
              <w:t>Учитель трудового обучения (технологии)</w:t>
            </w:r>
          </w:p>
        </w:tc>
        <w:tc>
          <w:tcPr>
            <w:tcW w:w="6768" w:type="dxa"/>
            <w:tcBorders>
              <w:top w:val="single" w:sz="4" w:space="0" w:color="auto"/>
              <w:left w:val="single" w:sz="4" w:space="0" w:color="auto"/>
              <w:bottom w:val="single" w:sz="4" w:space="0" w:color="auto"/>
              <w:right w:val="single" w:sz="4" w:space="0" w:color="auto"/>
            </w:tcBorders>
            <w:hideMark/>
          </w:tcPr>
          <w:p w14:paraId="60FB401C" w14:textId="77777777" w:rsidR="006B1C35" w:rsidRPr="00936F49" w:rsidRDefault="006B1C35" w:rsidP="005B4657">
            <w:pPr>
              <w:pStyle w:val="ad"/>
              <w:jc w:val="both"/>
              <w:rPr>
                <w:sz w:val="28"/>
                <w:szCs w:val="28"/>
              </w:rPr>
            </w:pPr>
            <w:r w:rsidRPr="00936F49">
              <w:rPr>
                <w:sz w:val="28"/>
                <w:szCs w:val="28"/>
              </w:rPr>
              <w:t>Мастер производственного обучения, инструктор по труду</w:t>
            </w:r>
          </w:p>
        </w:tc>
      </w:tr>
      <w:tr w:rsidR="006B1C35" w:rsidRPr="00936F49" w14:paraId="00754F05" w14:textId="77777777" w:rsidTr="005B4657">
        <w:tc>
          <w:tcPr>
            <w:tcW w:w="3369" w:type="dxa"/>
            <w:tcBorders>
              <w:top w:val="single" w:sz="4" w:space="0" w:color="auto"/>
              <w:left w:val="single" w:sz="4" w:space="0" w:color="auto"/>
              <w:bottom w:val="single" w:sz="4" w:space="0" w:color="auto"/>
              <w:right w:val="single" w:sz="4" w:space="0" w:color="auto"/>
            </w:tcBorders>
          </w:tcPr>
          <w:p w14:paraId="5EA25D32" w14:textId="77777777" w:rsidR="006B1C35" w:rsidRPr="00936F49" w:rsidRDefault="006B1C35" w:rsidP="005B4657">
            <w:pPr>
              <w:pStyle w:val="ad"/>
              <w:jc w:val="both"/>
              <w:rPr>
                <w:sz w:val="28"/>
                <w:szCs w:val="28"/>
              </w:rPr>
            </w:pPr>
          </w:p>
          <w:p w14:paraId="15DE322A" w14:textId="77777777" w:rsidR="006B1C35" w:rsidRPr="00936F49" w:rsidRDefault="006B1C35" w:rsidP="005B4657">
            <w:pPr>
              <w:pStyle w:val="ad"/>
              <w:jc w:val="both"/>
              <w:rPr>
                <w:sz w:val="28"/>
                <w:szCs w:val="28"/>
              </w:rPr>
            </w:pPr>
          </w:p>
          <w:p w14:paraId="0837376C" w14:textId="77777777" w:rsidR="006B1C35" w:rsidRPr="00936F49" w:rsidRDefault="006B1C35" w:rsidP="005B4657">
            <w:pPr>
              <w:pStyle w:val="ad"/>
              <w:jc w:val="both"/>
              <w:rPr>
                <w:sz w:val="28"/>
                <w:szCs w:val="28"/>
              </w:rPr>
            </w:pPr>
            <w:r w:rsidRPr="00936F49">
              <w:rPr>
                <w:sz w:val="28"/>
                <w:szCs w:val="28"/>
              </w:rPr>
              <w:t>Учитель - дефектолог, учитель - логопед</w:t>
            </w:r>
          </w:p>
        </w:tc>
        <w:tc>
          <w:tcPr>
            <w:tcW w:w="6768" w:type="dxa"/>
            <w:tcBorders>
              <w:top w:val="single" w:sz="4" w:space="0" w:color="auto"/>
              <w:left w:val="single" w:sz="4" w:space="0" w:color="auto"/>
              <w:bottom w:val="single" w:sz="4" w:space="0" w:color="auto"/>
              <w:right w:val="single" w:sz="4" w:space="0" w:color="auto"/>
            </w:tcBorders>
            <w:hideMark/>
          </w:tcPr>
          <w:p w14:paraId="4955EC9F" w14:textId="77777777" w:rsidR="006B1C35" w:rsidRPr="00936F49" w:rsidRDefault="006B1C35" w:rsidP="005B4657">
            <w:pPr>
              <w:pStyle w:val="ad"/>
              <w:jc w:val="both"/>
              <w:rPr>
                <w:sz w:val="28"/>
                <w:szCs w:val="28"/>
              </w:rPr>
            </w:pPr>
            <w:r w:rsidRPr="00936F49">
              <w:rPr>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0063670F" w14:textId="77777777" w:rsidR="006B1C35" w:rsidRPr="00936F49" w:rsidRDefault="006B1C35" w:rsidP="005B4657">
            <w:pPr>
              <w:pStyle w:val="ad"/>
              <w:jc w:val="both"/>
              <w:rPr>
                <w:sz w:val="28"/>
                <w:szCs w:val="28"/>
              </w:rPr>
            </w:pPr>
            <w:r w:rsidRPr="00936F49">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B1C35" w:rsidRPr="00936F49" w14:paraId="02054993"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2F651882" w14:textId="77777777" w:rsidR="006B1C35" w:rsidRPr="00936F49" w:rsidRDefault="006B1C35" w:rsidP="005B4657">
            <w:pPr>
              <w:pStyle w:val="ad"/>
              <w:jc w:val="both"/>
              <w:rPr>
                <w:sz w:val="28"/>
                <w:szCs w:val="28"/>
              </w:rPr>
            </w:pPr>
            <w:r w:rsidRPr="00936F49">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768" w:type="dxa"/>
            <w:tcBorders>
              <w:top w:val="single" w:sz="4" w:space="0" w:color="auto"/>
              <w:left w:val="single" w:sz="4" w:space="0" w:color="auto"/>
              <w:bottom w:val="single" w:sz="4" w:space="0" w:color="auto"/>
              <w:right w:val="single" w:sz="4" w:space="0" w:color="auto"/>
            </w:tcBorders>
            <w:hideMark/>
          </w:tcPr>
          <w:p w14:paraId="546A0316" w14:textId="77777777" w:rsidR="006B1C35" w:rsidRPr="00936F49" w:rsidRDefault="006B1C35" w:rsidP="005B4657">
            <w:pPr>
              <w:pStyle w:val="ad"/>
              <w:jc w:val="both"/>
              <w:rPr>
                <w:sz w:val="28"/>
                <w:szCs w:val="28"/>
              </w:rPr>
            </w:pPr>
            <w:r w:rsidRPr="00936F49">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6B1C35" w:rsidRPr="00936F49" w14:paraId="480A2D3C"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1FE43311" w14:textId="77777777" w:rsidR="006B1C35" w:rsidRPr="00936F49" w:rsidRDefault="006B1C35" w:rsidP="005B4657">
            <w:pPr>
              <w:pStyle w:val="ad"/>
              <w:jc w:val="both"/>
              <w:rPr>
                <w:sz w:val="28"/>
                <w:szCs w:val="28"/>
              </w:rPr>
            </w:pPr>
            <w:r w:rsidRPr="00936F49">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768" w:type="dxa"/>
            <w:tcBorders>
              <w:top w:val="single" w:sz="4" w:space="0" w:color="auto"/>
              <w:left w:val="single" w:sz="4" w:space="0" w:color="auto"/>
              <w:bottom w:val="single" w:sz="4" w:space="0" w:color="auto"/>
              <w:right w:val="single" w:sz="4" w:space="0" w:color="auto"/>
            </w:tcBorders>
            <w:hideMark/>
          </w:tcPr>
          <w:p w14:paraId="1087E288" w14:textId="77777777" w:rsidR="006B1C35" w:rsidRPr="00936F49" w:rsidRDefault="006B1C35" w:rsidP="005B4657">
            <w:pPr>
              <w:pStyle w:val="ad"/>
              <w:jc w:val="both"/>
              <w:rPr>
                <w:sz w:val="28"/>
                <w:szCs w:val="28"/>
              </w:rPr>
            </w:pPr>
            <w:r w:rsidRPr="00936F49">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6B1C35" w:rsidRPr="00936F49" w14:paraId="26B7D18E"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4976289E" w14:textId="77777777" w:rsidR="006B1C35" w:rsidRPr="00936F49" w:rsidRDefault="006B1C35" w:rsidP="005B4657">
            <w:pPr>
              <w:pStyle w:val="ad"/>
              <w:jc w:val="both"/>
              <w:rPr>
                <w:sz w:val="28"/>
                <w:szCs w:val="28"/>
              </w:rPr>
            </w:pPr>
            <w:r w:rsidRPr="00936F49">
              <w:rPr>
                <w:sz w:val="28"/>
                <w:szCs w:val="28"/>
              </w:rPr>
              <w:t>Старший тренер-преподаватель, тренер-преподаватель, в т.ч. ДЮСШ, СДЮШОР, ДЮКПФ</w:t>
            </w:r>
          </w:p>
        </w:tc>
        <w:tc>
          <w:tcPr>
            <w:tcW w:w="6768" w:type="dxa"/>
            <w:tcBorders>
              <w:top w:val="single" w:sz="4" w:space="0" w:color="auto"/>
              <w:left w:val="single" w:sz="4" w:space="0" w:color="auto"/>
              <w:bottom w:val="single" w:sz="4" w:space="0" w:color="auto"/>
              <w:right w:val="single" w:sz="4" w:space="0" w:color="auto"/>
            </w:tcBorders>
            <w:hideMark/>
          </w:tcPr>
          <w:p w14:paraId="55011CB9" w14:textId="77777777" w:rsidR="006B1C35" w:rsidRPr="00936F49" w:rsidRDefault="006B1C35" w:rsidP="005B4657">
            <w:pPr>
              <w:pStyle w:val="ad"/>
              <w:jc w:val="both"/>
              <w:rPr>
                <w:sz w:val="28"/>
                <w:szCs w:val="28"/>
              </w:rPr>
            </w:pPr>
            <w:r w:rsidRPr="00936F49">
              <w:rPr>
                <w:sz w:val="28"/>
                <w:szCs w:val="28"/>
              </w:rPr>
              <w:t>Учитель, преподаватель физкультуры, инструктор по физкультуре, руководитель физического воспитания</w:t>
            </w:r>
          </w:p>
        </w:tc>
      </w:tr>
      <w:tr w:rsidR="006B1C35" w:rsidRPr="00936F49" w14:paraId="5A8AB8EB"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74EF0116" w14:textId="77777777" w:rsidR="006B1C35" w:rsidRPr="00936F49" w:rsidRDefault="006B1C35" w:rsidP="005B4657">
            <w:pPr>
              <w:pStyle w:val="ad"/>
              <w:jc w:val="both"/>
              <w:rPr>
                <w:sz w:val="28"/>
                <w:szCs w:val="28"/>
              </w:rPr>
            </w:pPr>
            <w:r w:rsidRPr="00936F49">
              <w:rPr>
                <w:sz w:val="28"/>
                <w:szCs w:val="28"/>
              </w:rPr>
              <w:t>Учитель, преподаватель физкультуры, инструктор по физкультуре,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14:paraId="1009944B" w14:textId="77777777" w:rsidR="006B1C35" w:rsidRPr="00936F49" w:rsidRDefault="006B1C35" w:rsidP="005B4657">
            <w:pPr>
              <w:pStyle w:val="ad"/>
              <w:jc w:val="both"/>
              <w:rPr>
                <w:sz w:val="28"/>
                <w:szCs w:val="28"/>
              </w:rPr>
            </w:pPr>
            <w:r w:rsidRPr="00936F49">
              <w:rPr>
                <w:sz w:val="28"/>
                <w:szCs w:val="28"/>
              </w:rPr>
              <w:t>Старший тренер-преподаватель, тренер-преподаватель, в т.ч. ДЮСШ, СДЮШОР, ДЮКПФ</w:t>
            </w:r>
          </w:p>
        </w:tc>
      </w:tr>
      <w:tr w:rsidR="006B1C35" w:rsidRPr="00936F49" w14:paraId="513FD691"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16E4E7A4" w14:textId="77777777" w:rsidR="006B1C35" w:rsidRPr="00936F49" w:rsidRDefault="006B1C35" w:rsidP="005B4657">
            <w:pPr>
              <w:pStyle w:val="ad"/>
              <w:jc w:val="both"/>
              <w:rPr>
                <w:sz w:val="28"/>
                <w:szCs w:val="28"/>
              </w:rPr>
            </w:pPr>
            <w:r w:rsidRPr="00936F49">
              <w:rPr>
                <w:sz w:val="28"/>
                <w:szCs w:val="28"/>
              </w:rPr>
              <w:t xml:space="preserve">Преподаватель профессиональной образовательной организации </w:t>
            </w:r>
          </w:p>
        </w:tc>
        <w:tc>
          <w:tcPr>
            <w:tcW w:w="6768" w:type="dxa"/>
            <w:tcBorders>
              <w:top w:val="single" w:sz="4" w:space="0" w:color="auto"/>
              <w:left w:val="single" w:sz="4" w:space="0" w:color="auto"/>
              <w:bottom w:val="single" w:sz="4" w:space="0" w:color="auto"/>
              <w:right w:val="single" w:sz="4" w:space="0" w:color="auto"/>
            </w:tcBorders>
            <w:hideMark/>
          </w:tcPr>
          <w:p w14:paraId="66973101" w14:textId="77777777" w:rsidR="006B1C35" w:rsidRPr="00936F49" w:rsidRDefault="006B1C35" w:rsidP="005B4657">
            <w:pPr>
              <w:pStyle w:val="ad"/>
              <w:jc w:val="both"/>
              <w:rPr>
                <w:sz w:val="28"/>
                <w:szCs w:val="28"/>
              </w:rPr>
            </w:pPr>
            <w:r w:rsidRPr="00936F49">
              <w:rPr>
                <w:sz w:val="28"/>
                <w:szCs w:val="28"/>
              </w:rPr>
              <w:t>Учитель того же предмета в общеобразовательной организации</w:t>
            </w:r>
          </w:p>
        </w:tc>
      </w:tr>
      <w:tr w:rsidR="006B1C35" w:rsidRPr="00936F49" w14:paraId="72DC06F5" w14:textId="77777777" w:rsidTr="005B4657">
        <w:tc>
          <w:tcPr>
            <w:tcW w:w="3369" w:type="dxa"/>
            <w:tcBorders>
              <w:top w:val="single" w:sz="4" w:space="0" w:color="auto"/>
              <w:left w:val="single" w:sz="4" w:space="0" w:color="auto"/>
              <w:bottom w:val="single" w:sz="4" w:space="0" w:color="auto"/>
              <w:right w:val="single" w:sz="4" w:space="0" w:color="auto"/>
            </w:tcBorders>
            <w:hideMark/>
          </w:tcPr>
          <w:p w14:paraId="19176566" w14:textId="77777777" w:rsidR="006B1C35" w:rsidRPr="00936F49" w:rsidRDefault="006B1C35" w:rsidP="005B4657">
            <w:pPr>
              <w:pStyle w:val="ad"/>
              <w:jc w:val="both"/>
              <w:rPr>
                <w:sz w:val="28"/>
                <w:szCs w:val="28"/>
              </w:rPr>
            </w:pPr>
            <w:r w:rsidRPr="00936F49">
              <w:rPr>
                <w:sz w:val="28"/>
                <w:szCs w:val="28"/>
              </w:rPr>
              <w:t>Учитель общеобразовательной организации</w:t>
            </w:r>
          </w:p>
        </w:tc>
        <w:tc>
          <w:tcPr>
            <w:tcW w:w="6768" w:type="dxa"/>
            <w:tcBorders>
              <w:top w:val="single" w:sz="4" w:space="0" w:color="auto"/>
              <w:left w:val="single" w:sz="4" w:space="0" w:color="auto"/>
              <w:bottom w:val="single" w:sz="4" w:space="0" w:color="auto"/>
              <w:right w:val="single" w:sz="4" w:space="0" w:color="auto"/>
            </w:tcBorders>
            <w:hideMark/>
          </w:tcPr>
          <w:p w14:paraId="3199C309" w14:textId="77777777" w:rsidR="006B1C35" w:rsidRPr="00936F49" w:rsidRDefault="006B1C35" w:rsidP="005B4657">
            <w:pPr>
              <w:pStyle w:val="ad"/>
              <w:jc w:val="both"/>
              <w:rPr>
                <w:sz w:val="28"/>
                <w:szCs w:val="28"/>
              </w:rPr>
            </w:pPr>
            <w:r w:rsidRPr="00936F49">
              <w:rPr>
                <w:sz w:val="28"/>
                <w:szCs w:val="28"/>
              </w:rPr>
              <w:t>Преподаватель того же предмета в профессиональной образовательной организации</w:t>
            </w:r>
          </w:p>
        </w:tc>
      </w:tr>
      <w:tr w:rsidR="006B1C35" w:rsidRPr="00936F49" w14:paraId="16EE25B5" w14:textId="77777777" w:rsidTr="005B4657">
        <w:tc>
          <w:tcPr>
            <w:tcW w:w="3369" w:type="dxa"/>
            <w:tcBorders>
              <w:top w:val="single" w:sz="4" w:space="0" w:color="auto"/>
              <w:left w:val="single" w:sz="4" w:space="0" w:color="auto"/>
              <w:bottom w:val="single" w:sz="4" w:space="0" w:color="auto"/>
              <w:right w:val="single" w:sz="4" w:space="0" w:color="auto"/>
            </w:tcBorders>
          </w:tcPr>
          <w:p w14:paraId="7E03EB46" w14:textId="77777777" w:rsidR="006B1C35" w:rsidRPr="00936F49" w:rsidRDefault="006B1C35" w:rsidP="005B4657">
            <w:pPr>
              <w:pStyle w:val="ad"/>
              <w:jc w:val="both"/>
              <w:rPr>
                <w:sz w:val="28"/>
                <w:szCs w:val="28"/>
              </w:rPr>
            </w:pPr>
            <w:r w:rsidRPr="00936F49">
              <w:rPr>
                <w:sz w:val="28"/>
                <w:szCs w:val="28"/>
              </w:rPr>
              <w:t>Воспитатель</w:t>
            </w:r>
          </w:p>
        </w:tc>
        <w:tc>
          <w:tcPr>
            <w:tcW w:w="6768" w:type="dxa"/>
            <w:tcBorders>
              <w:top w:val="single" w:sz="4" w:space="0" w:color="auto"/>
              <w:left w:val="single" w:sz="4" w:space="0" w:color="auto"/>
              <w:bottom w:val="single" w:sz="4" w:space="0" w:color="auto"/>
              <w:right w:val="single" w:sz="4" w:space="0" w:color="auto"/>
            </w:tcBorders>
          </w:tcPr>
          <w:p w14:paraId="7765C973" w14:textId="77777777" w:rsidR="006B1C35" w:rsidRPr="00936F49" w:rsidRDefault="006B1C35" w:rsidP="005B4657">
            <w:pPr>
              <w:pStyle w:val="ad"/>
              <w:jc w:val="both"/>
              <w:rPr>
                <w:sz w:val="28"/>
                <w:szCs w:val="28"/>
              </w:rPr>
            </w:pPr>
            <w:r w:rsidRPr="00936F49">
              <w:rPr>
                <w:sz w:val="28"/>
                <w:szCs w:val="28"/>
              </w:rPr>
              <w:t>Старший воспитатель</w:t>
            </w:r>
          </w:p>
        </w:tc>
      </w:tr>
      <w:tr w:rsidR="006B1C35" w:rsidRPr="00936F49" w14:paraId="7C3DF895" w14:textId="77777777" w:rsidTr="005B4657">
        <w:tc>
          <w:tcPr>
            <w:tcW w:w="3369" w:type="dxa"/>
            <w:tcBorders>
              <w:top w:val="single" w:sz="4" w:space="0" w:color="auto"/>
              <w:left w:val="single" w:sz="4" w:space="0" w:color="auto"/>
              <w:bottom w:val="single" w:sz="4" w:space="0" w:color="auto"/>
              <w:right w:val="single" w:sz="4" w:space="0" w:color="auto"/>
            </w:tcBorders>
          </w:tcPr>
          <w:p w14:paraId="49295E01" w14:textId="77777777" w:rsidR="006B1C35" w:rsidRPr="00936F49" w:rsidRDefault="006B1C35" w:rsidP="005B4657">
            <w:pPr>
              <w:pStyle w:val="ad"/>
              <w:jc w:val="both"/>
              <w:rPr>
                <w:sz w:val="28"/>
                <w:szCs w:val="28"/>
              </w:rPr>
            </w:pPr>
            <w:r w:rsidRPr="00936F49">
              <w:rPr>
                <w:sz w:val="28"/>
                <w:szCs w:val="28"/>
              </w:rPr>
              <w:t>Старший воспитатель</w:t>
            </w:r>
          </w:p>
        </w:tc>
        <w:tc>
          <w:tcPr>
            <w:tcW w:w="6768" w:type="dxa"/>
            <w:tcBorders>
              <w:top w:val="single" w:sz="4" w:space="0" w:color="auto"/>
              <w:left w:val="single" w:sz="4" w:space="0" w:color="auto"/>
              <w:bottom w:val="single" w:sz="4" w:space="0" w:color="auto"/>
              <w:right w:val="single" w:sz="4" w:space="0" w:color="auto"/>
            </w:tcBorders>
          </w:tcPr>
          <w:p w14:paraId="5308309E" w14:textId="77777777" w:rsidR="006B1C35" w:rsidRPr="00936F49" w:rsidRDefault="006B1C35" w:rsidP="005B4657">
            <w:pPr>
              <w:pStyle w:val="ad"/>
              <w:jc w:val="both"/>
              <w:rPr>
                <w:sz w:val="28"/>
                <w:szCs w:val="28"/>
              </w:rPr>
            </w:pPr>
            <w:r w:rsidRPr="00936F49">
              <w:rPr>
                <w:sz w:val="28"/>
                <w:szCs w:val="28"/>
              </w:rPr>
              <w:t>Воспитатель</w:t>
            </w:r>
          </w:p>
        </w:tc>
      </w:tr>
      <w:tr w:rsidR="006B1C35" w:rsidRPr="00936F49" w14:paraId="0B2F5B85" w14:textId="77777777" w:rsidTr="005B4657">
        <w:tc>
          <w:tcPr>
            <w:tcW w:w="3369" w:type="dxa"/>
            <w:tcBorders>
              <w:top w:val="single" w:sz="4" w:space="0" w:color="auto"/>
              <w:left w:val="single" w:sz="4" w:space="0" w:color="auto"/>
              <w:bottom w:val="single" w:sz="4" w:space="0" w:color="auto"/>
              <w:right w:val="single" w:sz="4" w:space="0" w:color="auto"/>
            </w:tcBorders>
          </w:tcPr>
          <w:p w14:paraId="70766E80" w14:textId="77777777" w:rsidR="006B1C35" w:rsidRPr="00936F49" w:rsidRDefault="006B1C35" w:rsidP="005B4657">
            <w:pPr>
              <w:pStyle w:val="ad"/>
              <w:jc w:val="both"/>
              <w:rPr>
                <w:sz w:val="28"/>
                <w:szCs w:val="28"/>
              </w:rPr>
            </w:pPr>
            <w:r w:rsidRPr="00936F49">
              <w:rPr>
                <w:sz w:val="28"/>
                <w:szCs w:val="28"/>
              </w:rPr>
              <w:t>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0A7A26CE" w14:textId="77777777" w:rsidR="006B1C35" w:rsidRPr="00936F49" w:rsidRDefault="006B1C35" w:rsidP="005B4657">
            <w:pPr>
              <w:pStyle w:val="ad"/>
              <w:jc w:val="both"/>
              <w:rPr>
                <w:sz w:val="28"/>
                <w:szCs w:val="28"/>
              </w:rPr>
            </w:pPr>
            <w:r w:rsidRPr="00936F49">
              <w:rPr>
                <w:sz w:val="28"/>
                <w:szCs w:val="28"/>
              </w:rPr>
              <w:t>Старший педагог дополнительного образования</w:t>
            </w:r>
          </w:p>
        </w:tc>
      </w:tr>
      <w:tr w:rsidR="006B1C35" w:rsidRPr="00936F49" w14:paraId="6034902F" w14:textId="77777777" w:rsidTr="005B4657">
        <w:tc>
          <w:tcPr>
            <w:tcW w:w="3369" w:type="dxa"/>
            <w:tcBorders>
              <w:top w:val="single" w:sz="4" w:space="0" w:color="auto"/>
              <w:left w:val="single" w:sz="4" w:space="0" w:color="auto"/>
              <w:bottom w:val="single" w:sz="4" w:space="0" w:color="auto"/>
              <w:right w:val="single" w:sz="4" w:space="0" w:color="auto"/>
            </w:tcBorders>
          </w:tcPr>
          <w:p w14:paraId="32D6B703" w14:textId="77777777" w:rsidR="006B1C35" w:rsidRPr="00936F49" w:rsidRDefault="006B1C35" w:rsidP="005B4657">
            <w:pPr>
              <w:pStyle w:val="ad"/>
              <w:jc w:val="both"/>
              <w:rPr>
                <w:sz w:val="28"/>
                <w:szCs w:val="28"/>
              </w:rPr>
            </w:pPr>
            <w:r w:rsidRPr="00936F49">
              <w:rPr>
                <w:sz w:val="28"/>
                <w:szCs w:val="28"/>
              </w:rPr>
              <w:t>Старший педагог дополнительного образования</w:t>
            </w:r>
          </w:p>
        </w:tc>
        <w:tc>
          <w:tcPr>
            <w:tcW w:w="6768" w:type="dxa"/>
            <w:tcBorders>
              <w:top w:val="single" w:sz="4" w:space="0" w:color="auto"/>
              <w:left w:val="single" w:sz="4" w:space="0" w:color="auto"/>
              <w:bottom w:val="single" w:sz="4" w:space="0" w:color="auto"/>
              <w:right w:val="single" w:sz="4" w:space="0" w:color="auto"/>
            </w:tcBorders>
          </w:tcPr>
          <w:p w14:paraId="7237C2AE" w14:textId="77777777" w:rsidR="006B1C35" w:rsidRPr="00936F49" w:rsidRDefault="006B1C35" w:rsidP="005B4657">
            <w:pPr>
              <w:pStyle w:val="ad"/>
              <w:jc w:val="both"/>
              <w:rPr>
                <w:sz w:val="28"/>
                <w:szCs w:val="28"/>
              </w:rPr>
            </w:pPr>
            <w:r w:rsidRPr="00936F49">
              <w:rPr>
                <w:sz w:val="28"/>
                <w:szCs w:val="28"/>
              </w:rPr>
              <w:t>Педагог дополнительного образования</w:t>
            </w:r>
          </w:p>
        </w:tc>
      </w:tr>
      <w:tr w:rsidR="006B1C35" w:rsidRPr="00936F49" w14:paraId="4614662C" w14:textId="77777777" w:rsidTr="005B4657">
        <w:tc>
          <w:tcPr>
            <w:tcW w:w="3369" w:type="dxa"/>
            <w:tcBorders>
              <w:top w:val="single" w:sz="4" w:space="0" w:color="auto"/>
              <w:left w:val="single" w:sz="4" w:space="0" w:color="auto"/>
              <w:bottom w:val="single" w:sz="4" w:space="0" w:color="auto"/>
              <w:right w:val="single" w:sz="4" w:space="0" w:color="auto"/>
            </w:tcBorders>
          </w:tcPr>
          <w:p w14:paraId="5B8C4865" w14:textId="77777777" w:rsidR="006B1C35" w:rsidRPr="00936F49" w:rsidRDefault="006B1C35" w:rsidP="005B4657">
            <w:pPr>
              <w:pStyle w:val="ad"/>
              <w:jc w:val="both"/>
              <w:rPr>
                <w:sz w:val="28"/>
                <w:szCs w:val="28"/>
              </w:rPr>
            </w:pPr>
            <w:r w:rsidRPr="00936F49">
              <w:rPr>
                <w:sz w:val="28"/>
                <w:szCs w:val="28"/>
              </w:rPr>
              <w:t>Методист</w:t>
            </w:r>
          </w:p>
        </w:tc>
        <w:tc>
          <w:tcPr>
            <w:tcW w:w="6768" w:type="dxa"/>
            <w:tcBorders>
              <w:top w:val="single" w:sz="4" w:space="0" w:color="auto"/>
              <w:left w:val="single" w:sz="4" w:space="0" w:color="auto"/>
              <w:bottom w:val="single" w:sz="4" w:space="0" w:color="auto"/>
              <w:right w:val="single" w:sz="4" w:space="0" w:color="auto"/>
            </w:tcBorders>
          </w:tcPr>
          <w:p w14:paraId="2FC2250E" w14:textId="77777777" w:rsidR="006B1C35" w:rsidRPr="00936F49" w:rsidRDefault="006B1C35" w:rsidP="005B4657">
            <w:pPr>
              <w:pStyle w:val="ad"/>
              <w:jc w:val="both"/>
              <w:rPr>
                <w:sz w:val="28"/>
                <w:szCs w:val="28"/>
              </w:rPr>
            </w:pPr>
            <w:r w:rsidRPr="00936F49">
              <w:rPr>
                <w:sz w:val="28"/>
                <w:szCs w:val="28"/>
              </w:rPr>
              <w:t>Старший методист</w:t>
            </w:r>
          </w:p>
        </w:tc>
      </w:tr>
      <w:tr w:rsidR="006B1C35" w:rsidRPr="00936F49" w14:paraId="7DECBD4F" w14:textId="77777777" w:rsidTr="005B4657">
        <w:tc>
          <w:tcPr>
            <w:tcW w:w="3369" w:type="dxa"/>
            <w:tcBorders>
              <w:top w:val="single" w:sz="4" w:space="0" w:color="auto"/>
              <w:left w:val="single" w:sz="4" w:space="0" w:color="auto"/>
              <w:bottom w:val="single" w:sz="4" w:space="0" w:color="auto"/>
              <w:right w:val="single" w:sz="4" w:space="0" w:color="auto"/>
            </w:tcBorders>
          </w:tcPr>
          <w:p w14:paraId="17A088E4" w14:textId="77777777" w:rsidR="006B1C35" w:rsidRPr="00936F49" w:rsidRDefault="006B1C35" w:rsidP="005B4657">
            <w:pPr>
              <w:pStyle w:val="ad"/>
              <w:jc w:val="both"/>
              <w:rPr>
                <w:sz w:val="28"/>
                <w:szCs w:val="28"/>
              </w:rPr>
            </w:pPr>
            <w:r w:rsidRPr="00936F49">
              <w:rPr>
                <w:sz w:val="28"/>
                <w:szCs w:val="28"/>
              </w:rPr>
              <w:t>Старший методист</w:t>
            </w:r>
          </w:p>
        </w:tc>
        <w:tc>
          <w:tcPr>
            <w:tcW w:w="6768" w:type="dxa"/>
            <w:tcBorders>
              <w:top w:val="single" w:sz="4" w:space="0" w:color="auto"/>
              <w:left w:val="single" w:sz="4" w:space="0" w:color="auto"/>
              <w:bottom w:val="single" w:sz="4" w:space="0" w:color="auto"/>
              <w:right w:val="single" w:sz="4" w:space="0" w:color="auto"/>
            </w:tcBorders>
          </w:tcPr>
          <w:p w14:paraId="04B063AE" w14:textId="77777777" w:rsidR="006B1C35" w:rsidRPr="00936F49" w:rsidRDefault="006B1C35" w:rsidP="005B4657">
            <w:pPr>
              <w:pStyle w:val="ad"/>
              <w:jc w:val="both"/>
              <w:rPr>
                <w:sz w:val="28"/>
                <w:szCs w:val="28"/>
              </w:rPr>
            </w:pPr>
            <w:r w:rsidRPr="00936F49">
              <w:rPr>
                <w:sz w:val="28"/>
                <w:szCs w:val="28"/>
              </w:rPr>
              <w:t>Методист</w:t>
            </w:r>
          </w:p>
        </w:tc>
      </w:tr>
      <w:tr w:rsidR="006B1C35" w:rsidRPr="00936F49" w14:paraId="4793BEF8" w14:textId="77777777" w:rsidTr="005B4657">
        <w:tc>
          <w:tcPr>
            <w:tcW w:w="3369" w:type="dxa"/>
            <w:tcBorders>
              <w:top w:val="single" w:sz="4" w:space="0" w:color="auto"/>
              <w:left w:val="single" w:sz="4" w:space="0" w:color="auto"/>
              <w:bottom w:val="single" w:sz="4" w:space="0" w:color="auto"/>
              <w:right w:val="single" w:sz="4" w:space="0" w:color="auto"/>
            </w:tcBorders>
          </w:tcPr>
          <w:p w14:paraId="7E277B41" w14:textId="77777777" w:rsidR="006B1C35" w:rsidRPr="00936F49" w:rsidRDefault="006B1C35" w:rsidP="005B4657">
            <w:pPr>
              <w:pStyle w:val="ad"/>
              <w:jc w:val="both"/>
              <w:rPr>
                <w:sz w:val="28"/>
                <w:szCs w:val="28"/>
              </w:rPr>
            </w:pPr>
            <w:r w:rsidRPr="00936F49">
              <w:rPr>
                <w:sz w:val="28"/>
                <w:szCs w:val="28"/>
              </w:rPr>
              <w:t>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4BB05AAF" w14:textId="77777777" w:rsidR="006B1C35" w:rsidRPr="00936F49" w:rsidRDefault="006B1C35" w:rsidP="005B4657">
            <w:pPr>
              <w:pStyle w:val="ad"/>
              <w:jc w:val="both"/>
              <w:rPr>
                <w:sz w:val="28"/>
                <w:szCs w:val="28"/>
              </w:rPr>
            </w:pPr>
            <w:r w:rsidRPr="00936F49">
              <w:rPr>
                <w:sz w:val="28"/>
                <w:szCs w:val="28"/>
              </w:rPr>
              <w:t>Старший инструктор-методист</w:t>
            </w:r>
          </w:p>
        </w:tc>
      </w:tr>
      <w:tr w:rsidR="006B1C35" w:rsidRPr="00936F49" w14:paraId="4105F53C" w14:textId="77777777" w:rsidTr="005B4657">
        <w:tc>
          <w:tcPr>
            <w:tcW w:w="3369" w:type="dxa"/>
            <w:tcBorders>
              <w:top w:val="single" w:sz="4" w:space="0" w:color="auto"/>
              <w:left w:val="single" w:sz="4" w:space="0" w:color="auto"/>
              <w:bottom w:val="single" w:sz="4" w:space="0" w:color="auto"/>
              <w:right w:val="single" w:sz="4" w:space="0" w:color="auto"/>
            </w:tcBorders>
          </w:tcPr>
          <w:p w14:paraId="0A12104E" w14:textId="77777777" w:rsidR="006B1C35" w:rsidRPr="00936F49" w:rsidRDefault="006B1C35" w:rsidP="005B4657">
            <w:pPr>
              <w:pStyle w:val="ad"/>
              <w:jc w:val="both"/>
              <w:rPr>
                <w:sz w:val="28"/>
                <w:szCs w:val="28"/>
              </w:rPr>
            </w:pPr>
            <w:r w:rsidRPr="00936F49">
              <w:rPr>
                <w:sz w:val="28"/>
                <w:szCs w:val="28"/>
              </w:rPr>
              <w:lastRenderedPageBreak/>
              <w:t>Старший инструктор-методист</w:t>
            </w:r>
          </w:p>
        </w:tc>
        <w:tc>
          <w:tcPr>
            <w:tcW w:w="6768" w:type="dxa"/>
            <w:tcBorders>
              <w:top w:val="single" w:sz="4" w:space="0" w:color="auto"/>
              <w:left w:val="single" w:sz="4" w:space="0" w:color="auto"/>
              <w:bottom w:val="single" w:sz="4" w:space="0" w:color="auto"/>
              <w:right w:val="single" w:sz="4" w:space="0" w:color="auto"/>
            </w:tcBorders>
          </w:tcPr>
          <w:p w14:paraId="72083C80" w14:textId="77777777" w:rsidR="006B1C35" w:rsidRPr="00936F49" w:rsidRDefault="006B1C35" w:rsidP="005B4657">
            <w:pPr>
              <w:pStyle w:val="ad"/>
              <w:jc w:val="both"/>
              <w:rPr>
                <w:sz w:val="28"/>
                <w:szCs w:val="28"/>
              </w:rPr>
            </w:pPr>
            <w:r w:rsidRPr="00936F49">
              <w:rPr>
                <w:sz w:val="28"/>
                <w:szCs w:val="28"/>
              </w:rPr>
              <w:t>Инструктор-методист</w:t>
            </w:r>
          </w:p>
        </w:tc>
      </w:tr>
      <w:tr w:rsidR="006B1C35" w:rsidRPr="00936F49" w14:paraId="454DB618" w14:textId="77777777" w:rsidTr="005B4657">
        <w:tc>
          <w:tcPr>
            <w:tcW w:w="3369" w:type="dxa"/>
            <w:tcBorders>
              <w:top w:val="single" w:sz="4" w:space="0" w:color="auto"/>
              <w:left w:val="single" w:sz="4" w:space="0" w:color="auto"/>
              <w:bottom w:val="single" w:sz="4" w:space="0" w:color="auto"/>
              <w:right w:val="single" w:sz="4" w:space="0" w:color="auto"/>
            </w:tcBorders>
          </w:tcPr>
          <w:p w14:paraId="1C9DC6A8" w14:textId="77777777" w:rsidR="006B1C35" w:rsidRPr="00936F49" w:rsidRDefault="006B1C35" w:rsidP="005B4657">
            <w:pPr>
              <w:pStyle w:val="ad"/>
              <w:jc w:val="both"/>
              <w:rPr>
                <w:sz w:val="28"/>
                <w:szCs w:val="28"/>
              </w:rPr>
            </w:pPr>
            <w:r w:rsidRPr="00936F49">
              <w:rPr>
                <w:sz w:val="28"/>
                <w:szCs w:val="28"/>
              </w:rPr>
              <w:t>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6BDAD5EC" w14:textId="77777777" w:rsidR="006B1C35" w:rsidRPr="00936F49" w:rsidRDefault="006B1C35" w:rsidP="005B4657">
            <w:pPr>
              <w:pStyle w:val="ad"/>
              <w:jc w:val="both"/>
              <w:rPr>
                <w:sz w:val="28"/>
                <w:szCs w:val="28"/>
              </w:rPr>
            </w:pPr>
            <w:r w:rsidRPr="00936F49">
              <w:rPr>
                <w:sz w:val="28"/>
                <w:szCs w:val="28"/>
              </w:rPr>
              <w:t>Старший тренер-преподаватель</w:t>
            </w:r>
          </w:p>
        </w:tc>
      </w:tr>
      <w:tr w:rsidR="006B1C35" w:rsidRPr="00936F49" w14:paraId="76C6E840" w14:textId="77777777" w:rsidTr="005B4657">
        <w:tc>
          <w:tcPr>
            <w:tcW w:w="3369" w:type="dxa"/>
            <w:tcBorders>
              <w:top w:val="single" w:sz="4" w:space="0" w:color="auto"/>
              <w:left w:val="single" w:sz="4" w:space="0" w:color="auto"/>
              <w:bottom w:val="single" w:sz="4" w:space="0" w:color="auto"/>
              <w:right w:val="single" w:sz="4" w:space="0" w:color="auto"/>
            </w:tcBorders>
          </w:tcPr>
          <w:p w14:paraId="514F9E32" w14:textId="77777777" w:rsidR="006B1C35" w:rsidRPr="00936F49" w:rsidRDefault="006B1C35" w:rsidP="005B4657">
            <w:pPr>
              <w:pStyle w:val="ad"/>
              <w:jc w:val="both"/>
              <w:rPr>
                <w:sz w:val="28"/>
                <w:szCs w:val="28"/>
              </w:rPr>
            </w:pPr>
            <w:r w:rsidRPr="00936F49">
              <w:rPr>
                <w:sz w:val="28"/>
                <w:szCs w:val="28"/>
              </w:rPr>
              <w:t>Старший 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14:paraId="7674B815" w14:textId="77777777" w:rsidR="006B1C35" w:rsidRPr="00936F49" w:rsidRDefault="006B1C35" w:rsidP="005B4657">
            <w:pPr>
              <w:pStyle w:val="ad"/>
              <w:jc w:val="both"/>
              <w:rPr>
                <w:sz w:val="28"/>
                <w:szCs w:val="28"/>
              </w:rPr>
            </w:pPr>
            <w:r w:rsidRPr="00936F49">
              <w:rPr>
                <w:sz w:val="28"/>
                <w:szCs w:val="28"/>
              </w:rPr>
              <w:t>Тренер-преподаватель</w:t>
            </w:r>
          </w:p>
        </w:tc>
      </w:tr>
      <w:tr w:rsidR="006B1C35" w:rsidRPr="00936F49" w14:paraId="095CA821" w14:textId="77777777" w:rsidTr="005B4657">
        <w:tc>
          <w:tcPr>
            <w:tcW w:w="3369" w:type="dxa"/>
            <w:tcBorders>
              <w:top w:val="single" w:sz="4" w:space="0" w:color="auto"/>
              <w:left w:val="single" w:sz="4" w:space="0" w:color="auto"/>
              <w:bottom w:val="single" w:sz="4" w:space="0" w:color="auto"/>
              <w:right w:val="single" w:sz="4" w:space="0" w:color="auto"/>
            </w:tcBorders>
          </w:tcPr>
          <w:p w14:paraId="47C8CB5F" w14:textId="77777777" w:rsidR="006B1C35" w:rsidRPr="00936F49" w:rsidRDefault="006B1C35" w:rsidP="005B4657">
            <w:pPr>
              <w:pStyle w:val="ad"/>
              <w:jc w:val="both"/>
              <w:rPr>
                <w:sz w:val="28"/>
                <w:szCs w:val="28"/>
              </w:rPr>
            </w:pPr>
            <w:r w:rsidRPr="00936F49">
              <w:rPr>
                <w:sz w:val="28"/>
                <w:szCs w:val="28"/>
              </w:rPr>
              <w:t>Учитель-дефектолог</w:t>
            </w:r>
          </w:p>
        </w:tc>
        <w:tc>
          <w:tcPr>
            <w:tcW w:w="6768" w:type="dxa"/>
            <w:tcBorders>
              <w:top w:val="single" w:sz="4" w:space="0" w:color="auto"/>
              <w:left w:val="single" w:sz="4" w:space="0" w:color="auto"/>
              <w:bottom w:val="single" w:sz="4" w:space="0" w:color="auto"/>
              <w:right w:val="single" w:sz="4" w:space="0" w:color="auto"/>
            </w:tcBorders>
          </w:tcPr>
          <w:p w14:paraId="7D2ED98B" w14:textId="77777777" w:rsidR="006B1C35" w:rsidRPr="00936F49" w:rsidRDefault="006B1C35" w:rsidP="005B4657">
            <w:pPr>
              <w:pStyle w:val="ad"/>
              <w:jc w:val="both"/>
              <w:rPr>
                <w:sz w:val="28"/>
                <w:szCs w:val="28"/>
              </w:rPr>
            </w:pPr>
            <w:r w:rsidRPr="00936F49">
              <w:rPr>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B1C35" w:rsidRPr="00936F49" w14:paraId="4363A39F" w14:textId="77777777" w:rsidTr="005B4657">
        <w:tc>
          <w:tcPr>
            <w:tcW w:w="3369" w:type="dxa"/>
            <w:tcBorders>
              <w:top w:val="single" w:sz="4" w:space="0" w:color="auto"/>
              <w:left w:val="single" w:sz="4" w:space="0" w:color="auto"/>
              <w:bottom w:val="single" w:sz="4" w:space="0" w:color="auto"/>
              <w:right w:val="single" w:sz="4" w:space="0" w:color="auto"/>
            </w:tcBorders>
          </w:tcPr>
          <w:p w14:paraId="42AAAC91" w14:textId="77777777" w:rsidR="006B1C35" w:rsidRPr="00936F49" w:rsidRDefault="006B1C35" w:rsidP="005B4657">
            <w:pPr>
              <w:pStyle w:val="ad"/>
              <w:jc w:val="both"/>
              <w:rPr>
                <w:sz w:val="28"/>
                <w:szCs w:val="28"/>
              </w:rPr>
            </w:pPr>
            <w:r w:rsidRPr="00936F49">
              <w:rPr>
                <w:sz w:val="28"/>
                <w:szCs w:val="28"/>
              </w:rPr>
              <w:t>Концертмейстер</w:t>
            </w:r>
          </w:p>
        </w:tc>
        <w:tc>
          <w:tcPr>
            <w:tcW w:w="6768" w:type="dxa"/>
            <w:tcBorders>
              <w:top w:val="single" w:sz="4" w:space="0" w:color="auto"/>
              <w:left w:val="single" w:sz="4" w:space="0" w:color="auto"/>
              <w:bottom w:val="single" w:sz="4" w:space="0" w:color="auto"/>
              <w:right w:val="single" w:sz="4" w:space="0" w:color="auto"/>
            </w:tcBorders>
          </w:tcPr>
          <w:p w14:paraId="28AB0175" w14:textId="77777777" w:rsidR="006B1C35" w:rsidRPr="00936F49" w:rsidRDefault="006B1C35" w:rsidP="005B4657">
            <w:pPr>
              <w:pStyle w:val="ad"/>
              <w:jc w:val="both"/>
              <w:rPr>
                <w:sz w:val="28"/>
                <w:szCs w:val="28"/>
              </w:rPr>
            </w:pPr>
            <w:r w:rsidRPr="00936F49">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B1C35" w:rsidRPr="00936F49" w14:paraId="25D8CD4C" w14:textId="77777777" w:rsidTr="005B4657">
        <w:tc>
          <w:tcPr>
            <w:tcW w:w="3369" w:type="dxa"/>
            <w:tcBorders>
              <w:top w:val="single" w:sz="4" w:space="0" w:color="auto"/>
              <w:left w:val="single" w:sz="4" w:space="0" w:color="auto"/>
              <w:bottom w:val="single" w:sz="4" w:space="0" w:color="auto"/>
              <w:right w:val="single" w:sz="4" w:space="0" w:color="auto"/>
            </w:tcBorders>
          </w:tcPr>
          <w:p w14:paraId="6088D47D" w14:textId="77777777" w:rsidR="006B1C35" w:rsidRPr="00936F49" w:rsidRDefault="006B1C35" w:rsidP="005B4657">
            <w:pPr>
              <w:pStyle w:val="ad"/>
              <w:jc w:val="both"/>
              <w:rPr>
                <w:sz w:val="28"/>
                <w:szCs w:val="28"/>
              </w:rPr>
            </w:pPr>
            <w:r w:rsidRPr="00936F49">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768" w:type="dxa"/>
            <w:tcBorders>
              <w:top w:val="single" w:sz="4" w:space="0" w:color="auto"/>
              <w:left w:val="single" w:sz="4" w:space="0" w:color="auto"/>
              <w:bottom w:val="single" w:sz="4" w:space="0" w:color="auto"/>
              <w:right w:val="single" w:sz="4" w:space="0" w:color="auto"/>
            </w:tcBorders>
          </w:tcPr>
          <w:p w14:paraId="7C4CB56B" w14:textId="77777777" w:rsidR="006B1C35" w:rsidRPr="00936F49" w:rsidRDefault="006B1C35" w:rsidP="005B4657">
            <w:pPr>
              <w:pStyle w:val="ad"/>
              <w:jc w:val="both"/>
              <w:rPr>
                <w:sz w:val="28"/>
                <w:szCs w:val="28"/>
              </w:rPr>
            </w:pPr>
            <w:r w:rsidRPr="00936F49">
              <w:rPr>
                <w:sz w:val="28"/>
                <w:szCs w:val="28"/>
              </w:rPr>
              <w:t>Концертмейстер</w:t>
            </w:r>
          </w:p>
        </w:tc>
      </w:tr>
      <w:tr w:rsidR="006B1C35" w:rsidRPr="00936F49" w14:paraId="4D4F5279" w14:textId="77777777" w:rsidTr="005B4657">
        <w:tc>
          <w:tcPr>
            <w:tcW w:w="3369" w:type="dxa"/>
            <w:tcBorders>
              <w:top w:val="single" w:sz="4" w:space="0" w:color="auto"/>
              <w:left w:val="single" w:sz="4" w:space="0" w:color="auto"/>
              <w:bottom w:val="single" w:sz="4" w:space="0" w:color="auto"/>
              <w:right w:val="single" w:sz="4" w:space="0" w:color="auto"/>
            </w:tcBorders>
          </w:tcPr>
          <w:p w14:paraId="0948A72B" w14:textId="77777777" w:rsidR="006B1C35" w:rsidRPr="00936F49" w:rsidRDefault="006B1C35" w:rsidP="005B4657">
            <w:pPr>
              <w:pStyle w:val="ad"/>
              <w:jc w:val="both"/>
              <w:rPr>
                <w:sz w:val="28"/>
                <w:szCs w:val="28"/>
              </w:rPr>
            </w:pPr>
            <w:r w:rsidRPr="00936F49">
              <w:rPr>
                <w:sz w:val="28"/>
                <w:szCs w:val="28"/>
              </w:rPr>
              <w:t>Библиотекарь</w:t>
            </w:r>
          </w:p>
        </w:tc>
        <w:tc>
          <w:tcPr>
            <w:tcW w:w="6768" w:type="dxa"/>
            <w:tcBorders>
              <w:top w:val="single" w:sz="4" w:space="0" w:color="auto"/>
              <w:left w:val="single" w:sz="4" w:space="0" w:color="auto"/>
              <w:bottom w:val="single" w:sz="4" w:space="0" w:color="auto"/>
              <w:right w:val="single" w:sz="4" w:space="0" w:color="auto"/>
            </w:tcBorders>
          </w:tcPr>
          <w:p w14:paraId="4341C5D5" w14:textId="77777777" w:rsidR="006B1C35" w:rsidRPr="00936F49" w:rsidRDefault="006B1C35" w:rsidP="005B4657">
            <w:pPr>
              <w:pStyle w:val="ad"/>
              <w:jc w:val="both"/>
              <w:rPr>
                <w:sz w:val="28"/>
                <w:szCs w:val="28"/>
              </w:rPr>
            </w:pPr>
            <w:r w:rsidRPr="00936F49">
              <w:rPr>
                <w:sz w:val="28"/>
                <w:szCs w:val="28"/>
              </w:rPr>
              <w:t>Педагог-библиотекарь</w:t>
            </w:r>
          </w:p>
        </w:tc>
      </w:tr>
      <w:tr w:rsidR="006B1C35" w:rsidRPr="00936F49" w14:paraId="5F5600A1" w14:textId="77777777" w:rsidTr="005B4657">
        <w:tc>
          <w:tcPr>
            <w:tcW w:w="3369" w:type="dxa"/>
            <w:tcBorders>
              <w:top w:val="single" w:sz="4" w:space="0" w:color="auto"/>
              <w:left w:val="single" w:sz="4" w:space="0" w:color="auto"/>
              <w:bottom w:val="single" w:sz="4" w:space="0" w:color="auto"/>
              <w:right w:val="single" w:sz="4" w:space="0" w:color="auto"/>
            </w:tcBorders>
          </w:tcPr>
          <w:p w14:paraId="771BBA7B" w14:textId="77777777" w:rsidR="006B1C35" w:rsidRPr="00936F49" w:rsidRDefault="006B1C35" w:rsidP="005B4657">
            <w:pPr>
              <w:pStyle w:val="ad"/>
              <w:jc w:val="both"/>
              <w:rPr>
                <w:sz w:val="28"/>
                <w:szCs w:val="28"/>
              </w:rPr>
            </w:pPr>
            <w:r w:rsidRPr="00936F49">
              <w:rPr>
                <w:sz w:val="28"/>
                <w:szCs w:val="28"/>
              </w:rPr>
              <w:t>Педагог-библиотекарь</w:t>
            </w:r>
          </w:p>
        </w:tc>
        <w:tc>
          <w:tcPr>
            <w:tcW w:w="6768" w:type="dxa"/>
            <w:tcBorders>
              <w:top w:val="single" w:sz="4" w:space="0" w:color="auto"/>
              <w:left w:val="single" w:sz="4" w:space="0" w:color="auto"/>
              <w:bottom w:val="single" w:sz="4" w:space="0" w:color="auto"/>
              <w:right w:val="single" w:sz="4" w:space="0" w:color="auto"/>
            </w:tcBorders>
          </w:tcPr>
          <w:p w14:paraId="7DCDE84E" w14:textId="77777777" w:rsidR="006B1C35" w:rsidRPr="00936F49" w:rsidRDefault="006B1C35" w:rsidP="005B4657">
            <w:pPr>
              <w:pStyle w:val="ad"/>
              <w:jc w:val="both"/>
              <w:rPr>
                <w:sz w:val="28"/>
                <w:szCs w:val="28"/>
              </w:rPr>
            </w:pPr>
            <w:r w:rsidRPr="00936F49">
              <w:rPr>
                <w:sz w:val="28"/>
                <w:szCs w:val="28"/>
              </w:rPr>
              <w:t>Библиотекарь</w:t>
            </w:r>
          </w:p>
        </w:tc>
      </w:tr>
    </w:tbl>
    <w:p w14:paraId="016309EB" w14:textId="77777777" w:rsidR="006B1C35" w:rsidRPr="00936F49" w:rsidRDefault="006B1C35" w:rsidP="006B1C35">
      <w:pPr>
        <w:pStyle w:val="ad"/>
        <w:jc w:val="both"/>
        <w:rPr>
          <w:sz w:val="28"/>
          <w:szCs w:val="28"/>
        </w:rPr>
      </w:pPr>
    </w:p>
    <w:p w14:paraId="4F801F49" w14:textId="77777777" w:rsidR="006B1C35" w:rsidRPr="00936F49" w:rsidRDefault="006B1C35" w:rsidP="006B1C35">
      <w:pPr>
        <w:pStyle w:val="ad"/>
        <w:jc w:val="both"/>
        <w:rPr>
          <w:sz w:val="28"/>
          <w:szCs w:val="28"/>
        </w:rPr>
      </w:pPr>
      <w:r w:rsidRPr="00936F49">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13D2617" w14:textId="77777777" w:rsidR="006B1C35" w:rsidRPr="00936F49" w:rsidRDefault="006B1C35" w:rsidP="006B1C35">
      <w:pPr>
        <w:pStyle w:val="ad"/>
        <w:jc w:val="both"/>
        <w:rPr>
          <w:sz w:val="28"/>
          <w:szCs w:val="28"/>
        </w:rPr>
      </w:pPr>
      <w:r w:rsidRPr="00936F49">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EAF4E2" w14:textId="77777777" w:rsidR="006B1C35" w:rsidRPr="00936F49" w:rsidRDefault="006B1C35" w:rsidP="006B1C35">
      <w:pPr>
        <w:pStyle w:val="ad"/>
        <w:jc w:val="both"/>
        <w:rPr>
          <w:sz w:val="28"/>
          <w:szCs w:val="28"/>
        </w:rPr>
      </w:pPr>
      <w:r w:rsidRPr="00936F49">
        <w:rPr>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4DC1423E" w14:textId="77777777" w:rsidR="006B1C35" w:rsidRPr="00936F49" w:rsidRDefault="006B1C35" w:rsidP="006B1C35">
      <w:pPr>
        <w:pStyle w:val="ad"/>
        <w:jc w:val="both"/>
        <w:rPr>
          <w:sz w:val="28"/>
          <w:szCs w:val="28"/>
        </w:rPr>
      </w:pPr>
      <w:r w:rsidRPr="00936F49">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A171616" w14:textId="77777777" w:rsidR="006B1C35" w:rsidRPr="00936F49" w:rsidRDefault="006B1C35" w:rsidP="006B1C35">
      <w:pPr>
        <w:pStyle w:val="ad"/>
        <w:jc w:val="both"/>
        <w:rPr>
          <w:sz w:val="28"/>
          <w:szCs w:val="28"/>
        </w:rPr>
      </w:pPr>
      <w:r w:rsidRPr="00936F49">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2B705C9" w14:textId="77777777" w:rsidR="006B1C35" w:rsidRPr="00936F49" w:rsidRDefault="006B1C35" w:rsidP="006B1C35">
      <w:pPr>
        <w:pStyle w:val="ad"/>
        <w:jc w:val="both"/>
        <w:rPr>
          <w:sz w:val="28"/>
          <w:szCs w:val="28"/>
        </w:rPr>
      </w:pPr>
      <w:r w:rsidRPr="00936F49">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265C7E9" w14:textId="77777777" w:rsidR="006B1C35" w:rsidRPr="00936F49" w:rsidRDefault="006B1C35" w:rsidP="006B1C35">
      <w:pPr>
        <w:pStyle w:val="ad"/>
        <w:jc w:val="both"/>
        <w:rPr>
          <w:sz w:val="28"/>
          <w:szCs w:val="28"/>
        </w:rPr>
      </w:pPr>
    </w:p>
    <w:p w14:paraId="043EAA76" w14:textId="77777777" w:rsidR="008A162A" w:rsidRDefault="008A162A" w:rsidP="00E60E6D">
      <w:pPr>
        <w:pStyle w:val="Default"/>
        <w:ind w:firstLine="709"/>
        <w:contextualSpacing/>
        <w:jc w:val="right"/>
        <w:rPr>
          <w:b/>
          <w:color w:val="auto"/>
          <w:sz w:val="28"/>
          <w:szCs w:val="28"/>
        </w:rPr>
      </w:pPr>
    </w:p>
    <w:p w14:paraId="2704509F" w14:textId="77777777" w:rsidR="008A162A" w:rsidRDefault="008A162A" w:rsidP="00E60E6D">
      <w:pPr>
        <w:pStyle w:val="Default"/>
        <w:ind w:firstLine="709"/>
        <w:contextualSpacing/>
        <w:jc w:val="right"/>
        <w:rPr>
          <w:b/>
          <w:color w:val="auto"/>
          <w:sz w:val="28"/>
          <w:szCs w:val="28"/>
        </w:rPr>
      </w:pPr>
    </w:p>
    <w:p w14:paraId="67BEAA10" w14:textId="77777777" w:rsidR="008A162A" w:rsidRDefault="008A162A" w:rsidP="00E60E6D">
      <w:pPr>
        <w:pStyle w:val="Default"/>
        <w:ind w:firstLine="709"/>
        <w:contextualSpacing/>
        <w:jc w:val="right"/>
        <w:rPr>
          <w:b/>
          <w:color w:val="auto"/>
          <w:sz w:val="28"/>
          <w:szCs w:val="28"/>
        </w:rPr>
      </w:pPr>
    </w:p>
    <w:p w14:paraId="112CB0D4" w14:textId="77777777" w:rsidR="008A162A" w:rsidRDefault="008A162A" w:rsidP="00E60E6D">
      <w:pPr>
        <w:pStyle w:val="Default"/>
        <w:ind w:firstLine="709"/>
        <w:contextualSpacing/>
        <w:jc w:val="right"/>
        <w:rPr>
          <w:b/>
          <w:color w:val="auto"/>
          <w:sz w:val="28"/>
          <w:szCs w:val="28"/>
        </w:rPr>
      </w:pPr>
    </w:p>
    <w:p w14:paraId="219D7314" w14:textId="77777777" w:rsidR="008A162A" w:rsidRDefault="008A162A" w:rsidP="00E60E6D">
      <w:pPr>
        <w:pStyle w:val="Default"/>
        <w:ind w:firstLine="709"/>
        <w:contextualSpacing/>
        <w:jc w:val="right"/>
        <w:rPr>
          <w:b/>
          <w:color w:val="auto"/>
          <w:sz w:val="28"/>
          <w:szCs w:val="28"/>
        </w:rPr>
      </w:pPr>
    </w:p>
    <w:p w14:paraId="2E63FB2E" w14:textId="77777777" w:rsidR="008A162A" w:rsidRDefault="008A162A" w:rsidP="00E60E6D">
      <w:pPr>
        <w:pStyle w:val="Default"/>
        <w:ind w:firstLine="709"/>
        <w:contextualSpacing/>
        <w:jc w:val="right"/>
        <w:rPr>
          <w:b/>
          <w:color w:val="auto"/>
          <w:sz w:val="28"/>
          <w:szCs w:val="28"/>
        </w:rPr>
      </w:pPr>
    </w:p>
    <w:p w14:paraId="5ACE9776" w14:textId="77777777" w:rsidR="008A162A" w:rsidRDefault="008A162A" w:rsidP="00E60E6D">
      <w:pPr>
        <w:pStyle w:val="Default"/>
        <w:ind w:firstLine="709"/>
        <w:contextualSpacing/>
        <w:jc w:val="right"/>
        <w:rPr>
          <w:b/>
          <w:color w:val="auto"/>
          <w:sz w:val="28"/>
          <w:szCs w:val="28"/>
        </w:rPr>
      </w:pPr>
    </w:p>
    <w:p w14:paraId="4B650958" w14:textId="77777777" w:rsidR="008A162A" w:rsidRDefault="008A162A" w:rsidP="00E60E6D">
      <w:pPr>
        <w:pStyle w:val="Default"/>
        <w:ind w:firstLine="709"/>
        <w:contextualSpacing/>
        <w:jc w:val="right"/>
        <w:rPr>
          <w:b/>
          <w:color w:val="auto"/>
          <w:sz w:val="28"/>
          <w:szCs w:val="28"/>
        </w:rPr>
      </w:pPr>
    </w:p>
    <w:p w14:paraId="4E9402D0" w14:textId="77777777" w:rsidR="008A162A" w:rsidRDefault="008A162A" w:rsidP="00E60E6D">
      <w:pPr>
        <w:pStyle w:val="Default"/>
        <w:ind w:firstLine="709"/>
        <w:contextualSpacing/>
        <w:jc w:val="right"/>
        <w:rPr>
          <w:b/>
          <w:color w:val="auto"/>
          <w:sz w:val="28"/>
          <w:szCs w:val="28"/>
        </w:rPr>
      </w:pPr>
    </w:p>
    <w:p w14:paraId="598C219B" w14:textId="77777777" w:rsidR="008A162A" w:rsidRDefault="008A162A" w:rsidP="00E60E6D">
      <w:pPr>
        <w:pStyle w:val="Default"/>
        <w:ind w:firstLine="709"/>
        <w:contextualSpacing/>
        <w:jc w:val="right"/>
        <w:rPr>
          <w:b/>
          <w:color w:val="auto"/>
          <w:sz w:val="28"/>
          <w:szCs w:val="28"/>
        </w:rPr>
      </w:pPr>
    </w:p>
    <w:p w14:paraId="7C7D2A7B" w14:textId="77777777" w:rsidR="008A162A" w:rsidRDefault="008A162A" w:rsidP="00E60E6D">
      <w:pPr>
        <w:pStyle w:val="Default"/>
        <w:ind w:firstLine="709"/>
        <w:contextualSpacing/>
        <w:jc w:val="right"/>
        <w:rPr>
          <w:b/>
          <w:color w:val="auto"/>
          <w:sz w:val="28"/>
          <w:szCs w:val="28"/>
        </w:rPr>
      </w:pPr>
    </w:p>
    <w:p w14:paraId="0D7A6ADF" w14:textId="77777777" w:rsidR="008A162A" w:rsidRDefault="008A162A" w:rsidP="00E60E6D">
      <w:pPr>
        <w:pStyle w:val="Default"/>
        <w:ind w:firstLine="709"/>
        <w:contextualSpacing/>
        <w:jc w:val="right"/>
        <w:rPr>
          <w:b/>
          <w:color w:val="auto"/>
          <w:sz w:val="28"/>
          <w:szCs w:val="28"/>
        </w:rPr>
      </w:pPr>
    </w:p>
    <w:p w14:paraId="48C066CA" w14:textId="77777777" w:rsidR="008A162A" w:rsidRDefault="008A162A" w:rsidP="00E60E6D">
      <w:pPr>
        <w:pStyle w:val="Default"/>
        <w:ind w:firstLine="709"/>
        <w:contextualSpacing/>
        <w:jc w:val="right"/>
        <w:rPr>
          <w:b/>
          <w:color w:val="auto"/>
          <w:sz w:val="28"/>
          <w:szCs w:val="28"/>
        </w:rPr>
      </w:pPr>
    </w:p>
    <w:p w14:paraId="65BD2865" w14:textId="77777777" w:rsidR="008A162A" w:rsidRDefault="008A162A" w:rsidP="00E60E6D">
      <w:pPr>
        <w:pStyle w:val="Default"/>
        <w:ind w:firstLine="709"/>
        <w:contextualSpacing/>
        <w:jc w:val="right"/>
        <w:rPr>
          <w:b/>
          <w:color w:val="auto"/>
          <w:sz w:val="28"/>
          <w:szCs w:val="28"/>
        </w:rPr>
      </w:pPr>
    </w:p>
    <w:p w14:paraId="75D52A95" w14:textId="77777777" w:rsidR="008A162A" w:rsidRDefault="008A162A" w:rsidP="00E60E6D">
      <w:pPr>
        <w:pStyle w:val="Default"/>
        <w:ind w:firstLine="709"/>
        <w:contextualSpacing/>
        <w:jc w:val="right"/>
        <w:rPr>
          <w:b/>
          <w:color w:val="auto"/>
          <w:sz w:val="28"/>
          <w:szCs w:val="28"/>
        </w:rPr>
      </w:pPr>
    </w:p>
    <w:p w14:paraId="00347673" w14:textId="77777777" w:rsidR="008A162A" w:rsidRDefault="008A162A" w:rsidP="00E60E6D">
      <w:pPr>
        <w:pStyle w:val="Default"/>
        <w:ind w:firstLine="709"/>
        <w:contextualSpacing/>
        <w:jc w:val="right"/>
        <w:rPr>
          <w:b/>
          <w:color w:val="auto"/>
          <w:sz w:val="28"/>
          <w:szCs w:val="28"/>
        </w:rPr>
      </w:pPr>
    </w:p>
    <w:p w14:paraId="1A2101F8" w14:textId="77777777" w:rsidR="008A162A" w:rsidRDefault="008A162A" w:rsidP="00E60E6D">
      <w:pPr>
        <w:pStyle w:val="Default"/>
        <w:ind w:firstLine="709"/>
        <w:contextualSpacing/>
        <w:jc w:val="right"/>
        <w:rPr>
          <w:b/>
          <w:color w:val="auto"/>
          <w:sz w:val="28"/>
          <w:szCs w:val="28"/>
        </w:rPr>
      </w:pPr>
    </w:p>
    <w:p w14:paraId="697B87E8" w14:textId="77777777" w:rsidR="008A162A" w:rsidRDefault="008A162A" w:rsidP="00E60E6D">
      <w:pPr>
        <w:pStyle w:val="Default"/>
        <w:ind w:firstLine="709"/>
        <w:contextualSpacing/>
        <w:jc w:val="right"/>
        <w:rPr>
          <w:b/>
          <w:color w:val="auto"/>
          <w:sz w:val="28"/>
          <w:szCs w:val="28"/>
        </w:rPr>
      </w:pPr>
    </w:p>
    <w:p w14:paraId="73EE6440" w14:textId="77777777" w:rsidR="008A162A" w:rsidRDefault="008A162A" w:rsidP="00E60E6D">
      <w:pPr>
        <w:pStyle w:val="Default"/>
        <w:ind w:firstLine="709"/>
        <w:contextualSpacing/>
        <w:jc w:val="right"/>
        <w:rPr>
          <w:b/>
          <w:color w:val="auto"/>
          <w:sz w:val="28"/>
          <w:szCs w:val="28"/>
        </w:rPr>
      </w:pPr>
    </w:p>
    <w:p w14:paraId="4A6E494D" w14:textId="77777777" w:rsidR="008A162A" w:rsidRDefault="008A162A" w:rsidP="00E60E6D">
      <w:pPr>
        <w:pStyle w:val="Default"/>
        <w:ind w:firstLine="709"/>
        <w:contextualSpacing/>
        <w:jc w:val="right"/>
        <w:rPr>
          <w:b/>
          <w:color w:val="auto"/>
          <w:sz w:val="28"/>
          <w:szCs w:val="28"/>
        </w:rPr>
      </w:pPr>
    </w:p>
    <w:p w14:paraId="1C2A511D" w14:textId="77777777" w:rsidR="008A162A" w:rsidRDefault="008A162A" w:rsidP="00E60E6D">
      <w:pPr>
        <w:pStyle w:val="Default"/>
        <w:ind w:firstLine="709"/>
        <w:contextualSpacing/>
        <w:jc w:val="right"/>
        <w:rPr>
          <w:b/>
          <w:color w:val="auto"/>
          <w:sz w:val="28"/>
          <w:szCs w:val="28"/>
        </w:rPr>
      </w:pPr>
    </w:p>
    <w:p w14:paraId="4FE4E9C6" w14:textId="77777777" w:rsidR="008A162A" w:rsidRDefault="008A162A" w:rsidP="00E60E6D">
      <w:pPr>
        <w:pStyle w:val="Default"/>
        <w:ind w:firstLine="709"/>
        <w:contextualSpacing/>
        <w:jc w:val="right"/>
        <w:rPr>
          <w:b/>
          <w:color w:val="auto"/>
          <w:sz w:val="28"/>
          <w:szCs w:val="28"/>
        </w:rPr>
      </w:pPr>
    </w:p>
    <w:p w14:paraId="37846F63" w14:textId="77777777" w:rsidR="008A162A" w:rsidRDefault="008A162A" w:rsidP="00E60E6D">
      <w:pPr>
        <w:pStyle w:val="Default"/>
        <w:ind w:firstLine="709"/>
        <w:contextualSpacing/>
        <w:jc w:val="right"/>
        <w:rPr>
          <w:b/>
          <w:color w:val="auto"/>
          <w:sz w:val="28"/>
          <w:szCs w:val="28"/>
        </w:rPr>
      </w:pPr>
    </w:p>
    <w:p w14:paraId="7D67FC6E" w14:textId="77777777" w:rsidR="008A162A" w:rsidRDefault="008A162A" w:rsidP="00E60E6D">
      <w:pPr>
        <w:pStyle w:val="Default"/>
        <w:ind w:firstLine="709"/>
        <w:contextualSpacing/>
        <w:jc w:val="right"/>
        <w:rPr>
          <w:b/>
          <w:color w:val="auto"/>
          <w:sz w:val="28"/>
          <w:szCs w:val="28"/>
        </w:rPr>
      </w:pPr>
    </w:p>
    <w:p w14:paraId="36B29B04" w14:textId="77777777" w:rsidR="008A162A" w:rsidRDefault="008A162A" w:rsidP="00E60E6D">
      <w:pPr>
        <w:pStyle w:val="Default"/>
        <w:ind w:firstLine="709"/>
        <w:contextualSpacing/>
        <w:jc w:val="right"/>
        <w:rPr>
          <w:b/>
          <w:color w:val="auto"/>
          <w:sz w:val="28"/>
          <w:szCs w:val="28"/>
        </w:rPr>
      </w:pPr>
    </w:p>
    <w:p w14:paraId="6C46F887" w14:textId="77777777" w:rsidR="008A162A" w:rsidRDefault="008A162A" w:rsidP="00E60E6D">
      <w:pPr>
        <w:pStyle w:val="Default"/>
        <w:ind w:firstLine="709"/>
        <w:contextualSpacing/>
        <w:jc w:val="right"/>
        <w:rPr>
          <w:b/>
          <w:color w:val="auto"/>
          <w:sz w:val="28"/>
          <w:szCs w:val="28"/>
        </w:rPr>
      </w:pPr>
    </w:p>
    <w:p w14:paraId="01C9B898" w14:textId="77777777" w:rsidR="008A162A" w:rsidRDefault="008A162A" w:rsidP="00E60E6D">
      <w:pPr>
        <w:pStyle w:val="Default"/>
        <w:ind w:firstLine="709"/>
        <w:contextualSpacing/>
        <w:jc w:val="right"/>
        <w:rPr>
          <w:b/>
          <w:color w:val="auto"/>
          <w:sz w:val="28"/>
          <w:szCs w:val="28"/>
        </w:rPr>
      </w:pPr>
    </w:p>
    <w:p w14:paraId="2594BC56" w14:textId="77777777" w:rsidR="008A162A" w:rsidRDefault="008A162A" w:rsidP="00E60E6D">
      <w:pPr>
        <w:pStyle w:val="Default"/>
        <w:ind w:firstLine="709"/>
        <w:contextualSpacing/>
        <w:jc w:val="right"/>
        <w:rPr>
          <w:b/>
          <w:color w:val="auto"/>
          <w:sz w:val="28"/>
          <w:szCs w:val="28"/>
        </w:rPr>
      </w:pPr>
    </w:p>
    <w:p w14:paraId="1E8232F7" w14:textId="11EBFEA5" w:rsidR="00E60E6D" w:rsidRPr="00936F49" w:rsidRDefault="00E60E6D" w:rsidP="00E60E6D">
      <w:pPr>
        <w:pStyle w:val="Default"/>
        <w:ind w:firstLine="709"/>
        <w:contextualSpacing/>
        <w:jc w:val="right"/>
        <w:rPr>
          <w:b/>
          <w:color w:val="auto"/>
          <w:sz w:val="28"/>
          <w:szCs w:val="28"/>
        </w:rPr>
      </w:pPr>
      <w:r w:rsidRPr="00936F49">
        <w:rPr>
          <w:b/>
          <w:color w:val="auto"/>
          <w:sz w:val="28"/>
          <w:szCs w:val="28"/>
        </w:rPr>
        <w:lastRenderedPageBreak/>
        <w:t>П</w:t>
      </w:r>
      <w:r w:rsidR="00DD0F12" w:rsidRPr="00936F49">
        <w:rPr>
          <w:b/>
          <w:color w:val="auto"/>
          <w:sz w:val="28"/>
          <w:szCs w:val="28"/>
        </w:rPr>
        <w:t xml:space="preserve">риложение № 4 </w:t>
      </w:r>
    </w:p>
    <w:p w14:paraId="7CCC32CD" w14:textId="77777777" w:rsidR="00936F49" w:rsidRPr="00936F49" w:rsidRDefault="00936F49" w:rsidP="00936F49">
      <w:pPr>
        <w:shd w:val="clear" w:color="auto" w:fill="FFFFFF"/>
        <w:spacing w:line="360" w:lineRule="atLeast"/>
        <w:jc w:val="center"/>
        <w:rPr>
          <w:b/>
          <w:bCs/>
          <w:color w:val="000000"/>
          <w:sz w:val="28"/>
          <w:szCs w:val="28"/>
        </w:rPr>
      </w:pPr>
      <w:r w:rsidRPr="00936F49">
        <w:rPr>
          <w:rStyle w:val="blk"/>
          <w:b/>
          <w:bCs/>
          <w:color w:val="000000"/>
          <w:sz w:val="28"/>
          <w:szCs w:val="28"/>
        </w:rPr>
        <w:t>ТИПОВЫЕ НОРМЫ БЕСПЛАТНОЙ ВЫДАЧИ</w:t>
      </w:r>
    </w:p>
    <w:p w14:paraId="0159A6D3" w14:textId="65389AFB" w:rsidR="00936F49" w:rsidRPr="00936F49" w:rsidRDefault="00936F49" w:rsidP="00936F49">
      <w:pPr>
        <w:shd w:val="clear" w:color="auto" w:fill="FFFFFF"/>
        <w:spacing w:line="360" w:lineRule="atLeast"/>
        <w:jc w:val="center"/>
        <w:rPr>
          <w:b/>
          <w:bCs/>
          <w:color w:val="000000"/>
          <w:sz w:val="28"/>
          <w:szCs w:val="28"/>
        </w:rPr>
      </w:pPr>
      <w:r w:rsidRPr="00936F49">
        <w:rPr>
          <w:rStyle w:val="blk"/>
          <w:b/>
          <w:bCs/>
          <w:color w:val="000000"/>
          <w:sz w:val="28"/>
          <w:szCs w:val="28"/>
        </w:rPr>
        <w:t>СПЕЦИАЛЬНОЙ ОДЕЖДЫ, СПЕЦИАЛЬНОЙ ОБУВИ И ДРУГИХ СРЕДСТВ</w:t>
      </w:r>
      <w:r>
        <w:rPr>
          <w:b/>
          <w:bCs/>
          <w:color w:val="000000"/>
          <w:sz w:val="28"/>
          <w:szCs w:val="28"/>
        </w:rPr>
        <w:t xml:space="preserve"> </w:t>
      </w:r>
      <w:r w:rsidRPr="00936F49">
        <w:rPr>
          <w:rStyle w:val="blk"/>
          <w:b/>
          <w:bCs/>
          <w:color w:val="000000"/>
          <w:sz w:val="28"/>
          <w:szCs w:val="28"/>
        </w:rPr>
        <w:t>ИНДИВИДУАЛЬНОЙ ЗАЩИТЫ РАБОТНИКАМ</w:t>
      </w:r>
    </w:p>
    <w:p w14:paraId="51DC3C6D" w14:textId="77777777" w:rsidR="00936F49" w:rsidRPr="00936F49" w:rsidRDefault="00936F49" w:rsidP="005E51A2">
      <w:pPr>
        <w:pStyle w:val="Default"/>
        <w:ind w:firstLine="709"/>
        <w:contextualSpacing/>
        <w:jc w:val="right"/>
        <w:rPr>
          <w:b/>
          <w:color w:val="auto"/>
          <w:sz w:val="28"/>
          <w:szCs w:val="28"/>
        </w:rPr>
      </w:pPr>
    </w:p>
    <w:p w14:paraId="50123A01" w14:textId="77777777" w:rsidR="00936F49" w:rsidRPr="00936F49" w:rsidRDefault="00936F49" w:rsidP="00936F49">
      <w:pPr>
        <w:shd w:val="clear" w:color="auto" w:fill="FFFFFF"/>
        <w:spacing w:line="315" w:lineRule="atLeast"/>
        <w:ind w:firstLine="540"/>
        <w:jc w:val="both"/>
        <w:rPr>
          <w:color w:val="000000"/>
          <w:sz w:val="28"/>
          <w:szCs w:val="28"/>
        </w:rPr>
      </w:pPr>
      <w:r w:rsidRPr="00936F49">
        <w:rPr>
          <w:color w:val="000000"/>
          <w:sz w:val="28"/>
          <w:szCs w:val="28"/>
        </w:rPr>
        <w:t>В соответствии со статьей 221 Трудового кодекса Российской Федерации на работах с вредными и (или) опасными условиями труда, а также на работах, выполняемых в особых температурных условиях или связанных с загрязнением, выдаются прошедшие обязательную сертификацию или декларирование соответствия средства индивидуальной защиты в соответствии с типовыми нормами, утвержденными в порядке, установленном Правительством Российской Федерации.</w:t>
      </w:r>
    </w:p>
    <w:p w14:paraId="664826F5" w14:textId="77777777" w:rsidR="00936F49" w:rsidRPr="00936F49" w:rsidRDefault="00936F49" w:rsidP="00936F49">
      <w:pPr>
        <w:shd w:val="clear" w:color="auto" w:fill="FFFFFF"/>
        <w:spacing w:line="315" w:lineRule="atLeast"/>
        <w:ind w:firstLine="540"/>
        <w:jc w:val="both"/>
        <w:rPr>
          <w:color w:val="000000"/>
          <w:sz w:val="28"/>
          <w:szCs w:val="28"/>
        </w:rPr>
      </w:pPr>
      <w:bookmarkStart w:id="5" w:name="dst100003"/>
      <w:bookmarkEnd w:id="5"/>
      <w:r w:rsidRPr="00936F49">
        <w:rPr>
          <w:color w:val="000000"/>
          <w:sz w:val="28"/>
          <w:szCs w:val="28"/>
        </w:rPr>
        <w:t>К средствам индивидуальной защиты относятся специальная одежда, специальная обувь и другие средства индивидуальной защиты (изолирующие костюмы, средства защиты органов дыхания, средства защиты рук, средства защиты головы, средства защиты лица, средства защиты органа слуха, средства защиты глаз, предохранительные приспособления).</w:t>
      </w:r>
    </w:p>
    <w:p w14:paraId="790B62BC" w14:textId="39F47825" w:rsidR="00936F49" w:rsidRPr="00936F49" w:rsidRDefault="00936F49" w:rsidP="00936F49">
      <w:pPr>
        <w:shd w:val="clear" w:color="auto" w:fill="FFFFFF"/>
        <w:spacing w:line="315" w:lineRule="atLeast"/>
        <w:ind w:firstLine="540"/>
        <w:jc w:val="both"/>
        <w:rPr>
          <w:color w:val="000000"/>
          <w:sz w:val="28"/>
          <w:szCs w:val="28"/>
        </w:rPr>
      </w:pPr>
      <w:bookmarkStart w:id="6" w:name="dst100004"/>
      <w:bookmarkEnd w:id="6"/>
      <w:r w:rsidRPr="00936F49">
        <w:rPr>
          <w:color w:val="000000"/>
          <w:sz w:val="28"/>
          <w:szCs w:val="28"/>
        </w:rPr>
        <w:t xml:space="preserve">Правила выдачи средств индивидуальной защиты и пользования ими, а также ответственность и организация контроля за обеспечением работников средствами индивидуальной защиты </w:t>
      </w:r>
      <w:r w:rsidRPr="008A162A">
        <w:rPr>
          <w:sz w:val="28"/>
          <w:szCs w:val="28"/>
        </w:rPr>
        <w:t>установлены </w:t>
      </w:r>
      <w:hyperlink r:id="rId16" w:anchor="dst0" w:history="1">
        <w:r w:rsidRPr="008A162A">
          <w:rPr>
            <w:sz w:val="28"/>
            <w:szCs w:val="28"/>
            <w:u w:val="single"/>
          </w:rPr>
          <w:t>Приказом</w:t>
        </w:r>
      </w:hyperlink>
      <w:r w:rsidRPr="008A162A">
        <w:rPr>
          <w:sz w:val="28"/>
          <w:szCs w:val="28"/>
        </w:rPr>
        <w:t xml:space="preserve"> Минздравсоцразвития </w:t>
      </w:r>
      <w:r w:rsidRPr="00936F49">
        <w:rPr>
          <w:color w:val="000000"/>
          <w:sz w:val="28"/>
          <w:szCs w:val="28"/>
        </w:rPr>
        <w:t>РФ от 01.06.2009 N 290н.</w:t>
      </w:r>
    </w:p>
    <w:p w14:paraId="3D07FABC" w14:textId="77777777" w:rsidR="00936F49" w:rsidRPr="00936F49" w:rsidRDefault="00936F49" w:rsidP="00936F49">
      <w:pPr>
        <w:shd w:val="clear" w:color="auto" w:fill="FFFFFF"/>
        <w:spacing w:line="343" w:lineRule="atLeast"/>
        <w:jc w:val="center"/>
        <w:textAlignment w:val="baseline"/>
        <w:outlineLvl w:val="1"/>
        <w:rPr>
          <w:b/>
          <w:color w:val="000000"/>
          <w:sz w:val="28"/>
          <w:szCs w:val="28"/>
        </w:rPr>
      </w:pPr>
      <w:r w:rsidRPr="00936F49">
        <w:rPr>
          <w:b/>
          <w:sz w:val="28"/>
          <w:szCs w:val="28"/>
        </w:rPr>
        <w:t>МЕЖОТРАСЛЕВЫЕ ПРАВИЛА ОБЕСПЕЧЕНИЯ РАБОТНИКОВ СПЕЦИАЛЬНОЙ ОДЕЖДОЙ, СПЕЦИАЛЬНОЙ ОБУВЬЮ И ДРУГИМИ СРЕДСТВАМИ ИНДИВИДУАЛЬНОЙ ЗАЩИТЫ</w:t>
      </w:r>
    </w:p>
    <w:p w14:paraId="439DFE88" w14:textId="461C0C12" w:rsidR="00936F49" w:rsidRPr="00936F49" w:rsidRDefault="00936F49" w:rsidP="008A162A">
      <w:pPr>
        <w:shd w:val="clear" w:color="auto" w:fill="FFFFFF"/>
        <w:spacing w:line="343" w:lineRule="atLeast"/>
        <w:jc w:val="both"/>
        <w:textAlignment w:val="baseline"/>
        <w:outlineLvl w:val="1"/>
        <w:rPr>
          <w:sz w:val="28"/>
          <w:szCs w:val="28"/>
        </w:rPr>
      </w:pPr>
      <w:r w:rsidRPr="00936F49">
        <w:rPr>
          <w:sz w:val="28"/>
          <w:szCs w:val="28"/>
        </w:rPr>
        <w:t>(в ред. Приказа Минздравсоцразвития РФ </w:t>
      </w:r>
      <w:hyperlink r:id="rId17" w:anchor="l6" w:tgtFrame="_blank" w:history="1">
        <w:r w:rsidRPr="00936F49">
          <w:rPr>
            <w:sz w:val="28"/>
            <w:szCs w:val="28"/>
          </w:rPr>
          <w:t>от 27.01.2010 N 28н</w:t>
        </w:r>
      </w:hyperlink>
      <w:r w:rsidRPr="00936F49">
        <w:rPr>
          <w:sz w:val="28"/>
          <w:szCs w:val="28"/>
        </w:rPr>
        <w:t>, Приказов Минтруда РФ </w:t>
      </w:r>
      <w:hyperlink r:id="rId18" w:anchor="l25" w:tgtFrame="_blank" w:history="1">
        <w:r w:rsidRPr="00936F49">
          <w:rPr>
            <w:sz w:val="28"/>
            <w:szCs w:val="28"/>
          </w:rPr>
          <w:t>от 20.02.2014 N 103н</w:t>
        </w:r>
      </w:hyperlink>
      <w:r w:rsidRPr="00936F49">
        <w:rPr>
          <w:sz w:val="28"/>
          <w:szCs w:val="28"/>
        </w:rPr>
        <w:t>, </w:t>
      </w:r>
      <w:hyperlink r:id="rId19" w:anchor="l0" w:tgtFrame="_blank" w:history="1">
        <w:r w:rsidRPr="00936F49">
          <w:rPr>
            <w:sz w:val="28"/>
            <w:szCs w:val="28"/>
          </w:rPr>
          <w:t>от 12.01.2015 N 2н</w:t>
        </w:r>
      </w:hyperlink>
      <w:r w:rsidRPr="00936F49">
        <w:rPr>
          <w:sz w:val="28"/>
          <w:szCs w:val="28"/>
        </w:rPr>
        <w:t>)</w:t>
      </w:r>
    </w:p>
    <w:p w14:paraId="1F3A9208" w14:textId="77777777" w:rsidR="00936F49" w:rsidRPr="00936F49" w:rsidRDefault="00936F49" w:rsidP="008A162A">
      <w:pPr>
        <w:shd w:val="clear" w:color="auto" w:fill="FFFFFF"/>
        <w:spacing w:line="336" w:lineRule="atLeast"/>
        <w:jc w:val="both"/>
        <w:textAlignment w:val="baseline"/>
        <w:outlineLvl w:val="2"/>
        <w:rPr>
          <w:b/>
          <w:bCs/>
          <w:sz w:val="28"/>
          <w:szCs w:val="28"/>
        </w:rPr>
      </w:pPr>
      <w:bookmarkStart w:id="7" w:name="h99"/>
      <w:bookmarkEnd w:id="7"/>
      <w:r w:rsidRPr="00936F49">
        <w:rPr>
          <w:b/>
          <w:bCs/>
          <w:sz w:val="28"/>
          <w:szCs w:val="28"/>
        </w:rPr>
        <w:t>I. Общие положения</w:t>
      </w:r>
    </w:p>
    <w:p w14:paraId="25010297" w14:textId="77777777" w:rsidR="00936F49" w:rsidRPr="00936F49" w:rsidRDefault="00936F49" w:rsidP="008A162A">
      <w:pPr>
        <w:shd w:val="clear" w:color="auto" w:fill="FFFFFF"/>
        <w:jc w:val="both"/>
        <w:textAlignment w:val="baseline"/>
        <w:rPr>
          <w:sz w:val="28"/>
          <w:szCs w:val="28"/>
        </w:rPr>
      </w:pPr>
      <w:r w:rsidRPr="00936F49">
        <w:rPr>
          <w:sz w:val="28"/>
          <w:szCs w:val="28"/>
        </w:rPr>
        <w:t>1.Межотраслевые правила обеспечения работников специальной одеждой, специальной обувью и другими средствами индивидуальной защиты (далее - Правила) устанавливают обязательные требования к приобретению, выдаче, применению, хранению и уходу за специальной одеждой, специальной обувью и другими средствами индивидуальной защиты (далее - СИЗ).</w:t>
      </w:r>
      <w:bookmarkStart w:id="8" w:name="l100"/>
      <w:bookmarkStart w:id="9" w:name="l63"/>
      <w:bookmarkEnd w:id="8"/>
      <w:bookmarkEnd w:id="9"/>
    </w:p>
    <w:p w14:paraId="32CD31D9" w14:textId="77777777" w:rsidR="00936F49" w:rsidRPr="00936F49" w:rsidRDefault="00936F49" w:rsidP="008A162A">
      <w:pPr>
        <w:shd w:val="clear" w:color="auto" w:fill="FFFFFF"/>
        <w:jc w:val="both"/>
        <w:textAlignment w:val="baseline"/>
        <w:rPr>
          <w:sz w:val="28"/>
          <w:szCs w:val="28"/>
        </w:rPr>
      </w:pPr>
      <w:r w:rsidRPr="00936F49">
        <w:rPr>
          <w:sz w:val="28"/>
          <w:szCs w:val="28"/>
        </w:rPr>
        <w:t>2.Требования настоящих Правил распространяются на работодателей - юридических и физических лиц независимо от их организационно-правовых форм и форм собственности.</w:t>
      </w:r>
    </w:p>
    <w:p w14:paraId="04FE2741" w14:textId="77777777" w:rsidR="00936F49" w:rsidRPr="00936F49" w:rsidRDefault="00936F49" w:rsidP="008A162A">
      <w:pPr>
        <w:shd w:val="clear" w:color="auto" w:fill="FFFFFF"/>
        <w:jc w:val="both"/>
        <w:textAlignment w:val="baseline"/>
        <w:rPr>
          <w:sz w:val="28"/>
          <w:szCs w:val="28"/>
        </w:rPr>
      </w:pPr>
      <w:r w:rsidRPr="00936F49">
        <w:rPr>
          <w:sz w:val="28"/>
          <w:szCs w:val="28"/>
        </w:rPr>
        <w:t>3.В целях настоящего Приказа под СИЗ понимаются средства индивидуального пользования,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bookmarkStart w:id="10" w:name="l101"/>
      <w:bookmarkEnd w:id="10"/>
    </w:p>
    <w:p w14:paraId="25349ECA" w14:textId="77777777" w:rsidR="00936F49" w:rsidRPr="00936F49" w:rsidRDefault="00936F49" w:rsidP="008A162A">
      <w:pPr>
        <w:shd w:val="clear" w:color="auto" w:fill="FFFFFF"/>
        <w:jc w:val="both"/>
        <w:textAlignment w:val="baseline"/>
        <w:rPr>
          <w:sz w:val="28"/>
          <w:szCs w:val="28"/>
        </w:rPr>
      </w:pPr>
      <w:r w:rsidRPr="00936F49">
        <w:rPr>
          <w:sz w:val="28"/>
          <w:szCs w:val="28"/>
        </w:rPr>
        <w:t>4.Работодатель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bookmarkStart w:id="11" w:name="l64"/>
      <w:bookmarkEnd w:id="11"/>
    </w:p>
    <w:p w14:paraId="6EBC6B5E" w14:textId="77777777" w:rsidR="00936F49" w:rsidRPr="00936F49" w:rsidRDefault="00936F49" w:rsidP="008A162A">
      <w:pPr>
        <w:shd w:val="clear" w:color="auto" w:fill="FFFFFF"/>
        <w:jc w:val="both"/>
        <w:textAlignment w:val="baseline"/>
        <w:rPr>
          <w:sz w:val="28"/>
          <w:szCs w:val="28"/>
        </w:rPr>
      </w:pPr>
      <w:r w:rsidRPr="00936F49">
        <w:rPr>
          <w:sz w:val="28"/>
          <w:szCs w:val="28"/>
        </w:rPr>
        <w:lastRenderedPageBreak/>
        <w:t>Приобретение СИЗ осуществляется за счет средств работодателя.</w:t>
      </w:r>
    </w:p>
    <w:p w14:paraId="4D6FF9FF" w14:textId="77777777" w:rsidR="00936F49" w:rsidRPr="00936F49" w:rsidRDefault="00936F49" w:rsidP="008A162A">
      <w:pPr>
        <w:shd w:val="clear" w:color="auto" w:fill="FFFFFF"/>
        <w:jc w:val="both"/>
        <w:textAlignment w:val="baseline"/>
        <w:rPr>
          <w:sz w:val="28"/>
          <w:szCs w:val="28"/>
        </w:rPr>
      </w:pPr>
      <w:r w:rsidRPr="00936F49">
        <w:rPr>
          <w:sz w:val="28"/>
          <w:szCs w:val="28"/>
        </w:rPr>
        <w:t>Допускается приобретение работодателем СИЗ во временное пользование по договору аренды.</w:t>
      </w:r>
    </w:p>
    <w:p w14:paraId="5BD6876C" w14:textId="77777777" w:rsidR="00936F49" w:rsidRPr="00936F49" w:rsidRDefault="00936F49" w:rsidP="008A162A">
      <w:pPr>
        <w:shd w:val="clear" w:color="auto" w:fill="FFFFFF"/>
        <w:jc w:val="both"/>
        <w:textAlignment w:val="baseline"/>
        <w:rPr>
          <w:sz w:val="28"/>
          <w:szCs w:val="28"/>
        </w:rPr>
      </w:pPr>
      <w:r w:rsidRPr="00936F49">
        <w:rPr>
          <w:sz w:val="28"/>
          <w:szCs w:val="28"/>
        </w:rPr>
        <w:t>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соответствующие СИЗ выдаются бесплатно.</w:t>
      </w:r>
      <w:bookmarkStart w:id="12" w:name="l102"/>
      <w:bookmarkEnd w:id="12"/>
    </w:p>
    <w:p w14:paraId="501627A1" w14:textId="77777777" w:rsidR="00936F49" w:rsidRPr="00936F49" w:rsidRDefault="00936F49" w:rsidP="008A162A">
      <w:pPr>
        <w:shd w:val="clear" w:color="auto" w:fill="FFFFFF"/>
        <w:jc w:val="both"/>
        <w:textAlignment w:val="baseline"/>
        <w:rPr>
          <w:sz w:val="28"/>
          <w:szCs w:val="28"/>
        </w:rPr>
      </w:pPr>
      <w:r w:rsidRPr="00936F49">
        <w:rPr>
          <w:sz w:val="28"/>
          <w:szCs w:val="28"/>
        </w:rPr>
        <w:t>5.Предоставление работникам СИЗ, в том числе приобретенных работодателем во временное пользование по договору аренды, осуществляется в соответствии с типовыми нормами бесплатной выдачи специальной одежды, специальной обуви и других средств индивидуальной защиты (далее - типовые нормы), прошедших в установленном порядке сертификацию или декларирование соответствия, и на основании результатов проведения специальной оценки условий труда.</w:t>
      </w:r>
      <w:bookmarkStart w:id="13" w:name="l130"/>
      <w:bookmarkEnd w:id="13"/>
      <w:r w:rsidRPr="00936F49">
        <w:rPr>
          <w:sz w:val="28"/>
          <w:szCs w:val="28"/>
        </w:rPr>
        <w:t> (в ред. Приказа Минздравсоцразвития РФ </w:t>
      </w:r>
      <w:hyperlink r:id="rId20" w:anchor="l6" w:tgtFrame="_blank" w:history="1">
        <w:r w:rsidRPr="00936F49">
          <w:rPr>
            <w:sz w:val="28"/>
            <w:szCs w:val="28"/>
          </w:rPr>
          <w:t>от 27.01.2010 N 28н</w:t>
        </w:r>
      </w:hyperlink>
      <w:r w:rsidRPr="00936F49">
        <w:rPr>
          <w:sz w:val="28"/>
          <w:szCs w:val="28"/>
        </w:rPr>
        <w:t>, Приказа Минтруда РФ </w:t>
      </w:r>
      <w:hyperlink r:id="rId21" w:anchor="l25" w:tgtFrame="_blank" w:history="1">
        <w:r w:rsidRPr="00936F49">
          <w:rPr>
            <w:sz w:val="28"/>
            <w:szCs w:val="28"/>
          </w:rPr>
          <w:t>от 20.02.2014 N 103н</w:t>
        </w:r>
      </w:hyperlink>
      <w:r w:rsidRPr="00936F49">
        <w:rPr>
          <w:sz w:val="28"/>
          <w:szCs w:val="28"/>
        </w:rPr>
        <w:t>)</w:t>
      </w:r>
    </w:p>
    <w:p w14:paraId="7CFB2CD1" w14:textId="77777777" w:rsidR="00936F49" w:rsidRPr="00936F49" w:rsidRDefault="00936F49" w:rsidP="008A162A">
      <w:pPr>
        <w:shd w:val="clear" w:color="auto" w:fill="FFFFFF"/>
        <w:jc w:val="both"/>
        <w:textAlignment w:val="baseline"/>
        <w:rPr>
          <w:sz w:val="28"/>
          <w:szCs w:val="28"/>
        </w:rPr>
      </w:pPr>
      <w:r w:rsidRPr="00936F49">
        <w:rPr>
          <w:sz w:val="28"/>
          <w:szCs w:val="28"/>
        </w:rPr>
        <w:t>6.Работодатель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bookmarkStart w:id="14" w:name="l103"/>
      <w:bookmarkStart w:id="15" w:name="l66"/>
      <w:bookmarkEnd w:id="14"/>
      <w:bookmarkEnd w:id="15"/>
    </w:p>
    <w:p w14:paraId="4AF34C41" w14:textId="77777777" w:rsidR="00936F49" w:rsidRPr="00936F49" w:rsidRDefault="00936F49" w:rsidP="008A162A">
      <w:pPr>
        <w:shd w:val="clear" w:color="auto" w:fill="FFFFFF"/>
        <w:jc w:val="both"/>
        <w:textAlignment w:val="baseline"/>
        <w:rPr>
          <w:sz w:val="28"/>
          <w:szCs w:val="28"/>
        </w:rPr>
      </w:pPr>
      <w:r w:rsidRPr="00936F49">
        <w:rPr>
          <w:sz w:val="28"/>
          <w:szCs w:val="28"/>
        </w:rPr>
        <w:t>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bookmarkStart w:id="16" w:name="l104"/>
      <w:bookmarkStart w:id="17" w:name="l67"/>
      <w:bookmarkEnd w:id="16"/>
      <w:bookmarkEnd w:id="17"/>
      <w:r w:rsidRPr="00936F49">
        <w:rPr>
          <w:sz w:val="28"/>
          <w:szCs w:val="28"/>
        </w:rPr>
        <w:t> (в ред. Приказа Минтруда РФ </w:t>
      </w:r>
      <w:hyperlink r:id="rId22" w:anchor="l25" w:tgtFrame="_blank" w:history="1">
        <w:r w:rsidRPr="00936F49">
          <w:rPr>
            <w:sz w:val="28"/>
            <w:szCs w:val="28"/>
          </w:rPr>
          <w:t>от 20.02.2014 N 103н</w:t>
        </w:r>
      </w:hyperlink>
      <w:r w:rsidRPr="00936F49">
        <w:rPr>
          <w:sz w:val="28"/>
          <w:szCs w:val="28"/>
        </w:rPr>
        <w:t>)</w:t>
      </w:r>
    </w:p>
    <w:p w14:paraId="72C13D0A" w14:textId="77777777" w:rsidR="00936F49" w:rsidRPr="00936F49" w:rsidRDefault="00936F49" w:rsidP="008A162A">
      <w:pPr>
        <w:shd w:val="clear" w:color="auto" w:fill="FFFFFF"/>
        <w:jc w:val="both"/>
        <w:textAlignment w:val="baseline"/>
        <w:rPr>
          <w:sz w:val="28"/>
          <w:szCs w:val="28"/>
        </w:rPr>
      </w:pPr>
      <w:r w:rsidRPr="00936F49">
        <w:rPr>
          <w:sz w:val="28"/>
          <w:szCs w:val="28"/>
        </w:rPr>
        <w:t>7.Работодатель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14:paraId="79149F91" w14:textId="77777777" w:rsidR="00936F49" w:rsidRDefault="00936F49" w:rsidP="008A162A">
      <w:pPr>
        <w:shd w:val="clear" w:color="auto" w:fill="FFFFFF"/>
        <w:jc w:val="both"/>
        <w:textAlignment w:val="baseline"/>
        <w:rPr>
          <w:sz w:val="28"/>
          <w:szCs w:val="28"/>
        </w:rPr>
      </w:pPr>
      <w:r w:rsidRPr="00936F49">
        <w:rPr>
          <w:sz w:val="28"/>
          <w:szCs w:val="28"/>
        </w:rPr>
        <w:t>8.Выдача работникам СИЗ, в том числе иностранного производства, а также специальной одежды, находящейся у работодателя во временном пользовании по договору аренды, допускается только в случае наличия сертификата или декларации соответствия, подтверждающих соответствие выдаваемых СИЗ требованиям безопасности, установленным законодательством, а также наличия санитарно-эпидемиологического заключения или свидетельства о государственной регистрации дерматологических СИЗ &lt;*&gt;, оформленных в установленном порядке.</w:t>
      </w:r>
      <w:bookmarkStart w:id="18" w:name="l131"/>
      <w:bookmarkStart w:id="19" w:name="l105"/>
      <w:bookmarkStart w:id="20" w:name="l68"/>
      <w:bookmarkEnd w:id="18"/>
      <w:bookmarkEnd w:id="19"/>
      <w:bookmarkEnd w:id="20"/>
      <w:r w:rsidRPr="00936F49">
        <w:rPr>
          <w:sz w:val="28"/>
          <w:szCs w:val="28"/>
        </w:rPr>
        <w:t> (в ред. Приказа Минздравсоцразвития РФ </w:t>
      </w:r>
      <w:hyperlink r:id="rId23" w:anchor="l6" w:tgtFrame="_blank" w:history="1">
        <w:r w:rsidRPr="00936F49">
          <w:rPr>
            <w:sz w:val="28"/>
            <w:szCs w:val="28"/>
          </w:rPr>
          <w:t>от 27.01.2010 N 28н</w:t>
        </w:r>
      </w:hyperlink>
      <w:r w:rsidRPr="00936F49">
        <w:rPr>
          <w:sz w:val="28"/>
          <w:szCs w:val="28"/>
        </w:rPr>
        <w:t>)</w:t>
      </w:r>
    </w:p>
    <w:p w14:paraId="5D43891B" w14:textId="5E082231" w:rsidR="00936F49" w:rsidRPr="00936F49" w:rsidRDefault="00936F49" w:rsidP="008A162A">
      <w:pPr>
        <w:shd w:val="clear" w:color="auto" w:fill="FFFFFF"/>
        <w:jc w:val="both"/>
        <w:textAlignment w:val="baseline"/>
        <w:rPr>
          <w:sz w:val="28"/>
          <w:szCs w:val="28"/>
        </w:rPr>
      </w:pPr>
      <w:r w:rsidRPr="00936F49">
        <w:rPr>
          <w:sz w:val="28"/>
          <w:szCs w:val="28"/>
        </w:rPr>
        <w:t xml:space="preserve">Дерматологические средства индивидуальной защиты кожи от воздействия вредных факторов для использования на производстве подлежат </w:t>
      </w:r>
      <w:r w:rsidRPr="00936F49">
        <w:rPr>
          <w:sz w:val="28"/>
          <w:szCs w:val="28"/>
        </w:rPr>
        <w:lastRenderedPageBreak/>
        <w:t>государственной регистрации Роспотребнадзором в соответствии с Постановлениями Правительства Российской Федерации </w:t>
      </w:r>
      <w:hyperlink r:id="rId24" w:anchor="l0" w:tgtFrame="_blank" w:history="1">
        <w:r w:rsidRPr="00936F49">
          <w:rPr>
            <w:sz w:val="28"/>
            <w:szCs w:val="28"/>
          </w:rPr>
          <w:t>от 21 декабря 2000 г. N 988</w:t>
        </w:r>
      </w:hyperlink>
      <w:r w:rsidRPr="00936F49">
        <w:rPr>
          <w:sz w:val="28"/>
          <w:szCs w:val="28"/>
        </w:rPr>
        <w:t> "О государственной регистрации новых пищевых продуктов, материалов и изделий" (Собрание законодательства Российской Федерации, 2001, N 1 (ч. II), ст. 124; 2007, N 10, ст. 1244) и </w:t>
      </w:r>
      <w:hyperlink r:id="rId25" w:anchor="l0" w:tgtFrame="_blank" w:history="1">
        <w:r w:rsidRPr="00936F49">
          <w:rPr>
            <w:sz w:val="28"/>
            <w:szCs w:val="28"/>
          </w:rPr>
          <w:t>от 4 апреля 2001 г. N 262</w:t>
        </w:r>
      </w:hyperlink>
      <w:r w:rsidRPr="00936F49">
        <w:rPr>
          <w:sz w:val="28"/>
          <w:szCs w:val="28"/>
        </w:rPr>
        <w:t> "О государственной регистрации отдельных видов продукции, представляющих потенциальную опасность для человека, а также отдельных видов продукции, впервые ввозимых на территорию Российской Федерации" (Собрание законодательства Российской Федерации, 2001, N 17, ст. 1711).</w:t>
      </w:r>
      <w:bookmarkStart w:id="21" w:name="l106"/>
      <w:bookmarkStart w:id="22" w:name="l69"/>
      <w:bookmarkEnd w:id="21"/>
      <w:bookmarkEnd w:id="22"/>
    </w:p>
    <w:p w14:paraId="413E5F49" w14:textId="77777777" w:rsidR="00936F49" w:rsidRPr="00936F49" w:rsidRDefault="00936F49" w:rsidP="008A162A">
      <w:pPr>
        <w:shd w:val="clear" w:color="auto" w:fill="FFFFFF"/>
        <w:jc w:val="both"/>
        <w:textAlignment w:val="baseline"/>
        <w:rPr>
          <w:sz w:val="28"/>
          <w:szCs w:val="28"/>
        </w:rPr>
      </w:pPr>
      <w:r w:rsidRPr="00936F49">
        <w:rPr>
          <w:sz w:val="28"/>
          <w:szCs w:val="28"/>
        </w:rPr>
        <w:t>Приобретение (в том числе по договору аренды)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допускаются.</w:t>
      </w:r>
      <w:bookmarkStart w:id="23" w:name="l107"/>
      <w:bookmarkEnd w:id="23"/>
      <w:r w:rsidRPr="00936F49">
        <w:rPr>
          <w:sz w:val="28"/>
          <w:szCs w:val="28"/>
        </w:rPr>
        <w:t> (в ред. Приказа Минтруда РФ </w:t>
      </w:r>
      <w:hyperlink r:id="rId26" w:anchor="l3" w:tgtFrame="_blank" w:history="1">
        <w:r w:rsidRPr="00936F49">
          <w:rPr>
            <w:sz w:val="28"/>
            <w:szCs w:val="28"/>
          </w:rPr>
          <w:t>от 12.01.2015 N 2н</w:t>
        </w:r>
      </w:hyperlink>
      <w:r w:rsidRPr="00936F49">
        <w:rPr>
          <w:sz w:val="28"/>
          <w:szCs w:val="28"/>
        </w:rPr>
        <w:t>)</w:t>
      </w:r>
    </w:p>
    <w:p w14:paraId="10DA45B9" w14:textId="77777777" w:rsidR="00936F49" w:rsidRPr="00936F49" w:rsidRDefault="00936F49" w:rsidP="008A162A">
      <w:pPr>
        <w:shd w:val="clear" w:color="auto" w:fill="FFFFFF"/>
        <w:jc w:val="both"/>
        <w:textAlignment w:val="baseline"/>
        <w:rPr>
          <w:sz w:val="28"/>
          <w:szCs w:val="28"/>
        </w:rPr>
      </w:pPr>
      <w:r w:rsidRPr="00936F49">
        <w:rPr>
          <w:sz w:val="28"/>
          <w:szCs w:val="28"/>
        </w:rPr>
        <w:t>9.Работодатель обязан обеспечить информирование работников о полагающихся им СИЗ. При проведении вводного инструктажа работник должен быть ознакомлен с настоящими Правилами, а также с соответствующими его профессии и должности типовыми нормами выдачи СИЗ.</w:t>
      </w:r>
      <w:bookmarkStart w:id="24" w:name="l70"/>
      <w:bookmarkEnd w:id="24"/>
      <w:r w:rsidRPr="00936F49">
        <w:rPr>
          <w:sz w:val="28"/>
          <w:szCs w:val="28"/>
        </w:rPr>
        <w:t> (в ред. Приказа Минтруда РФ </w:t>
      </w:r>
      <w:hyperlink r:id="rId27" w:anchor="l3" w:tgtFrame="_blank" w:history="1">
        <w:r w:rsidRPr="00936F49">
          <w:rPr>
            <w:sz w:val="28"/>
            <w:szCs w:val="28"/>
          </w:rPr>
          <w:t>от 12.01.2015 N 2н</w:t>
        </w:r>
      </w:hyperlink>
      <w:r w:rsidRPr="00936F49">
        <w:rPr>
          <w:sz w:val="28"/>
          <w:szCs w:val="28"/>
        </w:rPr>
        <w:t>)</w:t>
      </w:r>
    </w:p>
    <w:p w14:paraId="20B1784A" w14:textId="77777777" w:rsidR="00936F49" w:rsidRPr="00936F49" w:rsidRDefault="00936F49" w:rsidP="008A162A">
      <w:pPr>
        <w:shd w:val="clear" w:color="auto" w:fill="FFFFFF"/>
        <w:jc w:val="both"/>
        <w:textAlignment w:val="baseline"/>
        <w:rPr>
          <w:sz w:val="28"/>
          <w:szCs w:val="28"/>
        </w:rPr>
      </w:pPr>
      <w:r w:rsidRPr="00936F49">
        <w:rPr>
          <w:sz w:val="28"/>
          <w:szCs w:val="28"/>
        </w:rPr>
        <w:t>10.Работник обязан правильно применять СИЗ, выданные ему в установленном порядке.</w:t>
      </w:r>
    </w:p>
    <w:p w14:paraId="53607D8F" w14:textId="77777777" w:rsidR="00936F49" w:rsidRPr="00936F49" w:rsidRDefault="00936F49" w:rsidP="008A162A">
      <w:pPr>
        <w:shd w:val="clear" w:color="auto" w:fill="FFFFFF"/>
        <w:jc w:val="both"/>
        <w:textAlignment w:val="baseline"/>
        <w:rPr>
          <w:sz w:val="28"/>
          <w:szCs w:val="28"/>
        </w:rPr>
      </w:pPr>
      <w:r w:rsidRPr="00936F49">
        <w:rPr>
          <w:sz w:val="28"/>
          <w:szCs w:val="28"/>
        </w:rPr>
        <w:t>11.В случае необеспечения работника, занятого на работах с вредными и (или) опасными условиями труда, а также с особыми температурными условиями или связанных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bookmarkStart w:id="25" w:name="l144"/>
      <w:bookmarkStart w:id="26" w:name="l132"/>
      <w:bookmarkEnd w:id="25"/>
      <w:bookmarkEnd w:id="26"/>
      <w:r w:rsidRPr="00936F49">
        <w:rPr>
          <w:sz w:val="28"/>
          <w:szCs w:val="28"/>
        </w:rPr>
        <w:t> (в ред. Приказа Минздравсоцразвития РФ </w:t>
      </w:r>
      <w:hyperlink r:id="rId28" w:anchor="l6" w:tgtFrame="_blank" w:history="1">
        <w:r w:rsidRPr="00936F49">
          <w:rPr>
            <w:sz w:val="28"/>
            <w:szCs w:val="28"/>
          </w:rPr>
          <w:t>от 27.01.2010 N 28н</w:t>
        </w:r>
      </w:hyperlink>
      <w:r w:rsidRPr="00936F49">
        <w:rPr>
          <w:sz w:val="28"/>
          <w:szCs w:val="28"/>
        </w:rPr>
        <w:t>)</w:t>
      </w:r>
      <w:bookmarkStart w:id="27" w:name="l71"/>
      <w:bookmarkEnd w:id="27"/>
    </w:p>
    <w:p w14:paraId="37BDA626" w14:textId="77777777" w:rsidR="00936F49" w:rsidRPr="00936F49" w:rsidRDefault="00936F49" w:rsidP="008A162A">
      <w:pPr>
        <w:shd w:val="clear" w:color="auto" w:fill="FFFFFF"/>
        <w:spacing w:line="336" w:lineRule="atLeast"/>
        <w:jc w:val="both"/>
        <w:textAlignment w:val="baseline"/>
        <w:outlineLvl w:val="2"/>
        <w:rPr>
          <w:b/>
          <w:bCs/>
          <w:color w:val="000000"/>
          <w:sz w:val="28"/>
          <w:szCs w:val="28"/>
        </w:rPr>
      </w:pPr>
      <w:bookmarkStart w:id="28" w:name="h109"/>
      <w:bookmarkEnd w:id="28"/>
      <w:r w:rsidRPr="00936F49">
        <w:rPr>
          <w:b/>
          <w:bCs/>
          <w:color w:val="000000"/>
          <w:sz w:val="28"/>
          <w:szCs w:val="28"/>
        </w:rPr>
        <w:t>II. Порядок выдачи и применения СИЗ</w:t>
      </w:r>
    </w:p>
    <w:p w14:paraId="019BD96C" w14:textId="77777777" w:rsidR="00936F49" w:rsidRPr="00936F49" w:rsidRDefault="00936F49" w:rsidP="008A162A">
      <w:pPr>
        <w:shd w:val="clear" w:color="auto" w:fill="FFFFFF"/>
        <w:jc w:val="both"/>
        <w:textAlignment w:val="baseline"/>
        <w:rPr>
          <w:sz w:val="28"/>
          <w:szCs w:val="28"/>
        </w:rPr>
      </w:pPr>
      <w:r w:rsidRPr="00936F49">
        <w:rPr>
          <w:sz w:val="28"/>
          <w:szCs w:val="28"/>
        </w:rPr>
        <w:t>12.СИЗ, выдаваемые работникам, должны соответствовать их полу, росту, размерам, а также характеру и условиям выполняемой ими работы.</w:t>
      </w:r>
    </w:p>
    <w:p w14:paraId="52F0C100" w14:textId="77777777" w:rsidR="00936F49" w:rsidRPr="00936F49" w:rsidRDefault="00936F49" w:rsidP="008A162A">
      <w:pPr>
        <w:shd w:val="clear" w:color="auto" w:fill="FFFFFF"/>
        <w:jc w:val="both"/>
        <w:textAlignment w:val="baseline"/>
        <w:rPr>
          <w:sz w:val="28"/>
          <w:szCs w:val="28"/>
        </w:rPr>
      </w:pPr>
      <w:r w:rsidRPr="00936F49">
        <w:rPr>
          <w:sz w:val="28"/>
          <w:szCs w:val="28"/>
        </w:rPr>
        <w:t>13.Работодатель обязан организовать надлежащий учет и контроль за выдачей работникам СИЗ в установленные сроки.</w:t>
      </w:r>
    </w:p>
    <w:p w14:paraId="792902C0" w14:textId="77777777" w:rsidR="00936F49" w:rsidRPr="00936F49" w:rsidRDefault="00936F49" w:rsidP="008A162A">
      <w:pPr>
        <w:shd w:val="clear" w:color="auto" w:fill="FFFFFF"/>
        <w:jc w:val="both"/>
        <w:textAlignment w:val="baseline"/>
        <w:rPr>
          <w:sz w:val="28"/>
          <w:szCs w:val="28"/>
        </w:rPr>
      </w:pPr>
      <w:r w:rsidRPr="00936F49">
        <w:rPr>
          <w:sz w:val="28"/>
          <w:szCs w:val="28"/>
        </w:rPr>
        <w:t>Сроки пользования СИЗ исчисляются со дня фактической выдачи их работникам.</w:t>
      </w:r>
    </w:p>
    <w:p w14:paraId="355B7EAE" w14:textId="77777777" w:rsidR="00936F49" w:rsidRPr="00936F49" w:rsidRDefault="00936F49" w:rsidP="008A162A">
      <w:pPr>
        <w:shd w:val="clear" w:color="auto" w:fill="FFFFFF"/>
        <w:jc w:val="both"/>
        <w:textAlignment w:val="baseline"/>
        <w:rPr>
          <w:sz w:val="28"/>
          <w:szCs w:val="28"/>
        </w:rPr>
      </w:pPr>
      <w:r w:rsidRPr="00936F49">
        <w:rPr>
          <w:sz w:val="28"/>
          <w:szCs w:val="28"/>
        </w:rPr>
        <w:t>Выдача работникам и сдача ими СИЗ фиксируются записью в личной карточке учета выдачи СИЗ, форма которой приведена в приложении к настоящим Правилам.</w:t>
      </w:r>
      <w:bookmarkStart w:id="29" w:name="l72"/>
      <w:bookmarkEnd w:id="29"/>
      <w:r w:rsidRPr="00936F49">
        <w:rPr>
          <w:sz w:val="28"/>
          <w:szCs w:val="28"/>
        </w:rPr>
        <w:t> (в ред. Приказа Минздравсоцразвития РФ </w:t>
      </w:r>
      <w:hyperlink r:id="rId29" w:anchor="l6" w:tgtFrame="_blank" w:history="1">
        <w:r w:rsidRPr="00936F49">
          <w:rPr>
            <w:sz w:val="28"/>
            <w:szCs w:val="28"/>
          </w:rPr>
          <w:t>от 27.01.2010 N 28н</w:t>
        </w:r>
      </w:hyperlink>
      <w:r w:rsidRPr="00936F49">
        <w:rPr>
          <w:sz w:val="28"/>
          <w:szCs w:val="28"/>
        </w:rPr>
        <w:t>)</w:t>
      </w:r>
    </w:p>
    <w:p w14:paraId="1217A7AA" w14:textId="77777777" w:rsidR="00936F49" w:rsidRPr="00936F49" w:rsidRDefault="00936F49" w:rsidP="008A162A">
      <w:pPr>
        <w:shd w:val="clear" w:color="auto" w:fill="FFFFFF"/>
        <w:jc w:val="both"/>
        <w:textAlignment w:val="baseline"/>
        <w:rPr>
          <w:sz w:val="28"/>
          <w:szCs w:val="28"/>
        </w:rPr>
      </w:pPr>
      <w:r w:rsidRPr="00936F49">
        <w:rPr>
          <w:sz w:val="28"/>
          <w:szCs w:val="28"/>
        </w:rPr>
        <w:t xml:space="preserve">Работодатель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 на </w:t>
      </w:r>
      <w:r w:rsidRPr="00936F49">
        <w:rPr>
          <w:sz w:val="28"/>
          <w:szCs w:val="28"/>
        </w:rPr>
        <w:lastRenderedPageBreak/>
        <w:t>котором имеется личная подпись работника.</w:t>
      </w:r>
      <w:bookmarkStart w:id="30" w:name="l133"/>
      <w:bookmarkEnd w:id="30"/>
      <w:r w:rsidRPr="00936F49">
        <w:rPr>
          <w:sz w:val="28"/>
          <w:szCs w:val="28"/>
        </w:rPr>
        <w:t> (в ред. Приказа Минздравсоцразвития РФ </w:t>
      </w:r>
      <w:hyperlink r:id="rId30" w:anchor="l6" w:tgtFrame="_blank" w:history="1">
        <w:r w:rsidRPr="00936F49">
          <w:rPr>
            <w:sz w:val="28"/>
            <w:szCs w:val="28"/>
          </w:rPr>
          <w:t>от 27.01.2010 N 28н</w:t>
        </w:r>
      </w:hyperlink>
      <w:r w:rsidRPr="00936F49">
        <w:rPr>
          <w:sz w:val="28"/>
          <w:szCs w:val="28"/>
        </w:rPr>
        <w:t>)</w:t>
      </w:r>
    </w:p>
    <w:p w14:paraId="3087DF0E" w14:textId="77777777" w:rsidR="00936F49" w:rsidRPr="00936F49" w:rsidRDefault="00936F49" w:rsidP="008A162A">
      <w:pPr>
        <w:shd w:val="clear" w:color="auto" w:fill="FFFFFF"/>
        <w:jc w:val="both"/>
        <w:textAlignment w:val="baseline"/>
        <w:rPr>
          <w:sz w:val="28"/>
          <w:szCs w:val="28"/>
        </w:rPr>
      </w:pPr>
      <w:r w:rsidRPr="00936F49">
        <w:rPr>
          <w:sz w:val="28"/>
          <w:szCs w:val="28"/>
        </w:rPr>
        <w:t>Допускается ведение карточек учета выдачи СИЗ в электронной форме с обязательной персонификацией работника. (в ред. Приказа Минтруда РФ </w:t>
      </w:r>
      <w:hyperlink r:id="rId31" w:anchor="l3" w:tgtFrame="_blank" w:history="1">
        <w:r w:rsidRPr="00936F49">
          <w:rPr>
            <w:sz w:val="28"/>
            <w:szCs w:val="28"/>
          </w:rPr>
          <w:t>от 12.01.2015 N 2н</w:t>
        </w:r>
      </w:hyperlink>
      <w:r w:rsidRPr="00936F49">
        <w:rPr>
          <w:sz w:val="28"/>
          <w:szCs w:val="28"/>
        </w:rPr>
        <w:t>)</w:t>
      </w:r>
    </w:p>
    <w:p w14:paraId="6784DBB3" w14:textId="77777777" w:rsidR="00936F49" w:rsidRPr="00936F49" w:rsidRDefault="00936F49" w:rsidP="008A162A">
      <w:pPr>
        <w:shd w:val="clear" w:color="auto" w:fill="FFFFFF"/>
        <w:jc w:val="both"/>
        <w:textAlignment w:val="baseline"/>
        <w:rPr>
          <w:sz w:val="28"/>
          <w:szCs w:val="28"/>
        </w:rPr>
      </w:pPr>
      <w:r w:rsidRPr="00936F49">
        <w:rPr>
          <w:sz w:val="28"/>
          <w:szCs w:val="28"/>
        </w:rPr>
        <w:t>Работодатель вправе организовать выдачу СИЗ и их сменных элементов простой конструкции, не требующих проведения дополнительного инструктажа, посредством автоматизированных систем выдачи (вендингового оборудования). При этом требуется персонификация работника и автоматическое заполнение данных о выданных СИЗ в электронную форму карточки учета выдачи СИЗ.</w:t>
      </w:r>
      <w:bookmarkStart w:id="31" w:name="l145"/>
      <w:bookmarkEnd w:id="31"/>
      <w:r w:rsidRPr="00936F49">
        <w:rPr>
          <w:sz w:val="28"/>
          <w:szCs w:val="28"/>
        </w:rPr>
        <w:t> (в ред. Приказа Минтруда РФ </w:t>
      </w:r>
      <w:hyperlink r:id="rId32" w:anchor="l3" w:tgtFrame="_blank" w:history="1">
        <w:r w:rsidRPr="00936F49">
          <w:rPr>
            <w:sz w:val="28"/>
            <w:szCs w:val="28"/>
          </w:rPr>
          <w:t>от 12.01.2015 N 2н</w:t>
        </w:r>
      </w:hyperlink>
      <w:r w:rsidRPr="00936F49">
        <w:rPr>
          <w:sz w:val="28"/>
          <w:szCs w:val="28"/>
        </w:rPr>
        <w:t>)</w:t>
      </w:r>
    </w:p>
    <w:p w14:paraId="6EED4408" w14:textId="77777777" w:rsidR="00936F49" w:rsidRPr="00936F49" w:rsidRDefault="00936F49" w:rsidP="008A162A">
      <w:pPr>
        <w:shd w:val="clear" w:color="auto" w:fill="FFFFFF"/>
        <w:jc w:val="both"/>
        <w:textAlignment w:val="baseline"/>
        <w:rPr>
          <w:sz w:val="28"/>
          <w:szCs w:val="28"/>
        </w:rPr>
      </w:pPr>
      <w:r w:rsidRPr="00936F49">
        <w:rPr>
          <w:sz w:val="28"/>
          <w:szCs w:val="28"/>
        </w:rPr>
        <w:t>14.При выдаче работникам СИЗ работодатель руководствуется типовыми нормами, соответствующими его виду деятельности.</w:t>
      </w:r>
      <w:bookmarkStart w:id="32" w:name="l110"/>
      <w:bookmarkEnd w:id="32"/>
      <w:r w:rsidRPr="00936F49">
        <w:rPr>
          <w:sz w:val="28"/>
          <w:szCs w:val="28"/>
        </w:rPr>
        <w:t> (в ред. Приказа Минтруда РФ </w:t>
      </w:r>
      <w:hyperlink r:id="rId33" w:anchor="l3" w:tgtFrame="_blank" w:history="1">
        <w:r w:rsidRPr="00936F49">
          <w:rPr>
            <w:sz w:val="28"/>
            <w:szCs w:val="28"/>
          </w:rPr>
          <w:t>от 12.01.2015 N 2н</w:t>
        </w:r>
      </w:hyperlink>
      <w:r w:rsidRPr="00936F49">
        <w:rPr>
          <w:sz w:val="28"/>
          <w:szCs w:val="28"/>
        </w:rPr>
        <w:t>)</w:t>
      </w:r>
    </w:p>
    <w:p w14:paraId="1F57D73A" w14:textId="77777777" w:rsidR="00936F49" w:rsidRPr="00936F49" w:rsidRDefault="00936F49" w:rsidP="008A162A">
      <w:pPr>
        <w:shd w:val="clear" w:color="auto" w:fill="FFFFFF"/>
        <w:jc w:val="both"/>
        <w:textAlignment w:val="baseline"/>
        <w:rPr>
          <w:sz w:val="28"/>
          <w:szCs w:val="28"/>
        </w:rPr>
      </w:pPr>
      <w:r w:rsidRPr="00936F49">
        <w:rPr>
          <w:sz w:val="28"/>
          <w:szCs w:val="28"/>
        </w:rPr>
        <w:t>При отсутствии профессий и должностей в соответствующих типовых нормах работодатель выдает работникам СИЗ, предусмотренные типовыми нормами для работников сквозных профессий и должностей всех отраслей экономики, а при отсутствии профессий и должностей в этих типовых нормах - типовыми нормами для работников, профессии (должности) которых характерны для выполняемых работ.</w:t>
      </w:r>
      <w:bookmarkStart w:id="33" w:name="l146"/>
      <w:bookmarkEnd w:id="33"/>
      <w:r w:rsidRPr="00936F49">
        <w:rPr>
          <w:sz w:val="28"/>
          <w:szCs w:val="28"/>
        </w:rPr>
        <w:t> (в ред. Приказа Минтруда РФ </w:t>
      </w:r>
      <w:hyperlink r:id="rId34" w:anchor="l3" w:tgtFrame="_blank" w:history="1">
        <w:r w:rsidRPr="00936F49">
          <w:rPr>
            <w:sz w:val="28"/>
            <w:szCs w:val="28"/>
          </w:rPr>
          <w:t>от 12.01.2015 N 2н</w:t>
        </w:r>
      </w:hyperlink>
      <w:r w:rsidRPr="00936F49">
        <w:rPr>
          <w:sz w:val="28"/>
          <w:szCs w:val="28"/>
        </w:rPr>
        <w:t>)</w:t>
      </w:r>
    </w:p>
    <w:p w14:paraId="07E88A57" w14:textId="77777777" w:rsidR="00936F49" w:rsidRPr="00936F49" w:rsidRDefault="00936F49" w:rsidP="008A162A">
      <w:pPr>
        <w:shd w:val="clear" w:color="auto" w:fill="FFFFFF"/>
        <w:jc w:val="both"/>
        <w:textAlignment w:val="baseline"/>
        <w:rPr>
          <w:sz w:val="28"/>
          <w:szCs w:val="28"/>
        </w:rPr>
      </w:pPr>
      <w:r w:rsidRPr="00936F49">
        <w:rPr>
          <w:sz w:val="28"/>
          <w:szCs w:val="28"/>
        </w:rPr>
        <w:t>15.Бригадирам, мастерам, выполняющим обязанности бригадиров, помощникам и подручным рабочим, профессии которых указаны в соответствующих типовых нормах, выдаются те же СИЗ, что и работникам соответствующих профессий.</w:t>
      </w:r>
      <w:bookmarkStart w:id="34" w:name="l73"/>
      <w:bookmarkEnd w:id="34"/>
    </w:p>
    <w:p w14:paraId="7F0FDCE8" w14:textId="77777777" w:rsidR="00936F49" w:rsidRPr="00936F49" w:rsidRDefault="00936F49" w:rsidP="008A162A">
      <w:pPr>
        <w:shd w:val="clear" w:color="auto" w:fill="FFFFFF"/>
        <w:jc w:val="both"/>
        <w:textAlignment w:val="baseline"/>
        <w:rPr>
          <w:sz w:val="28"/>
          <w:szCs w:val="28"/>
        </w:rPr>
      </w:pPr>
      <w:r w:rsidRPr="00936F49">
        <w:rPr>
          <w:sz w:val="28"/>
          <w:szCs w:val="28"/>
        </w:rPr>
        <w:t>16.Предусмотренные в типовых нормах СИЗ рабочих, специалистов и других служащих выдаются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bookmarkStart w:id="35" w:name="l111"/>
      <w:bookmarkEnd w:id="35"/>
      <w:r w:rsidRPr="00936F49">
        <w:rPr>
          <w:sz w:val="28"/>
          <w:szCs w:val="28"/>
        </w:rPr>
        <w:t> (в ред. Приказа Минздравсоцразвития РФ </w:t>
      </w:r>
      <w:hyperlink r:id="rId35" w:anchor="l6" w:tgtFrame="_blank" w:history="1">
        <w:r w:rsidRPr="00936F49">
          <w:rPr>
            <w:sz w:val="28"/>
            <w:szCs w:val="28"/>
          </w:rPr>
          <w:t>от 27.01.2010 N 28н</w:t>
        </w:r>
      </w:hyperlink>
      <w:r w:rsidRPr="00936F49">
        <w:rPr>
          <w:sz w:val="28"/>
          <w:szCs w:val="28"/>
        </w:rPr>
        <w:t>)</w:t>
      </w:r>
    </w:p>
    <w:p w14:paraId="1E9A9E0E" w14:textId="77777777" w:rsidR="00936F49" w:rsidRPr="00936F49" w:rsidRDefault="00936F49" w:rsidP="008A162A">
      <w:pPr>
        <w:shd w:val="clear" w:color="auto" w:fill="FFFFFF"/>
        <w:jc w:val="both"/>
        <w:textAlignment w:val="baseline"/>
        <w:rPr>
          <w:sz w:val="28"/>
          <w:szCs w:val="28"/>
        </w:rPr>
      </w:pPr>
      <w:r w:rsidRPr="00936F49">
        <w:rPr>
          <w:sz w:val="28"/>
          <w:szCs w:val="28"/>
        </w:rPr>
        <w:t>17.Работникам,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 с внесением отметки о выданных СИЗ в личную карточку учета выдачи СИЗ.</w:t>
      </w:r>
      <w:bookmarkStart w:id="36" w:name="l74"/>
      <w:bookmarkEnd w:id="36"/>
      <w:r w:rsidRPr="00936F49">
        <w:rPr>
          <w:sz w:val="28"/>
          <w:szCs w:val="28"/>
        </w:rPr>
        <w:t> (в ред. Приказа Минздравсоцразвития РФ </w:t>
      </w:r>
      <w:hyperlink r:id="rId36" w:anchor="l6" w:tgtFrame="_blank" w:history="1">
        <w:r w:rsidRPr="00936F49">
          <w:rPr>
            <w:sz w:val="28"/>
            <w:szCs w:val="28"/>
          </w:rPr>
          <w:t>от 27.01.2010 N 28н</w:t>
        </w:r>
      </w:hyperlink>
      <w:r w:rsidRPr="00936F49">
        <w:rPr>
          <w:sz w:val="28"/>
          <w:szCs w:val="28"/>
        </w:rPr>
        <w:t>, Приказа Минтруда РФ </w:t>
      </w:r>
      <w:hyperlink r:id="rId37" w:anchor="l3" w:tgtFrame="_blank" w:history="1">
        <w:r w:rsidRPr="00936F49">
          <w:rPr>
            <w:sz w:val="28"/>
            <w:szCs w:val="28"/>
          </w:rPr>
          <w:t>от 12.01.2015 N 2н</w:t>
        </w:r>
      </w:hyperlink>
      <w:r w:rsidRPr="00936F49">
        <w:rPr>
          <w:sz w:val="28"/>
          <w:szCs w:val="28"/>
        </w:rPr>
        <w:t>)</w:t>
      </w:r>
      <w:bookmarkStart w:id="37" w:name="l147"/>
      <w:bookmarkEnd w:id="37"/>
    </w:p>
    <w:p w14:paraId="2CAE369C" w14:textId="77777777" w:rsidR="00936F49" w:rsidRPr="00936F49" w:rsidRDefault="00936F49" w:rsidP="008A162A">
      <w:pPr>
        <w:shd w:val="clear" w:color="auto" w:fill="FFFFFF"/>
        <w:jc w:val="both"/>
        <w:textAlignment w:val="baseline"/>
        <w:rPr>
          <w:sz w:val="28"/>
          <w:szCs w:val="28"/>
        </w:rPr>
      </w:pPr>
      <w:r w:rsidRPr="00936F49">
        <w:rPr>
          <w:sz w:val="28"/>
          <w:szCs w:val="28"/>
        </w:rPr>
        <w:t xml:space="preserve">18.Работникам,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w:t>
      </w:r>
      <w:r w:rsidRPr="00936F49">
        <w:rPr>
          <w:sz w:val="28"/>
          <w:szCs w:val="28"/>
        </w:rPr>
        <w:lastRenderedPageBreak/>
        <w:t>соответствии с действующим законодательством мероприятия по контролю (надзору) в установленной сфере деятельности, СИЗ выдаются в соответствии с типовыми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bookmarkStart w:id="38" w:name="l112"/>
      <w:bookmarkStart w:id="39" w:name="l75"/>
      <w:bookmarkStart w:id="40" w:name="l113"/>
      <w:bookmarkStart w:id="41" w:name="l134"/>
      <w:bookmarkEnd w:id="38"/>
      <w:bookmarkEnd w:id="39"/>
      <w:bookmarkEnd w:id="40"/>
      <w:bookmarkEnd w:id="41"/>
      <w:r w:rsidRPr="00936F49">
        <w:rPr>
          <w:sz w:val="28"/>
          <w:szCs w:val="28"/>
        </w:rPr>
        <w:t> (в ред. Приказа Минздравсоцразвития РФ </w:t>
      </w:r>
      <w:hyperlink r:id="rId38" w:anchor="l6" w:tgtFrame="_blank" w:history="1">
        <w:r w:rsidRPr="00936F49">
          <w:rPr>
            <w:sz w:val="28"/>
            <w:szCs w:val="28"/>
          </w:rPr>
          <w:t>от 27.01.2010 N 28н</w:t>
        </w:r>
      </w:hyperlink>
      <w:r w:rsidRPr="00936F49">
        <w:rPr>
          <w:sz w:val="28"/>
          <w:szCs w:val="28"/>
        </w:rPr>
        <w:t>)</w:t>
      </w:r>
    </w:p>
    <w:p w14:paraId="3271C900" w14:textId="77777777" w:rsidR="00936F49" w:rsidRPr="00936F49" w:rsidRDefault="00936F49" w:rsidP="008A162A">
      <w:pPr>
        <w:shd w:val="clear" w:color="auto" w:fill="FFFFFF"/>
        <w:jc w:val="both"/>
        <w:textAlignment w:val="baseline"/>
        <w:rPr>
          <w:sz w:val="28"/>
          <w:szCs w:val="28"/>
        </w:rPr>
      </w:pPr>
      <w:r w:rsidRPr="00936F49">
        <w:rPr>
          <w:sz w:val="28"/>
          <w:szCs w:val="28"/>
        </w:rPr>
        <w:t>Работники сторонних организаций при выполнении работ в производственных цехах и участках, где имеются вредные и (или) опасные производственные факторы, которые могут воздействовать на работников, должны быть обеспечены своим работодателем СИЗ в соответствии с типовыми нормами, предусмотренными для работников соответствующих профессий и должностей организации, в которую их направляют.</w:t>
      </w:r>
      <w:bookmarkStart w:id="42" w:name="l148"/>
      <w:bookmarkEnd w:id="42"/>
      <w:r w:rsidRPr="00936F49">
        <w:rPr>
          <w:sz w:val="28"/>
          <w:szCs w:val="28"/>
        </w:rPr>
        <w:t> (в ред. Приказа Минтруда РФ </w:t>
      </w:r>
      <w:hyperlink r:id="rId39" w:anchor="l6" w:tgtFrame="_blank" w:history="1">
        <w:r w:rsidRPr="00936F49">
          <w:rPr>
            <w:sz w:val="28"/>
            <w:szCs w:val="28"/>
          </w:rPr>
          <w:t>от 12.01.2015 N 2н</w:t>
        </w:r>
      </w:hyperlink>
      <w:r w:rsidRPr="00936F49">
        <w:rPr>
          <w:sz w:val="28"/>
          <w:szCs w:val="28"/>
        </w:rPr>
        <w:t>)</w:t>
      </w:r>
    </w:p>
    <w:p w14:paraId="5238E608" w14:textId="77777777" w:rsidR="00936F49" w:rsidRPr="00936F49" w:rsidRDefault="00936F49" w:rsidP="008A162A">
      <w:pPr>
        <w:shd w:val="clear" w:color="auto" w:fill="FFFFFF"/>
        <w:jc w:val="both"/>
        <w:textAlignment w:val="baseline"/>
        <w:rPr>
          <w:sz w:val="28"/>
          <w:szCs w:val="28"/>
        </w:rPr>
      </w:pPr>
      <w:r w:rsidRPr="00936F49">
        <w:rPr>
          <w:sz w:val="28"/>
          <w:szCs w:val="28"/>
        </w:rPr>
        <w:t>Руководителям и специалистам, которые в соответствии с должностными обязанностями периодически посещают производственные помещения (площадки) и могут в связи с этим подвергаться воздействию вредных и (или) опасных производственных факторов, должны выдаваться соответствующие СИЗ в качестве дежурных (на время посещения данных объектов).</w:t>
      </w:r>
      <w:bookmarkStart w:id="43" w:name="l150"/>
      <w:bookmarkStart w:id="44" w:name="l149"/>
      <w:bookmarkEnd w:id="43"/>
      <w:bookmarkEnd w:id="44"/>
      <w:r w:rsidRPr="00936F49">
        <w:rPr>
          <w:sz w:val="28"/>
          <w:szCs w:val="28"/>
        </w:rPr>
        <w:t> (в ред. Приказа Минтруда РФ </w:t>
      </w:r>
      <w:hyperlink r:id="rId40" w:anchor="l6" w:tgtFrame="_blank" w:history="1">
        <w:r w:rsidRPr="00936F49">
          <w:rPr>
            <w:sz w:val="28"/>
            <w:szCs w:val="28"/>
          </w:rPr>
          <w:t>от 12.01.2015 N 2н</w:t>
        </w:r>
      </w:hyperlink>
      <w:r w:rsidRPr="00936F49">
        <w:rPr>
          <w:sz w:val="28"/>
          <w:szCs w:val="28"/>
        </w:rPr>
        <w:t>)</w:t>
      </w:r>
    </w:p>
    <w:p w14:paraId="6BDDA35C" w14:textId="77777777" w:rsidR="00936F49" w:rsidRPr="00936F49" w:rsidRDefault="00936F49" w:rsidP="008A162A">
      <w:pPr>
        <w:shd w:val="clear" w:color="auto" w:fill="FFFFFF"/>
        <w:jc w:val="both"/>
        <w:textAlignment w:val="baseline"/>
        <w:rPr>
          <w:sz w:val="28"/>
          <w:szCs w:val="28"/>
        </w:rPr>
      </w:pPr>
      <w:r w:rsidRPr="00936F49">
        <w:rPr>
          <w:sz w:val="28"/>
          <w:szCs w:val="28"/>
        </w:rPr>
        <w:t>19.В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противоаэрозольными и противогазовыми фильтрами, изолирующие СИЗ органов дыхания, защитный шлем, подшлемник, накомарник, каска, наплечники, налокотники, самоспасатели, наушники, противошумные вкладыши, светофильтры, виброзащитные рукавицы или перчатки и т.п. не указаны в соответствующих типовых нормах, они могут быть выданы работникам со сроком носки "до износа" на основании результатов проведения специальной оценки условий труда, а также с учетом условий и особенностей выполняемых работ.</w:t>
      </w:r>
      <w:bookmarkStart w:id="45" w:name="l76"/>
      <w:bookmarkStart w:id="46" w:name="l151"/>
      <w:bookmarkStart w:id="47" w:name="l114"/>
      <w:bookmarkStart w:id="48" w:name="l77"/>
      <w:bookmarkEnd w:id="45"/>
      <w:bookmarkEnd w:id="46"/>
      <w:bookmarkEnd w:id="47"/>
      <w:bookmarkEnd w:id="48"/>
      <w:r w:rsidRPr="00936F49">
        <w:rPr>
          <w:sz w:val="28"/>
          <w:szCs w:val="28"/>
        </w:rPr>
        <w:t> (в ред. Приказа Минздравсоцразвития РФ </w:t>
      </w:r>
      <w:hyperlink r:id="rId41" w:anchor="l6" w:tgtFrame="_blank" w:history="1">
        <w:r w:rsidRPr="00936F49">
          <w:rPr>
            <w:sz w:val="28"/>
            <w:szCs w:val="28"/>
          </w:rPr>
          <w:t>от 27.01.2010 N 28н</w:t>
        </w:r>
      </w:hyperlink>
      <w:r w:rsidRPr="00936F49">
        <w:rPr>
          <w:sz w:val="28"/>
          <w:szCs w:val="28"/>
        </w:rPr>
        <w:t>, Приказа Минтруда РФ </w:t>
      </w:r>
      <w:hyperlink r:id="rId42" w:anchor="l6" w:tgtFrame="_blank" w:history="1">
        <w:r w:rsidRPr="00936F49">
          <w:rPr>
            <w:sz w:val="28"/>
            <w:szCs w:val="28"/>
          </w:rPr>
          <w:t>от 12.01.2015 N 2н</w:t>
        </w:r>
      </w:hyperlink>
      <w:r w:rsidRPr="00936F49">
        <w:rPr>
          <w:sz w:val="28"/>
          <w:szCs w:val="28"/>
        </w:rPr>
        <w:t>)</w:t>
      </w:r>
    </w:p>
    <w:p w14:paraId="30D0F430" w14:textId="77777777" w:rsidR="00936F49" w:rsidRPr="00936F49" w:rsidRDefault="00936F49" w:rsidP="008A162A">
      <w:pPr>
        <w:shd w:val="clear" w:color="auto" w:fill="FFFFFF"/>
        <w:jc w:val="both"/>
        <w:textAlignment w:val="baseline"/>
        <w:rPr>
          <w:sz w:val="28"/>
          <w:szCs w:val="28"/>
        </w:rPr>
      </w:pPr>
      <w:r w:rsidRPr="00936F49">
        <w:rPr>
          <w:sz w:val="28"/>
          <w:szCs w:val="28"/>
        </w:rPr>
        <w:t>Указанные 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(далее - дежурные СИЗ). При этом противошумные вкладыши, подшлемники, а также СИЗ органов дыхания, не допускающие многократного применения и выдаваемые в качестве "дежурных", выдаются в виде одноразового комплекта перед рабочей сменой в количестве, соответствующем числу занятых на данном рабочем месте.</w:t>
      </w:r>
      <w:bookmarkStart w:id="49" w:name="l135"/>
      <w:bookmarkEnd w:id="49"/>
      <w:r w:rsidRPr="00936F49">
        <w:rPr>
          <w:sz w:val="28"/>
          <w:szCs w:val="28"/>
        </w:rPr>
        <w:t> (в ред. Приказа Минздравсоцразвития РФ </w:t>
      </w:r>
      <w:hyperlink r:id="rId43" w:anchor="l6" w:tgtFrame="_blank" w:history="1">
        <w:r w:rsidRPr="00936F49">
          <w:rPr>
            <w:sz w:val="28"/>
            <w:szCs w:val="28"/>
          </w:rPr>
          <w:t>от 27.01.2010 N 28н</w:t>
        </w:r>
      </w:hyperlink>
      <w:r w:rsidRPr="00936F49">
        <w:rPr>
          <w:sz w:val="28"/>
          <w:szCs w:val="28"/>
        </w:rPr>
        <w:t>, Приказа Минтруда РФ </w:t>
      </w:r>
      <w:hyperlink r:id="rId44" w:anchor="l6" w:tgtFrame="_blank" w:history="1">
        <w:r w:rsidRPr="00936F49">
          <w:rPr>
            <w:sz w:val="28"/>
            <w:szCs w:val="28"/>
          </w:rPr>
          <w:t>от 12.01.2015 N 2н</w:t>
        </w:r>
      </w:hyperlink>
      <w:r w:rsidRPr="00936F49">
        <w:rPr>
          <w:sz w:val="28"/>
          <w:szCs w:val="28"/>
        </w:rPr>
        <w:t>)</w:t>
      </w:r>
      <w:bookmarkStart w:id="50" w:name="l152"/>
      <w:bookmarkEnd w:id="50"/>
    </w:p>
    <w:p w14:paraId="5B34A157" w14:textId="77777777" w:rsidR="00936F49" w:rsidRPr="00936F49" w:rsidRDefault="00936F49" w:rsidP="008A162A">
      <w:pPr>
        <w:shd w:val="clear" w:color="auto" w:fill="FFFFFF"/>
        <w:jc w:val="both"/>
        <w:textAlignment w:val="baseline"/>
        <w:rPr>
          <w:sz w:val="28"/>
          <w:szCs w:val="28"/>
        </w:rPr>
      </w:pPr>
      <w:r w:rsidRPr="00936F49">
        <w:rPr>
          <w:sz w:val="28"/>
          <w:szCs w:val="28"/>
        </w:rPr>
        <w:t>20.Дежурные СИЗ общего пользования выдаются работникам только на время выполнения тех работ, для которых они предназначены. (в ред. Приказа Минздравсоцразвития РФ </w:t>
      </w:r>
      <w:hyperlink r:id="rId45" w:anchor="l6" w:tgtFrame="_blank" w:history="1">
        <w:r w:rsidRPr="00936F49">
          <w:rPr>
            <w:sz w:val="28"/>
            <w:szCs w:val="28"/>
          </w:rPr>
          <w:t>от 27.01.2010 N 28н</w:t>
        </w:r>
      </w:hyperlink>
      <w:r w:rsidRPr="00936F49">
        <w:rPr>
          <w:sz w:val="28"/>
          <w:szCs w:val="28"/>
        </w:rPr>
        <w:t>)</w:t>
      </w:r>
      <w:bookmarkStart w:id="51" w:name="l141"/>
      <w:bookmarkEnd w:id="51"/>
    </w:p>
    <w:p w14:paraId="0D1E6086" w14:textId="77777777" w:rsidR="00936F49" w:rsidRPr="00936F49" w:rsidRDefault="00936F49" w:rsidP="008A162A">
      <w:pPr>
        <w:shd w:val="clear" w:color="auto" w:fill="FFFFFF"/>
        <w:jc w:val="both"/>
        <w:textAlignment w:val="baseline"/>
        <w:rPr>
          <w:sz w:val="28"/>
          <w:szCs w:val="28"/>
        </w:rPr>
      </w:pPr>
      <w:r w:rsidRPr="00936F49">
        <w:rPr>
          <w:sz w:val="28"/>
          <w:szCs w:val="28"/>
        </w:rPr>
        <w:lastRenderedPageBreak/>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w:t>
      </w:r>
      <w:bookmarkStart w:id="52" w:name="l115"/>
      <w:bookmarkEnd w:id="52"/>
      <w:r w:rsidRPr="00936F49">
        <w:rPr>
          <w:sz w:val="28"/>
          <w:szCs w:val="28"/>
        </w:rPr>
        <w:t> (в ред. Приказа Минздравсоцразвития РФ </w:t>
      </w:r>
      <w:hyperlink r:id="rId46" w:anchor="l6" w:tgtFrame="_blank" w:history="1">
        <w:r w:rsidRPr="00936F49">
          <w:rPr>
            <w:sz w:val="28"/>
            <w:szCs w:val="28"/>
          </w:rPr>
          <w:t>от 27.01.2010 N 28н</w:t>
        </w:r>
      </w:hyperlink>
      <w:r w:rsidRPr="00936F49">
        <w:rPr>
          <w:sz w:val="28"/>
          <w:szCs w:val="28"/>
        </w:rPr>
        <w:t>)</w:t>
      </w:r>
    </w:p>
    <w:p w14:paraId="6169A6F4" w14:textId="77777777" w:rsidR="00936F49" w:rsidRPr="00936F49" w:rsidRDefault="00936F49" w:rsidP="008A162A">
      <w:pPr>
        <w:shd w:val="clear" w:color="auto" w:fill="FFFFFF"/>
        <w:jc w:val="both"/>
        <w:textAlignment w:val="baseline"/>
        <w:rPr>
          <w:sz w:val="28"/>
          <w:szCs w:val="28"/>
        </w:rPr>
      </w:pPr>
      <w:r w:rsidRPr="00936F49">
        <w:rPr>
          <w:sz w:val="28"/>
          <w:szCs w:val="28"/>
        </w:rPr>
        <w:t>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bookmarkStart w:id="53" w:name="l78"/>
      <w:bookmarkEnd w:id="53"/>
    </w:p>
    <w:p w14:paraId="2D36DA46" w14:textId="77777777" w:rsidR="00936F49" w:rsidRPr="00936F49" w:rsidRDefault="00936F49" w:rsidP="008A162A">
      <w:pPr>
        <w:shd w:val="clear" w:color="auto" w:fill="FFFFFF"/>
        <w:jc w:val="both"/>
        <w:textAlignment w:val="baseline"/>
        <w:rPr>
          <w:sz w:val="28"/>
          <w:szCs w:val="28"/>
        </w:rPr>
      </w:pPr>
      <w:r w:rsidRPr="00936F49">
        <w:rPr>
          <w:sz w:val="28"/>
          <w:szCs w:val="28"/>
        </w:rPr>
        <w:t>21.СИЗ,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 (в ред. Приказа Минздравсоцразвития РФ </w:t>
      </w:r>
      <w:hyperlink r:id="rId47" w:anchor="l6" w:tgtFrame="_blank" w:history="1">
        <w:r w:rsidRPr="00936F49">
          <w:rPr>
            <w:sz w:val="28"/>
            <w:szCs w:val="28"/>
          </w:rPr>
          <w:t>от 27.01.2010 N 28н</w:t>
        </w:r>
      </w:hyperlink>
      <w:r w:rsidRPr="00936F49">
        <w:rPr>
          <w:sz w:val="28"/>
          <w:szCs w:val="28"/>
        </w:rPr>
        <w:t>)</w:t>
      </w:r>
    </w:p>
    <w:p w14:paraId="2C607E08" w14:textId="77777777" w:rsidR="00936F49" w:rsidRPr="00936F49" w:rsidRDefault="00936F49" w:rsidP="008A162A">
      <w:pPr>
        <w:shd w:val="clear" w:color="auto" w:fill="FFFFFF"/>
        <w:jc w:val="both"/>
        <w:textAlignment w:val="baseline"/>
        <w:rPr>
          <w:sz w:val="28"/>
          <w:szCs w:val="28"/>
        </w:rPr>
      </w:pPr>
      <w:r w:rsidRPr="00936F49">
        <w:rPr>
          <w:sz w:val="28"/>
          <w:szCs w:val="28"/>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bookmarkStart w:id="54" w:name="l116"/>
      <w:bookmarkEnd w:id="54"/>
    </w:p>
    <w:p w14:paraId="0CCFC124" w14:textId="77777777" w:rsidR="00936F49" w:rsidRPr="00936F49" w:rsidRDefault="00936F49" w:rsidP="008A162A">
      <w:pPr>
        <w:shd w:val="clear" w:color="auto" w:fill="FFFFFF"/>
        <w:jc w:val="both"/>
        <w:textAlignment w:val="baseline"/>
        <w:rPr>
          <w:sz w:val="28"/>
          <w:szCs w:val="28"/>
        </w:rPr>
      </w:pPr>
      <w:r w:rsidRPr="00936F49">
        <w:rPr>
          <w:sz w:val="28"/>
          <w:szCs w:val="28"/>
        </w:rPr>
        <w:t>В сроки носки СИЗ, применяемых в особых температурных условиях, включается время их организованного хранения.</w:t>
      </w:r>
      <w:bookmarkStart w:id="55" w:name="l79"/>
      <w:bookmarkEnd w:id="55"/>
    </w:p>
    <w:p w14:paraId="19313974" w14:textId="77777777" w:rsidR="00936F49" w:rsidRPr="00936F49" w:rsidRDefault="00936F49" w:rsidP="008A162A">
      <w:pPr>
        <w:shd w:val="clear" w:color="auto" w:fill="FFFFFF"/>
        <w:jc w:val="both"/>
        <w:textAlignment w:val="baseline"/>
        <w:rPr>
          <w:sz w:val="28"/>
          <w:szCs w:val="28"/>
        </w:rPr>
      </w:pPr>
      <w:r w:rsidRPr="00936F49">
        <w:rPr>
          <w:sz w:val="28"/>
          <w:szCs w:val="28"/>
        </w:rPr>
        <w:t>22.СИЗ,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обеспыливание, обезвреживание и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bookmarkStart w:id="56" w:name="l136"/>
      <w:bookmarkEnd w:id="56"/>
      <w:r w:rsidRPr="00936F49">
        <w:rPr>
          <w:sz w:val="28"/>
          <w:szCs w:val="28"/>
        </w:rPr>
        <w:t> (в ред. Приказа Минздравсоцразвития РФ </w:t>
      </w:r>
      <w:hyperlink r:id="rId48" w:anchor="l6" w:tgtFrame="_blank" w:history="1">
        <w:r w:rsidRPr="00936F49">
          <w:rPr>
            <w:sz w:val="28"/>
            <w:szCs w:val="28"/>
          </w:rPr>
          <w:t>от 27.01.2010 N 28н</w:t>
        </w:r>
      </w:hyperlink>
      <w:r w:rsidRPr="00936F49">
        <w:rPr>
          <w:sz w:val="28"/>
          <w:szCs w:val="28"/>
        </w:rPr>
        <w:t>)</w:t>
      </w:r>
    </w:p>
    <w:p w14:paraId="1075D389" w14:textId="77777777" w:rsidR="00936F49" w:rsidRPr="00936F49" w:rsidRDefault="00936F49" w:rsidP="008A162A">
      <w:pPr>
        <w:shd w:val="clear" w:color="auto" w:fill="FFFFFF"/>
        <w:jc w:val="both"/>
        <w:textAlignment w:val="baseline"/>
        <w:rPr>
          <w:sz w:val="28"/>
          <w:szCs w:val="28"/>
        </w:rPr>
      </w:pPr>
      <w:r w:rsidRPr="00936F49">
        <w:rPr>
          <w:sz w:val="28"/>
          <w:szCs w:val="28"/>
        </w:rPr>
        <w:t>23.СИЗ, взятые в аренду, выдаются в соответствии с типовыми нормами. 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bookmarkStart w:id="57" w:name="l80"/>
      <w:bookmarkEnd w:id="57"/>
    </w:p>
    <w:p w14:paraId="1340F1AF" w14:textId="77777777" w:rsidR="00936F49" w:rsidRPr="00936F49" w:rsidRDefault="00936F49" w:rsidP="008A162A">
      <w:pPr>
        <w:shd w:val="clear" w:color="auto" w:fill="FFFFFF"/>
        <w:jc w:val="both"/>
        <w:textAlignment w:val="baseline"/>
        <w:rPr>
          <w:sz w:val="28"/>
          <w:szCs w:val="28"/>
        </w:rPr>
      </w:pPr>
      <w:r w:rsidRPr="00936F49">
        <w:rPr>
          <w:sz w:val="28"/>
          <w:szCs w:val="28"/>
        </w:rPr>
        <w:t>24.При выдаче СИЗ, применение которых требует от работников практических навыков (респираторы, противогазы, самоспасатели, предохранительные пояса, накомарники, каски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bookmarkStart w:id="58" w:name="l117"/>
      <w:bookmarkStart w:id="59" w:name="l81"/>
      <w:bookmarkEnd w:id="58"/>
      <w:bookmarkEnd w:id="59"/>
      <w:r w:rsidRPr="00936F49">
        <w:rPr>
          <w:sz w:val="28"/>
          <w:szCs w:val="28"/>
        </w:rPr>
        <w:t> (в ред. Приказа Минздравсоцразвития РФ </w:t>
      </w:r>
      <w:hyperlink r:id="rId49" w:anchor="l6" w:tgtFrame="_blank" w:history="1">
        <w:r w:rsidRPr="00936F49">
          <w:rPr>
            <w:sz w:val="28"/>
            <w:szCs w:val="28"/>
          </w:rPr>
          <w:t>от 27.01.2010 N 28н</w:t>
        </w:r>
      </w:hyperlink>
      <w:r w:rsidRPr="00936F49">
        <w:rPr>
          <w:sz w:val="28"/>
          <w:szCs w:val="28"/>
        </w:rPr>
        <w:t>)</w:t>
      </w:r>
    </w:p>
    <w:p w14:paraId="3D8481EB" w14:textId="77777777" w:rsidR="00936F49" w:rsidRPr="00936F49" w:rsidRDefault="00936F49" w:rsidP="008A162A">
      <w:pPr>
        <w:shd w:val="clear" w:color="auto" w:fill="FFFFFF"/>
        <w:jc w:val="both"/>
        <w:textAlignment w:val="baseline"/>
        <w:rPr>
          <w:sz w:val="28"/>
          <w:szCs w:val="28"/>
        </w:rPr>
      </w:pPr>
      <w:r w:rsidRPr="00936F49">
        <w:rPr>
          <w:sz w:val="28"/>
          <w:szCs w:val="28"/>
        </w:rPr>
        <w:t>25.В случае пропажи или порчи СИЗ в установленных местах их хранения по не зависящим от работников причинам работодатель выдает им другие исправные СИЗ. Работодатель обеспечивает замену или ремонт СИЗ, пришедших в негодность до окончания срока носки по причинам, не зависящим от работника.</w:t>
      </w:r>
      <w:bookmarkStart w:id="60" w:name="l137"/>
      <w:bookmarkStart w:id="61" w:name="l118"/>
      <w:bookmarkEnd w:id="60"/>
      <w:bookmarkEnd w:id="61"/>
      <w:r w:rsidRPr="00936F49">
        <w:rPr>
          <w:sz w:val="28"/>
          <w:szCs w:val="28"/>
        </w:rPr>
        <w:t> (в ред. Приказа Минздравсоцразвития РФ </w:t>
      </w:r>
      <w:hyperlink r:id="rId50" w:anchor="l6" w:tgtFrame="_blank" w:history="1">
        <w:r w:rsidRPr="00936F49">
          <w:rPr>
            <w:sz w:val="28"/>
            <w:szCs w:val="28"/>
          </w:rPr>
          <w:t>от 27.01.2010 N 28н</w:t>
        </w:r>
      </w:hyperlink>
      <w:r w:rsidRPr="00936F49">
        <w:rPr>
          <w:sz w:val="28"/>
          <w:szCs w:val="28"/>
        </w:rPr>
        <w:t>)</w:t>
      </w:r>
    </w:p>
    <w:p w14:paraId="1F78E8D1" w14:textId="77777777" w:rsidR="00936F49" w:rsidRPr="00936F49" w:rsidRDefault="00936F49" w:rsidP="008A162A">
      <w:pPr>
        <w:shd w:val="clear" w:color="auto" w:fill="FFFFFF"/>
        <w:jc w:val="both"/>
        <w:textAlignment w:val="baseline"/>
        <w:rPr>
          <w:sz w:val="28"/>
          <w:szCs w:val="28"/>
        </w:rPr>
      </w:pPr>
      <w:r w:rsidRPr="00936F49">
        <w:rPr>
          <w:sz w:val="28"/>
          <w:szCs w:val="28"/>
        </w:rPr>
        <w:lastRenderedPageBreak/>
        <w:t>26.Работодатель обеспечивает обязательность применения работниками СИЗ. (в ред. Приказа Минздравсоцразвития РФ </w:t>
      </w:r>
      <w:hyperlink r:id="rId51" w:anchor="l6" w:tgtFrame="_blank" w:history="1">
        <w:r w:rsidRPr="00936F49">
          <w:rPr>
            <w:sz w:val="28"/>
            <w:szCs w:val="28"/>
          </w:rPr>
          <w:t>от 27.01.2010 N 28н</w:t>
        </w:r>
      </w:hyperlink>
      <w:r w:rsidRPr="00936F49">
        <w:rPr>
          <w:sz w:val="28"/>
          <w:szCs w:val="28"/>
        </w:rPr>
        <w:t>)</w:t>
      </w:r>
    </w:p>
    <w:p w14:paraId="7C886899" w14:textId="77777777" w:rsidR="00936F49" w:rsidRPr="00936F49" w:rsidRDefault="00936F49" w:rsidP="008A162A">
      <w:pPr>
        <w:shd w:val="clear" w:color="auto" w:fill="FFFFFF"/>
        <w:jc w:val="both"/>
        <w:textAlignment w:val="baseline"/>
        <w:rPr>
          <w:sz w:val="28"/>
          <w:szCs w:val="28"/>
        </w:rPr>
      </w:pPr>
      <w:r w:rsidRPr="00936F49">
        <w:rPr>
          <w:sz w:val="28"/>
          <w:szCs w:val="28"/>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bookmarkStart w:id="62" w:name="l82"/>
      <w:bookmarkEnd w:id="62"/>
    </w:p>
    <w:p w14:paraId="1821AB26" w14:textId="77777777" w:rsidR="00936F49" w:rsidRPr="00936F49" w:rsidRDefault="00936F49" w:rsidP="008A162A">
      <w:pPr>
        <w:shd w:val="clear" w:color="auto" w:fill="FFFFFF"/>
        <w:jc w:val="both"/>
        <w:textAlignment w:val="baseline"/>
        <w:rPr>
          <w:sz w:val="28"/>
          <w:szCs w:val="28"/>
        </w:rPr>
      </w:pPr>
      <w:r w:rsidRPr="00936F49">
        <w:rPr>
          <w:sz w:val="28"/>
          <w:szCs w:val="28"/>
        </w:rPr>
        <w:t>27.Работникам запрещается выносить по окончании рабочего дня СИЗ за пределы территории работодателя или территории выполнения работ работодателем - индивидуальным предпринимателем. В отдельных случаях, когда по условиям работы указанный порядок невозможно соблюсти (например, на лесозаготовках, на геологических работах и т.п.), СИЗ остаются в нерабочее время у работников.</w:t>
      </w:r>
      <w:bookmarkStart w:id="63" w:name="l119"/>
      <w:bookmarkEnd w:id="63"/>
      <w:r w:rsidRPr="00936F49">
        <w:rPr>
          <w:sz w:val="28"/>
          <w:szCs w:val="28"/>
        </w:rPr>
        <w:t> (в ред. Приказа Минздравсоцразвития РФ </w:t>
      </w:r>
      <w:hyperlink r:id="rId52" w:anchor="l6" w:tgtFrame="_blank" w:history="1">
        <w:r w:rsidRPr="00936F49">
          <w:rPr>
            <w:sz w:val="28"/>
            <w:szCs w:val="28"/>
          </w:rPr>
          <w:t>от 27.01.2010 N 28н</w:t>
        </w:r>
      </w:hyperlink>
      <w:r w:rsidRPr="00936F49">
        <w:rPr>
          <w:sz w:val="28"/>
          <w:szCs w:val="28"/>
        </w:rPr>
        <w:t>)</w:t>
      </w:r>
    </w:p>
    <w:p w14:paraId="5EAF8421" w14:textId="77777777" w:rsidR="00936F49" w:rsidRPr="00936F49" w:rsidRDefault="00936F49" w:rsidP="008A162A">
      <w:pPr>
        <w:shd w:val="clear" w:color="auto" w:fill="FFFFFF"/>
        <w:jc w:val="both"/>
        <w:textAlignment w:val="baseline"/>
        <w:rPr>
          <w:sz w:val="28"/>
          <w:szCs w:val="28"/>
        </w:rPr>
      </w:pPr>
      <w:r w:rsidRPr="00936F49">
        <w:rPr>
          <w:sz w:val="28"/>
          <w:szCs w:val="28"/>
        </w:rPr>
        <w:t>28.Работники должны ставить в известность работодателя (или его представителя) о выходе из строя (неисправности) СИЗ.</w:t>
      </w:r>
    </w:p>
    <w:p w14:paraId="0E6CD017" w14:textId="77777777" w:rsidR="00936F49" w:rsidRPr="00936F49" w:rsidRDefault="00936F49" w:rsidP="008A162A">
      <w:pPr>
        <w:shd w:val="clear" w:color="auto" w:fill="FFFFFF"/>
        <w:jc w:val="both"/>
        <w:textAlignment w:val="baseline"/>
        <w:rPr>
          <w:sz w:val="28"/>
          <w:szCs w:val="28"/>
        </w:rPr>
      </w:pPr>
      <w:r w:rsidRPr="00936F49">
        <w:rPr>
          <w:sz w:val="28"/>
          <w:szCs w:val="28"/>
        </w:rPr>
        <w:t>29.В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bookmarkStart w:id="64" w:name="l83"/>
      <w:bookmarkEnd w:id="64"/>
      <w:r w:rsidRPr="00936F49">
        <w:rPr>
          <w:sz w:val="28"/>
          <w:szCs w:val="28"/>
        </w:rPr>
        <w:t> (в ред. Приказа Минздравсоцразвития РФ </w:t>
      </w:r>
      <w:hyperlink r:id="rId53" w:anchor="l6" w:tgtFrame="_blank" w:history="1">
        <w:r w:rsidRPr="00936F49">
          <w:rPr>
            <w:sz w:val="28"/>
            <w:szCs w:val="28"/>
          </w:rPr>
          <w:t>от 27.01.2010 N 28н</w:t>
        </w:r>
      </w:hyperlink>
      <w:r w:rsidRPr="00936F49">
        <w:rPr>
          <w:sz w:val="28"/>
          <w:szCs w:val="28"/>
        </w:rPr>
        <w:t>)</w:t>
      </w:r>
    </w:p>
    <w:p w14:paraId="7F77BD9F" w14:textId="77777777" w:rsidR="00936F49" w:rsidRPr="00936F49" w:rsidRDefault="00936F49" w:rsidP="008A162A">
      <w:pPr>
        <w:shd w:val="clear" w:color="auto" w:fill="FFFFFF"/>
        <w:spacing w:line="336" w:lineRule="atLeast"/>
        <w:jc w:val="both"/>
        <w:textAlignment w:val="baseline"/>
        <w:outlineLvl w:val="2"/>
        <w:rPr>
          <w:b/>
          <w:bCs/>
          <w:color w:val="000000"/>
          <w:sz w:val="28"/>
          <w:szCs w:val="28"/>
        </w:rPr>
      </w:pPr>
      <w:bookmarkStart w:id="65" w:name="h120"/>
      <w:bookmarkEnd w:id="65"/>
      <w:r w:rsidRPr="00936F49">
        <w:rPr>
          <w:b/>
          <w:bCs/>
          <w:color w:val="000000"/>
          <w:sz w:val="28"/>
          <w:szCs w:val="28"/>
        </w:rPr>
        <w:t>III. Порядок организации хранения СИЗ и ухода за ними</w:t>
      </w:r>
    </w:p>
    <w:p w14:paraId="2FB2709A" w14:textId="77777777" w:rsidR="00936F49" w:rsidRPr="00936F49" w:rsidRDefault="00936F49" w:rsidP="008A162A">
      <w:pPr>
        <w:shd w:val="clear" w:color="auto" w:fill="FFFFFF"/>
        <w:jc w:val="both"/>
        <w:textAlignment w:val="baseline"/>
        <w:rPr>
          <w:sz w:val="28"/>
          <w:szCs w:val="28"/>
        </w:rPr>
      </w:pPr>
      <w:r w:rsidRPr="00936F49">
        <w:rPr>
          <w:sz w:val="28"/>
          <w:szCs w:val="28"/>
        </w:rPr>
        <w:t>30.Работодатель за счет собственных средств обязан обеспечивать уход 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w:t>
      </w:r>
      <w:bookmarkStart w:id="66" w:name="l138"/>
      <w:bookmarkEnd w:id="66"/>
      <w:r w:rsidRPr="00936F49">
        <w:rPr>
          <w:sz w:val="28"/>
          <w:szCs w:val="28"/>
        </w:rPr>
        <w:t> (в ред. Приказа Минздравсоцразвития РФ </w:t>
      </w:r>
      <w:hyperlink r:id="rId54" w:anchor="l6" w:tgtFrame="_blank" w:history="1">
        <w:r w:rsidRPr="00936F49">
          <w:rPr>
            <w:sz w:val="28"/>
            <w:szCs w:val="28"/>
          </w:rPr>
          <w:t>от 27.01.2010 N 28н</w:t>
        </w:r>
      </w:hyperlink>
      <w:r w:rsidRPr="00936F49">
        <w:rPr>
          <w:sz w:val="28"/>
          <w:szCs w:val="28"/>
        </w:rPr>
        <w:t>)</w:t>
      </w:r>
    </w:p>
    <w:p w14:paraId="6B9696E3" w14:textId="77777777" w:rsidR="00936F49" w:rsidRPr="00936F49" w:rsidRDefault="00936F49" w:rsidP="008A162A">
      <w:pPr>
        <w:shd w:val="clear" w:color="auto" w:fill="FFFFFF"/>
        <w:jc w:val="both"/>
        <w:textAlignment w:val="baseline"/>
        <w:rPr>
          <w:sz w:val="28"/>
          <w:szCs w:val="28"/>
        </w:rPr>
      </w:pPr>
      <w:r w:rsidRPr="00936F49">
        <w:rPr>
          <w:sz w:val="28"/>
          <w:szCs w:val="28"/>
        </w:rPr>
        <w:t>В этих целях работодатель вправе выдавать работникам 2 комплекта соответствующих СИЗ с удвоенным сроком носки.</w:t>
      </w:r>
      <w:bookmarkStart w:id="67" w:name="l121"/>
      <w:bookmarkStart w:id="68" w:name="l84"/>
      <w:bookmarkEnd w:id="67"/>
      <w:bookmarkEnd w:id="68"/>
      <w:r w:rsidRPr="00936F49">
        <w:rPr>
          <w:sz w:val="28"/>
          <w:szCs w:val="28"/>
        </w:rPr>
        <w:t> (в ред. Приказа Минздравсоцразвития РФ </w:t>
      </w:r>
      <w:hyperlink r:id="rId55" w:anchor="l6" w:tgtFrame="_blank" w:history="1">
        <w:r w:rsidRPr="00936F49">
          <w:rPr>
            <w:sz w:val="28"/>
            <w:szCs w:val="28"/>
          </w:rPr>
          <w:t>от 27.01.2010 N 28н</w:t>
        </w:r>
      </w:hyperlink>
      <w:r w:rsidRPr="00936F49">
        <w:rPr>
          <w:sz w:val="28"/>
          <w:szCs w:val="28"/>
        </w:rPr>
        <w:t>)</w:t>
      </w:r>
    </w:p>
    <w:p w14:paraId="0B278598" w14:textId="77777777" w:rsidR="00936F49" w:rsidRPr="00936F49" w:rsidRDefault="00936F49" w:rsidP="008A162A">
      <w:pPr>
        <w:shd w:val="clear" w:color="auto" w:fill="FFFFFF"/>
        <w:jc w:val="both"/>
        <w:textAlignment w:val="baseline"/>
        <w:rPr>
          <w:sz w:val="28"/>
          <w:szCs w:val="28"/>
        </w:rPr>
      </w:pPr>
      <w:r w:rsidRPr="00936F49">
        <w:rPr>
          <w:sz w:val="28"/>
          <w:szCs w:val="28"/>
        </w:rPr>
        <w:t>31.Для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(гардеробные).</w:t>
      </w:r>
    </w:p>
    <w:p w14:paraId="063CC6E7" w14:textId="77777777" w:rsidR="00936F49" w:rsidRPr="00936F49" w:rsidRDefault="00936F49" w:rsidP="008A162A">
      <w:pPr>
        <w:shd w:val="clear" w:color="auto" w:fill="FFFFFF"/>
        <w:jc w:val="both"/>
        <w:textAlignment w:val="baseline"/>
        <w:rPr>
          <w:sz w:val="28"/>
          <w:szCs w:val="28"/>
        </w:rPr>
      </w:pPr>
      <w:r w:rsidRPr="00936F49">
        <w:rPr>
          <w:sz w:val="28"/>
          <w:szCs w:val="28"/>
        </w:rPr>
        <w:t>32.В случае отсутствия у работодателя технических возможностей для химчистки, стирки, ремонта, дегазации, дезактивации, обезвреживания и обеспыливания СИЗ данные работы выполняются организацией, привлекаемой работодателем по гражданско-правовому договору.</w:t>
      </w:r>
      <w:bookmarkStart w:id="69" w:name="l122"/>
      <w:bookmarkEnd w:id="69"/>
    </w:p>
    <w:p w14:paraId="64A7459C" w14:textId="77777777" w:rsidR="00936F49" w:rsidRPr="00936F49" w:rsidRDefault="00936F49" w:rsidP="008A162A">
      <w:pPr>
        <w:shd w:val="clear" w:color="auto" w:fill="FFFFFF"/>
        <w:jc w:val="both"/>
        <w:textAlignment w:val="baseline"/>
        <w:rPr>
          <w:sz w:val="28"/>
          <w:szCs w:val="28"/>
        </w:rPr>
      </w:pPr>
      <w:r w:rsidRPr="00936F49">
        <w:rPr>
          <w:sz w:val="28"/>
          <w:szCs w:val="28"/>
        </w:rPr>
        <w:t>33.В зависимости от условий труда работодателем (в его структурных подразделениях) устраиваются сушилки, камеры и установки для сушки, обеспыливания, дегазации, дезактивации и обезвреживания СИЗ. (в ред. Приказа Минздравсоцразвития РФ </w:t>
      </w:r>
      <w:hyperlink r:id="rId56" w:anchor="l6" w:tgtFrame="_blank" w:history="1">
        <w:r w:rsidRPr="00936F49">
          <w:rPr>
            <w:sz w:val="28"/>
            <w:szCs w:val="28"/>
          </w:rPr>
          <w:t>от 27.01.2010 N 28н</w:t>
        </w:r>
      </w:hyperlink>
      <w:r w:rsidRPr="00936F49">
        <w:rPr>
          <w:sz w:val="28"/>
          <w:szCs w:val="28"/>
        </w:rPr>
        <w:t>)</w:t>
      </w:r>
    </w:p>
    <w:p w14:paraId="00266CA2" w14:textId="77777777" w:rsidR="00936F49" w:rsidRPr="00936F49" w:rsidRDefault="00936F49" w:rsidP="008A162A">
      <w:pPr>
        <w:shd w:val="clear" w:color="auto" w:fill="FFFFFF"/>
        <w:spacing w:line="336" w:lineRule="atLeast"/>
        <w:jc w:val="both"/>
        <w:textAlignment w:val="baseline"/>
        <w:outlineLvl w:val="2"/>
        <w:rPr>
          <w:b/>
          <w:bCs/>
          <w:sz w:val="28"/>
          <w:szCs w:val="28"/>
        </w:rPr>
      </w:pPr>
      <w:bookmarkStart w:id="70" w:name="h123"/>
      <w:bookmarkEnd w:id="70"/>
      <w:r w:rsidRPr="00936F49">
        <w:rPr>
          <w:b/>
          <w:bCs/>
          <w:sz w:val="28"/>
          <w:szCs w:val="28"/>
        </w:rPr>
        <w:t>IV. Заключительные положения</w:t>
      </w:r>
    </w:p>
    <w:p w14:paraId="5D223919" w14:textId="77777777" w:rsidR="00936F49" w:rsidRPr="00936F49" w:rsidRDefault="00936F49" w:rsidP="008A162A">
      <w:pPr>
        <w:shd w:val="clear" w:color="auto" w:fill="FFFFFF"/>
        <w:jc w:val="both"/>
        <w:textAlignment w:val="baseline"/>
        <w:rPr>
          <w:sz w:val="28"/>
          <w:szCs w:val="28"/>
        </w:rPr>
      </w:pPr>
      <w:r w:rsidRPr="00936F49">
        <w:rPr>
          <w:sz w:val="28"/>
          <w:szCs w:val="28"/>
        </w:rPr>
        <w:t xml:space="preserve">34.Ответственность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w:t>
      </w:r>
      <w:r w:rsidRPr="00936F49">
        <w:rPr>
          <w:sz w:val="28"/>
          <w:szCs w:val="28"/>
        </w:rPr>
        <w:lastRenderedPageBreak/>
        <w:t>за правильностью их применения работниками, а также за хранение и уход за СИЗ возлагается на работодателя (его представителя).</w:t>
      </w:r>
      <w:bookmarkStart w:id="71" w:name="l139"/>
      <w:bookmarkStart w:id="72" w:name="l124"/>
      <w:bookmarkEnd w:id="71"/>
      <w:bookmarkEnd w:id="72"/>
    </w:p>
    <w:p w14:paraId="04F56168" w14:textId="77777777" w:rsidR="00936F49" w:rsidRPr="00936F49" w:rsidRDefault="00936F49" w:rsidP="008A162A">
      <w:pPr>
        <w:shd w:val="clear" w:color="auto" w:fill="FFFFFF"/>
        <w:jc w:val="both"/>
        <w:textAlignment w:val="baseline"/>
        <w:rPr>
          <w:sz w:val="28"/>
          <w:szCs w:val="28"/>
        </w:rPr>
      </w:pPr>
      <w:r w:rsidRPr="00936F49">
        <w:rPr>
          <w:sz w:val="28"/>
          <w:szCs w:val="28"/>
        </w:rPr>
        <w:t>35.Государственный надзор и контроль за соблюдением работодателем настоящих Правил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bookmarkStart w:id="73" w:name="l86"/>
      <w:bookmarkEnd w:id="73"/>
    </w:p>
    <w:p w14:paraId="54A6952B" w14:textId="77777777" w:rsidR="00936F49" w:rsidRPr="00936F49" w:rsidRDefault="00936F49" w:rsidP="008A162A">
      <w:pPr>
        <w:shd w:val="clear" w:color="auto" w:fill="FFFFFF"/>
        <w:jc w:val="both"/>
        <w:textAlignment w:val="baseline"/>
        <w:rPr>
          <w:sz w:val="28"/>
          <w:szCs w:val="28"/>
        </w:rPr>
      </w:pPr>
      <w:r w:rsidRPr="00936F49">
        <w:rPr>
          <w:sz w:val="28"/>
          <w:szCs w:val="28"/>
        </w:rPr>
        <w:t>36.Контроль за соблюдением работодателями (юридическими и физическими лицами) настоящих Правил в подведомственных организациях осуществляется в соответствии со статьями </w:t>
      </w:r>
      <w:hyperlink r:id="rId57" w:anchor="l4669" w:tgtFrame="_blank" w:history="1">
        <w:r w:rsidRPr="00936F49">
          <w:rPr>
            <w:sz w:val="28"/>
            <w:szCs w:val="28"/>
          </w:rPr>
          <w:t>353</w:t>
        </w:r>
      </w:hyperlink>
      <w:r w:rsidRPr="00936F49">
        <w:rPr>
          <w:sz w:val="28"/>
          <w:szCs w:val="28"/>
        </w:rPr>
        <w:t> и </w:t>
      </w:r>
      <w:hyperlink r:id="rId58" w:anchor="l6047" w:tgtFrame="_blank" w:history="1">
        <w:r w:rsidRPr="00936F49">
          <w:rPr>
            <w:sz w:val="28"/>
            <w:szCs w:val="28"/>
          </w:rPr>
          <w:t>370</w:t>
        </w:r>
      </w:hyperlink>
      <w:r w:rsidRPr="00936F49">
        <w:rPr>
          <w:sz w:val="28"/>
          <w:szCs w:val="28"/>
        </w:rPr>
        <w:t> Трудового кодекса Российской Федерации &lt;*&gt;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bookmarkStart w:id="74" w:name="l125"/>
      <w:bookmarkStart w:id="75" w:name="l87"/>
      <w:bookmarkEnd w:id="74"/>
      <w:bookmarkEnd w:id="75"/>
    </w:p>
    <w:p w14:paraId="67494D65" w14:textId="77777777" w:rsidR="00936F49" w:rsidRPr="00936F49" w:rsidRDefault="00936F49" w:rsidP="00936F49">
      <w:pPr>
        <w:pStyle w:val="Default"/>
        <w:ind w:firstLine="709"/>
        <w:contextualSpacing/>
        <w:jc w:val="both"/>
        <w:rPr>
          <w:b/>
          <w:color w:val="auto"/>
          <w:sz w:val="28"/>
          <w:szCs w:val="28"/>
        </w:rPr>
      </w:pPr>
    </w:p>
    <w:p w14:paraId="76DE61A6" w14:textId="77777777" w:rsidR="00936F49" w:rsidRPr="00936F49" w:rsidRDefault="00936F49" w:rsidP="005E51A2">
      <w:pPr>
        <w:pStyle w:val="Default"/>
        <w:ind w:firstLine="709"/>
        <w:contextualSpacing/>
        <w:jc w:val="right"/>
        <w:rPr>
          <w:b/>
          <w:color w:val="auto"/>
          <w:sz w:val="28"/>
          <w:szCs w:val="28"/>
        </w:rPr>
      </w:pPr>
    </w:p>
    <w:p w14:paraId="73954CB2" w14:textId="77777777" w:rsidR="00936F49" w:rsidRPr="00936F49" w:rsidRDefault="00936F49" w:rsidP="005E51A2">
      <w:pPr>
        <w:pStyle w:val="Default"/>
        <w:ind w:firstLine="709"/>
        <w:contextualSpacing/>
        <w:jc w:val="right"/>
        <w:rPr>
          <w:b/>
          <w:color w:val="auto"/>
          <w:sz w:val="28"/>
          <w:szCs w:val="28"/>
        </w:rPr>
      </w:pPr>
    </w:p>
    <w:p w14:paraId="3928F5D8" w14:textId="77777777" w:rsidR="00936F49" w:rsidRPr="00936F49" w:rsidRDefault="00936F49" w:rsidP="005E51A2">
      <w:pPr>
        <w:pStyle w:val="Default"/>
        <w:ind w:firstLine="709"/>
        <w:contextualSpacing/>
        <w:jc w:val="right"/>
        <w:rPr>
          <w:b/>
          <w:color w:val="auto"/>
          <w:sz w:val="28"/>
          <w:szCs w:val="28"/>
        </w:rPr>
      </w:pPr>
    </w:p>
    <w:p w14:paraId="1EF930A4" w14:textId="77777777" w:rsidR="008A162A" w:rsidRDefault="008A162A" w:rsidP="005E51A2">
      <w:pPr>
        <w:pStyle w:val="Default"/>
        <w:ind w:firstLine="709"/>
        <w:contextualSpacing/>
        <w:jc w:val="right"/>
        <w:rPr>
          <w:b/>
          <w:color w:val="auto"/>
          <w:sz w:val="28"/>
          <w:szCs w:val="28"/>
        </w:rPr>
      </w:pPr>
    </w:p>
    <w:p w14:paraId="6566FDC7" w14:textId="77777777" w:rsidR="008A162A" w:rsidRDefault="008A162A" w:rsidP="005E51A2">
      <w:pPr>
        <w:pStyle w:val="Default"/>
        <w:ind w:firstLine="709"/>
        <w:contextualSpacing/>
        <w:jc w:val="right"/>
        <w:rPr>
          <w:b/>
          <w:color w:val="auto"/>
          <w:sz w:val="28"/>
          <w:szCs w:val="28"/>
        </w:rPr>
      </w:pPr>
    </w:p>
    <w:p w14:paraId="61729AD6" w14:textId="77777777" w:rsidR="008A162A" w:rsidRDefault="008A162A" w:rsidP="005E51A2">
      <w:pPr>
        <w:pStyle w:val="Default"/>
        <w:ind w:firstLine="709"/>
        <w:contextualSpacing/>
        <w:jc w:val="right"/>
        <w:rPr>
          <w:b/>
          <w:color w:val="auto"/>
          <w:sz w:val="28"/>
          <w:szCs w:val="28"/>
        </w:rPr>
      </w:pPr>
    </w:p>
    <w:p w14:paraId="0742EB18" w14:textId="77777777" w:rsidR="008A162A" w:rsidRDefault="008A162A" w:rsidP="005E51A2">
      <w:pPr>
        <w:pStyle w:val="Default"/>
        <w:ind w:firstLine="709"/>
        <w:contextualSpacing/>
        <w:jc w:val="right"/>
        <w:rPr>
          <w:b/>
          <w:color w:val="auto"/>
          <w:sz w:val="28"/>
          <w:szCs w:val="28"/>
        </w:rPr>
      </w:pPr>
    </w:p>
    <w:p w14:paraId="5DA4DF01" w14:textId="77777777" w:rsidR="008A162A" w:rsidRDefault="008A162A" w:rsidP="005E51A2">
      <w:pPr>
        <w:pStyle w:val="Default"/>
        <w:ind w:firstLine="709"/>
        <w:contextualSpacing/>
        <w:jc w:val="right"/>
        <w:rPr>
          <w:b/>
          <w:color w:val="auto"/>
          <w:sz w:val="28"/>
          <w:szCs w:val="28"/>
        </w:rPr>
      </w:pPr>
    </w:p>
    <w:p w14:paraId="1A15C577" w14:textId="77777777" w:rsidR="008A162A" w:rsidRDefault="008A162A" w:rsidP="005E51A2">
      <w:pPr>
        <w:pStyle w:val="Default"/>
        <w:ind w:firstLine="709"/>
        <w:contextualSpacing/>
        <w:jc w:val="right"/>
        <w:rPr>
          <w:b/>
          <w:color w:val="auto"/>
          <w:sz w:val="28"/>
          <w:szCs w:val="28"/>
        </w:rPr>
      </w:pPr>
    </w:p>
    <w:p w14:paraId="15F9BCE2" w14:textId="77777777" w:rsidR="008A162A" w:rsidRDefault="008A162A" w:rsidP="005E51A2">
      <w:pPr>
        <w:pStyle w:val="Default"/>
        <w:ind w:firstLine="709"/>
        <w:contextualSpacing/>
        <w:jc w:val="right"/>
        <w:rPr>
          <w:b/>
          <w:color w:val="auto"/>
          <w:sz w:val="28"/>
          <w:szCs w:val="28"/>
        </w:rPr>
      </w:pPr>
    </w:p>
    <w:p w14:paraId="0859444B" w14:textId="77777777" w:rsidR="008A162A" w:rsidRDefault="008A162A" w:rsidP="005E51A2">
      <w:pPr>
        <w:pStyle w:val="Default"/>
        <w:ind w:firstLine="709"/>
        <w:contextualSpacing/>
        <w:jc w:val="right"/>
        <w:rPr>
          <w:b/>
          <w:color w:val="auto"/>
          <w:sz w:val="28"/>
          <w:szCs w:val="28"/>
        </w:rPr>
      </w:pPr>
    </w:p>
    <w:p w14:paraId="0B0CD1DC" w14:textId="77777777" w:rsidR="008A162A" w:rsidRDefault="008A162A" w:rsidP="005E51A2">
      <w:pPr>
        <w:pStyle w:val="Default"/>
        <w:ind w:firstLine="709"/>
        <w:contextualSpacing/>
        <w:jc w:val="right"/>
        <w:rPr>
          <w:b/>
          <w:color w:val="auto"/>
          <w:sz w:val="28"/>
          <w:szCs w:val="28"/>
        </w:rPr>
      </w:pPr>
    </w:p>
    <w:p w14:paraId="0A8B16A0" w14:textId="77777777" w:rsidR="008A162A" w:rsidRDefault="008A162A" w:rsidP="005E51A2">
      <w:pPr>
        <w:pStyle w:val="Default"/>
        <w:ind w:firstLine="709"/>
        <w:contextualSpacing/>
        <w:jc w:val="right"/>
        <w:rPr>
          <w:b/>
          <w:color w:val="auto"/>
          <w:sz w:val="28"/>
          <w:szCs w:val="28"/>
        </w:rPr>
      </w:pPr>
    </w:p>
    <w:p w14:paraId="6D873C3D" w14:textId="77777777" w:rsidR="008A162A" w:rsidRDefault="008A162A" w:rsidP="005E51A2">
      <w:pPr>
        <w:pStyle w:val="Default"/>
        <w:ind w:firstLine="709"/>
        <w:contextualSpacing/>
        <w:jc w:val="right"/>
        <w:rPr>
          <w:b/>
          <w:color w:val="auto"/>
          <w:sz w:val="28"/>
          <w:szCs w:val="28"/>
        </w:rPr>
      </w:pPr>
    </w:p>
    <w:p w14:paraId="2FC94360" w14:textId="77777777" w:rsidR="008A162A" w:rsidRDefault="008A162A" w:rsidP="005E51A2">
      <w:pPr>
        <w:pStyle w:val="Default"/>
        <w:ind w:firstLine="709"/>
        <w:contextualSpacing/>
        <w:jc w:val="right"/>
        <w:rPr>
          <w:b/>
          <w:color w:val="auto"/>
          <w:sz w:val="28"/>
          <w:szCs w:val="28"/>
        </w:rPr>
      </w:pPr>
    </w:p>
    <w:p w14:paraId="100A0DCD" w14:textId="77777777" w:rsidR="008A162A" w:rsidRDefault="008A162A" w:rsidP="005E51A2">
      <w:pPr>
        <w:pStyle w:val="Default"/>
        <w:ind w:firstLine="709"/>
        <w:contextualSpacing/>
        <w:jc w:val="right"/>
        <w:rPr>
          <w:b/>
          <w:color w:val="auto"/>
          <w:sz w:val="28"/>
          <w:szCs w:val="28"/>
        </w:rPr>
      </w:pPr>
    </w:p>
    <w:p w14:paraId="4D739BA5" w14:textId="77777777" w:rsidR="008A162A" w:rsidRDefault="008A162A" w:rsidP="005E51A2">
      <w:pPr>
        <w:pStyle w:val="Default"/>
        <w:ind w:firstLine="709"/>
        <w:contextualSpacing/>
        <w:jc w:val="right"/>
        <w:rPr>
          <w:b/>
          <w:color w:val="auto"/>
          <w:sz w:val="28"/>
          <w:szCs w:val="28"/>
        </w:rPr>
      </w:pPr>
    </w:p>
    <w:p w14:paraId="2C3DA94B" w14:textId="77777777" w:rsidR="008A162A" w:rsidRDefault="008A162A" w:rsidP="005E51A2">
      <w:pPr>
        <w:pStyle w:val="Default"/>
        <w:ind w:firstLine="709"/>
        <w:contextualSpacing/>
        <w:jc w:val="right"/>
        <w:rPr>
          <w:b/>
          <w:color w:val="auto"/>
          <w:sz w:val="28"/>
          <w:szCs w:val="28"/>
        </w:rPr>
      </w:pPr>
    </w:p>
    <w:p w14:paraId="0F2BD9CE" w14:textId="77777777" w:rsidR="008A162A" w:rsidRDefault="008A162A" w:rsidP="005E51A2">
      <w:pPr>
        <w:pStyle w:val="Default"/>
        <w:ind w:firstLine="709"/>
        <w:contextualSpacing/>
        <w:jc w:val="right"/>
        <w:rPr>
          <w:b/>
          <w:color w:val="auto"/>
          <w:sz w:val="28"/>
          <w:szCs w:val="28"/>
        </w:rPr>
      </w:pPr>
    </w:p>
    <w:p w14:paraId="5048F669" w14:textId="77777777" w:rsidR="008A162A" w:rsidRDefault="008A162A" w:rsidP="005E51A2">
      <w:pPr>
        <w:pStyle w:val="Default"/>
        <w:ind w:firstLine="709"/>
        <w:contextualSpacing/>
        <w:jc w:val="right"/>
        <w:rPr>
          <w:b/>
          <w:color w:val="auto"/>
          <w:sz w:val="28"/>
          <w:szCs w:val="28"/>
        </w:rPr>
      </w:pPr>
    </w:p>
    <w:p w14:paraId="3D7582C1" w14:textId="77777777" w:rsidR="008A162A" w:rsidRDefault="008A162A" w:rsidP="005E51A2">
      <w:pPr>
        <w:pStyle w:val="Default"/>
        <w:ind w:firstLine="709"/>
        <w:contextualSpacing/>
        <w:jc w:val="right"/>
        <w:rPr>
          <w:b/>
          <w:color w:val="auto"/>
          <w:sz w:val="28"/>
          <w:szCs w:val="28"/>
        </w:rPr>
      </w:pPr>
    </w:p>
    <w:p w14:paraId="0F77C80D" w14:textId="77777777" w:rsidR="008A162A" w:rsidRDefault="008A162A" w:rsidP="005E51A2">
      <w:pPr>
        <w:pStyle w:val="Default"/>
        <w:ind w:firstLine="709"/>
        <w:contextualSpacing/>
        <w:jc w:val="right"/>
        <w:rPr>
          <w:b/>
          <w:color w:val="auto"/>
          <w:sz w:val="28"/>
          <w:szCs w:val="28"/>
        </w:rPr>
      </w:pPr>
    </w:p>
    <w:p w14:paraId="00D04F6A" w14:textId="77777777" w:rsidR="008A162A" w:rsidRDefault="008A162A" w:rsidP="005E51A2">
      <w:pPr>
        <w:pStyle w:val="Default"/>
        <w:ind w:firstLine="709"/>
        <w:contextualSpacing/>
        <w:jc w:val="right"/>
        <w:rPr>
          <w:b/>
          <w:color w:val="auto"/>
          <w:sz w:val="28"/>
          <w:szCs w:val="28"/>
        </w:rPr>
      </w:pPr>
    </w:p>
    <w:p w14:paraId="660251D3" w14:textId="77777777" w:rsidR="008A162A" w:rsidRDefault="008A162A" w:rsidP="005E51A2">
      <w:pPr>
        <w:pStyle w:val="Default"/>
        <w:ind w:firstLine="709"/>
        <w:contextualSpacing/>
        <w:jc w:val="right"/>
        <w:rPr>
          <w:b/>
          <w:color w:val="auto"/>
          <w:sz w:val="28"/>
          <w:szCs w:val="28"/>
        </w:rPr>
      </w:pPr>
    </w:p>
    <w:p w14:paraId="2825E288" w14:textId="77777777" w:rsidR="008A162A" w:rsidRDefault="008A162A" w:rsidP="005E51A2">
      <w:pPr>
        <w:pStyle w:val="Default"/>
        <w:ind w:firstLine="709"/>
        <w:contextualSpacing/>
        <w:jc w:val="right"/>
        <w:rPr>
          <w:b/>
          <w:color w:val="auto"/>
          <w:sz w:val="28"/>
          <w:szCs w:val="28"/>
        </w:rPr>
      </w:pPr>
    </w:p>
    <w:p w14:paraId="15DB101A" w14:textId="77777777" w:rsidR="008A162A" w:rsidRDefault="008A162A" w:rsidP="005E51A2">
      <w:pPr>
        <w:pStyle w:val="Default"/>
        <w:ind w:firstLine="709"/>
        <w:contextualSpacing/>
        <w:jc w:val="right"/>
        <w:rPr>
          <w:b/>
          <w:color w:val="auto"/>
          <w:sz w:val="28"/>
          <w:szCs w:val="28"/>
        </w:rPr>
      </w:pPr>
    </w:p>
    <w:p w14:paraId="1335342D" w14:textId="77777777" w:rsidR="008A162A" w:rsidRDefault="008A162A" w:rsidP="005E51A2">
      <w:pPr>
        <w:pStyle w:val="Default"/>
        <w:ind w:firstLine="709"/>
        <w:contextualSpacing/>
        <w:jc w:val="right"/>
        <w:rPr>
          <w:b/>
          <w:color w:val="auto"/>
          <w:sz w:val="28"/>
          <w:szCs w:val="28"/>
        </w:rPr>
      </w:pPr>
    </w:p>
    <w:p w14:paraId="3AD2E932" w14:textId="5EA24B72" w:rsidR="005E51A2" w:rsidRPr="00936F49" w:rsidRDefault="005E51A2" w:rsidP="005E51A2">
      <w:pPr>
        <w:pStyle w:val="Default"/>
        <w:ind w:firstLine="709"/>
        <w:contextualSpacing/>
        <w:jc w:val="right"/>
        <w:rPr>
          <w:b/>
          <w:color w:val="auto"/>
          <w:sz w:val="28"/>
          <w:szCs w:val="28"/>
        </w:rPr>
      </w:pPr>
      <w:r w:rsidRPr="00936F49">
        <w:rPr>
          <w:b/>
          <w:color w:val="auto"/>
          <w:sz w:val="28"/>
          <w:szCs w:val="28"/>
        </w:rPr>
        <w:lastRenderedPageBreak/>
        <w:t>П</w:t>
      </w:r>
      <w:r w:rsidR="00DD0F12" w:rsidRPr="00936F49">
        <w:rPr>
          <w:b/>
          <w:color w:val="auto"/>
          <w:sz w:val="28"/>
          <w:szCs w:val="28"/>
        </w:rPr>
        <w:t xml:space="preserve">риложение № 5 </w:t>
      </w:r>
    </w:p>
    <w:p w14:paraId="0C5637BB" w14:textId="54683ABC" w:rsidR="001216C4" w:rsidRPr="00936F49" w:rsidRDefault="005E51A2" w:rsidP="001216C4">
      <w:pPr>
        <w:tabs>
          <w:tab w:val="left" w:pos="993"/>
        </w:tabs>
        <w:ind w:firstLine="709"/>
        <w:contextualSpacing/>
        <w:jc w:val="both"/>
        <w:rPr>
          <w:b/>
          <w:sz w:val="28"/>
          <w:szCs w:val="28"/>
        </w:rPr>
      </w:pPr>
      <w:r w:rsidRPr="00936F49">
        <w:rPr>
          <w:b/>
          <w:sz w:val="28"/>
          <w:szCs w:val="28"/>
        </w:rPr>
        <w:t xml:space="preserve">Рекомендации </w:t>
      </w:r>
      <w:r w:rsidR="001216C4" w:rsidRPr="00936F49">
        <w:rPr>
          <w:b/>
          <w:sz w:val="28"/>
          <w:szCs w:val="28"/>
        </w:rPr>
        <w:t>типовых норм бесплатной выдачи работникам смывающих и (или) обезвреживающих средств.</w:t>
      </w:r>
    </w:p>
    <w:p w14:paraId="633BEBA6" w14:textId="14D29887" w:rsidR="005E51A2" w:rsidRPr="00936F49" w:rsidRDefault="005E51A2" w:rsidP="005E51A2">
      <w:pPr>
        <w:tabs>
          <w:tab w:val="left" w:pos="993"/>
        </w:tabs>
        <w:ind w:firstLine="709"/>
        <w:contextualSpacing/>
        <w:jc w:val="both"/>
        <w:rPr>
          <w:sz w:val="28"/>
          <w:szCs w:val="28"/>
        </w:rPr>
      </w:pPr>
      <w:r w:rsidRPr="00936F49">
        <w:rPr>
          <w:sz w:val="28"/>
          <w:szCs w:val="28"/>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0C2605A" w14:textId="77777777" w:rsidR="001216C4" w:rsidRPr="00936F49" w:rsidRDefault="001216C4" w:rsidP="001216C4">
      <w:pPr>
        <w:shd w:val="clear" w:color="auto" w:fill="FFFFFF"/>
        <w:jc w:val="center"/>
        <w:rPr>
          <w:b/>
          <w:bCs/>
          <w:color w:val="22272F"/>
          <w:sz w:val="28"/>
          <w:szCs w:val="28"/>
        </w:rPr>
      </w:pPr>
      <w:r w:rsidRPr="00936F49">
        <w:rPr>
          <w:b/>
          <w:bCs/>
          <w:color w:val="22272F"/>
          <w:sz w:val="28"/>
          <w:szCs w:val="28"/>
        </w:rPr>
        <w:t>Типовые нормы</w:t>
      </w:r>
      <w:r w:rsidRPr="00936F49">
        <w:rPr>
          <w:b/>
          <w:bCs/>
          <w:color w:val="22272F"/>
          <w:sz w:val="28"/>
          <w:szCs w:val="28"/>
        </w:rPr>
        <w:br/>
        <w:t>бесплатной выдачи работникам смывающих и (или) обезвреживающих средств</w:t>
      </w:r>
    </w:p>
    <w:p w14:paraId="7BF72E97" w14:textId="77777777" w:rsidR="001216C4" w:rsidRPr="00936F49" w:rsidRDefault="001216C4" w:rsidP="001216C4">
      <w:pPr>
        <w:pBdr>
          <w:bottom w:val="dotted" w:sz="6" w:space="0" w:color="3272C0"/>
        </w:pBdr>
        <w:shd w:val="clear" w:color="auto" w:fill="FFFFFF"/>
        <w:spacing w:after="300"/>
        <w:outlineLvl w:val="3"/>
        <w:rPr>
          <w:b/>
          <w:bCs/>
          <w:sz w:val="28"/>
          <w:szCs w:val="28"/>
        </w:rPr>
      </w:pPr>
      <w:r w:rsidRPr="00936F49">
        <w:rPr>
          <w:b/>
          <w:bCs/>
          <w:sz w:val="28"/>
          <w:szCs w:val="28"/>
        </w:rPr>
        <w:t>С изменениями и дополнениями от:</w:t>
      </w:r>
    </w:p>
    <w:p w14:paraId="54C34526" w14:textId="77777777" w:rsidR="001216C4" w:rsidRPr="00936F49" w:rsidRDefault="001216C4" w:rsidP="001216C4">
      <w:pPr>
        <w:shd w:val="clear" w:color="auto" w:fill="FFFFFF"/>
        <w:rPr>
          <w:sz w:val="28"/>
          <w:szCs w:val="28"/>
        </w:rPr>
      </w:pPr>
      <w:r w:rsidRPr="00936F49">
        <w:rPr>
          <w:sz w:val="28"/>
          <w:szCs w:val="28"/>
        </w:rPr>
        <w:t>7 февраля 2013 г.</w:t>
      </w:r>
    </w:p>
    <w:p w14:paraId="6240AB07" w14:textId="77777777" w:rsidR="001216C4" w:rsidRPr="00936F49" w:rsidRDefault="001216C4" w:rsidP="001216C4">
      <w:pPr>
        <w:shd w:val="clear" w:color="auto" w:fill="FFFFFF"/>
        <w:rPr>
          <w:sz w:val="28"/>
          <w:szCs w:val="28"/>
        </w:rPr>
      </w:pPr>
      <w:r w:rsidRPr="00936F49">
        <w:rPr>
          <w:sz w:val="28"/>
          <w:szCs w:val="28"/>
        </w:rPr>
        <w:t> </w:t>
      </w:r>
    </w:p>
    <w:tbl>
      <w:tblPr>
        <w:tblW w:w="10155" w:type="dxa"/>
        <w:shd w:val="clear" w:color="auto" w:fill="FFFFFF"/>
        <w:tblCellMar>
          <w:left w:w="0" w:type="dxa"/>
          <w:right w:w="0" w:type="dxa"/>
        </w:tblCellMar>
        <w:tblLook w:val="04A0" w:firstRow="1" w:lastRow="0" w:firstColumn="1" w:lastColumn="0" w:noHBand="0" w:noVBand="1"/>
      </w:tblPr>
      <w:tblGrid>
        <w:gridCol w:w="813"/>
        <w:gridCol w:w="2783"/>
        <w:gridCol w:w="4799"/>
        <w:gridCol w:w="1760"/>
      </w:tblGrid>
      <w:tr w:rsidR="001216C4" w:rsidRPr="00936F49" w14:paraId="700E53CB" w14:textId="77777777" w:rsidTr="001216C4">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14:paraId="65EE1EC8" w14:textId="77777777" w:rsidR="001216C4" w:rsidRPr="00936F49" w:rsidRDefault="001216C4" w:rsidP="001216C4">
            <w:pPr>
              <w:spacing w:before="75" w:after="75"/>
              <w:ind w:left="75" w:right="75"/>
              <w:jc w:val="center"/>
              <w:rPr>
                <w:sz w:val="28"/>
                <w:szCs w:val="28"/>
              </w:rPr>
            </w:pPr>
            <w:r w:rsidRPr="00936F49">
              <w:rPr>
                <w:sz w:val="28"/>
                <w:szCs w:val="28"/>
              </w:rPr>
              <w:t>N п/п</w:t>
            </w:r>
          </w:p>
        </w:tc>
        <w:tc>
          <w:tcPr>
            <w:tcW w:w="2775" w:type="dxa"/>
            <w:tcBorders>
              <w:top w:val="single" w:sz="6" w:space="0" w:color="000000"/>
              <w:bottom w:val="single" w:sz="6" w:space="0" w:color="000000"/>
              <w:right w:val="single" w:sz="6" w:space="0" w:color="000000"/>
            </w:tcBorders>
            <w:shd w:val="clear" w:color="auto" w:fill="FFFFFF"/>
            <w:hideMark/>
          </w:tcPr>
          <w:p w14:paraId="7B1FC66E" w14:textId="77777777" w:rsidR="001216C4" w:rsidRPr="00936F49" w:rsidRDefault="001216C4" w:rsidP="001216C4">
            <w:pPr>
              <w:spacing w:before="75" w:after="75"/>
              <w:ind w:left="75" w:right="75"/>
              <w:jc w:val="center"/>
              <w:rPr>
                <w:sz w:val="28"/>
                <w:szCs w:val="28"/>
              </w:rPr>
            </w:pPr>
            <w:r w:rsidRPr="00936F49">
              <w:rPr>
                <w:sz w:val="28"/>
                <w:szCs w:val="28"/>
              </w:rPr>
              <w:t>Виды смывающих и (или) обезвреживающих средств</w:t>
            </w:r>
          </w:p>
        </w:tc>
        <w:tc>
          <w:tcPr>
            <w:tcW w:w="4785" w:type="dxa"/>
            <w:tcBorders>
              <w:top w:val="single" w:sz="6" w:space="0" w:color="000000"/>
              <w:bottom w:val="single" w:sz="6" w:space="0" w:color="000000"/>
              <w:right w:val="single" w:sz="6" w:space="0" w:color="000000"/>
            </w:tcBorders>
            <w:shd w:val="clear" w:color="auto" w:fill="FFFFFF"/>
            <w:hideMark/>
          </w:tcPr>
          <w:p w14:paraId="0D0C59C2" w14:textId="77777777" w:rsidR="001216C4" w:rsidRPr="00936F49" w:rsidRDefault="001216C4" w:rsidP="001216C4">
            <w:pPr>
              <w:spacing w:before="75" w:after="75"/>
              <w:ind w:left="75" w:right="75"/>
              <w:jc w:val="center"/>
              <w:rPr>
                <w:sz w:val="28"/>
                <w:szCs w:val="28"/>
              </w:rPr>
            </w:pPr>
            <w:r w:rsidRPr="00936F49">
              <w:rPr>
                <w:sz w:val="28"/>
                <w:szCs w:val="28"/>
              </w:rPr>
              <w:t>Наименование работ и производственных факторов</w:t>
            </w:r>
          </w:p>
        </w:tc>
        <w:tc>
          <w:tcPr>
            <w:tcW w:w="1680" w:type="dxa"/>
            <w:tcBorders>
              <w:top w:val="single" w:sz="6" w:space="0" w:color="000000"/>
              <w:bottom w:val="single" w:sz="6" w:space="0" w:color="000000"/>
              <w:right w:val="single" w:sz="6" w:space="0" w:color="000000"/>
            </w:tcBorders>
            <w:shd w:val="clear" w:color="auto" w:fill="FFFFFF"/>
            <w:hideMark/>
          </w:tcPr>
          <w:p w14:paraId="2DDC1B41" w14:textId="77777777" w:rsidR="001216C4" w:rsidRPr="00936F49" w:rsidRDefault="001216C4" w:rsidP="001216C4">
            <w:pPr>
              <w:spacing w:before="75" w:after="75"/>
              <w:ind w:left="75" w:right="75"/>
              <w:jc w:val="center"/>
              <w:rPr>
                <w:sz w:val="28"/>
                <w:szCs w:val="28"/>
              </w:rPr>
            </w:pPr>
            <w:r w:rsidRPr="00936F49">
              <w:rPr>
                <w:sz w:val="28"/>
                <w:szCs w:val="28"/>
              </w:rPr>
              <w:t>Норма выдачи на 1 работника в месяц</w:t>
            </w:r>
          </w:p>
        </w:tc>
      </w:tr>
      <w:tr w:rsidR="001216C4" w:rsidRPr="00936F49" w14:paraId="4AE1A4C9"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70B18203" w14:textId="77777777" w:rsidR="001216C4" w:rsidRPr="00936F49" w:rsidRDefault="001216C4" w:rsidP="001216C4">
            <w:pPr>
              <w:spacing w:before="75" w:after="75"/>
              <w:ind w:left="75" w:right="75"/>
              <w:jc w:val="center"/>
              <w:rPr>
                <w:sz w:val="28"/>
                <w:szCs w:val="28"/>
              </w:rPr>
            </w:pPr>
            <w:r w:rsidRPr="00936F49">
              <w:rPr>
                <w:sz w:val="28"/>
                <w:szCs w:val="28"/>
              </w:rPr>
              <w:t>1</w:t>
            </w:r>
          </w:p>
        </w:tc>
        <w:tc>
          <w:tcPr>
            <w:tcW w:w="2775" w:type="dxa"/>
            <w:tcBorders>
              <w:bottom w:val="single" w:sz="6" w:space="0" w:color="000000"/>
              <w:right w:val="single" w:sz="6" w:space="0" w:color="000000"/>
            </w:tcBorders>
            <w:shd w:val="clear" w:color="auto" w:fill="FFFFFF"/>
            <w:hideMark/>
          </w:tcPr>
          <w:p w14:paraId="64D5A340" w14:textId="77777777" w:rsidR="001216C4" w:rsidRPr="00936F49" w:rsidRDefault="001216C4" w:rsidP="001216C4">
            <w:pPr>
              <w:spacing w:before="75" w:after="75"/>
              <w:ind w:left="75" w:right="75"/>
              <w:jc w:val="center"/>
              <w:rPr>
                <w:sz w:val="28"/>
                <w:szCs w:val="28"/>
              </w:rPr>
            </w:pPr>
            <w:r w:rsidRPr="00936F49">
              <w:rPr>
                <w:sz w:val="28"/>
                <w:szCs w:val="28"/>
              </w:rPr>
              <w:t>2</w:t>
            </w:r>
          </w:p>
        </w:tc>
        <w:tc>
          <w:tcPr>
            <w:tcW w:w="4785" w:type="dxa"/>
            <w:tcBorders>
              <w:bottom w:val="single" w:sz="6" w:space="0" w:color="000000"/>
              <w:right w:val="single" w:sz="6" w:space="0" w:color="000000"/>
            </w:tcBorders>
            <w:shd w:val="clear" w:color="auto" w:fill="FFFFFF"/>
            <w:hideMark/>
          </w:tcPr>
          <w:p w14:paraId="72E4B952" w14:textId="77777777" w:rsidR="001216C4" w:rsidRPr="00936F49" w:rsidRDefault="001216C4" w:rsidP="001216C4">
            <w:pPr>
              <w:spacing w:before="75" w:after="75"/>
              <w:ind w:left="75" w:right="75"/>
              <w:jc w:val="center"/>
              <w:rPr>
                <w:sz w:val="28"/>
                <w:szCs w:val="28"/>
              </w:rPr>
            </w:pPr>
            <w:r w:rsidRPr="00936F49">
              <w:rPr>
                <w:sz w:val="28"/>
                <w:szCs w:val="28"/>
              </w:rPr>
              <w:t>3</w:t>
            </w:r>
          </w:p>
        </w:tc>
        <w:tc>
          <w:tcPr>
            <w:tcW w:w="1680" w:type="dxa"/>
            <w:tcBorders>
              <w:bottom w:val="single" w:sz="6" w:space="0" w:color="000000"/>
              <w:right w:val="single" w:sz="6" w:space="0" w:color="000000"/>
            </w:tcBorders>
            <w:shd w:val="clear" w:color="auto" w:fill="FFFFFF"/>
            <w:hideMark/>
          </w:tcPr>
          <w:p w14:paraId="4BA66E48" w14:textId="77777777" w:rsidR="001216C4" w:rsidRPr="00936F49" w:rsidRDefault="001216C4" w:rsidP="001216C4">
            <w:pPr>
              <w:spacing w:before="75" w:after="75"/>
              <w:ind w:left="75" w:right="75"/>
              <w:jc w:val="center"/>
              <w:rPr>
                <w:sz w:val="28"/>
                <w:szCs w:val="28"/>
              </w:rPr>
            </w:pPr>
            <w:r w:rsidRPr="00936F49">
              <w:rPr>
                <w:sz w:val="28"/>
                <w:szCs w:val="28"/>
              </w:rPr>
              <w:t>4</w:t>
            </w:r>
          </w:p>
        </w:tc>
      </w:tr>
      <w:tr w:rsidR="001216C4" w:rsidRPr="00936F49" w14:paraId="17844959" w14:textId="77777777" w:rsidTr="001216C4">
        <w:tc>
          <w:tcPr>
            <w:tcW w:w="10125" w:type="dxa"/>
            <w:gridSpan w:val="4"/>
            <w:tcBorders>
              <w:left w:val="single" w:sz="6" w:space="0" w:color="000000"/>
              <w:bottom w:val="single" w:sz="6" w:space="0" w:color="000000"/>
              <w:right w:val="single" w:sz="6" w:space="0" w:color="000000"/>
            </w:tcBorders>
            <w:shd w:val="clear" w:color="auto" w:fill="FFFFFF"/>
            <w:hideMark/>
          </w:tcPr>
          <w:p w14:paraId="4D7B8AAF" w14:textId="77777777" w:rsidR="001216C4" w:rsidRPr="00936F49" w:rsidRDefault="001216C4" w:rsidP="001216C4">
            <w:pPr>
              <w:spacing w:before="75" w:after="75"/>
              <w:ind w:left="75" w:right="75"/>
              <w:jc w:val="center"/>
              <w:rPr>
                <w:b/>
                <w:bCs/>
                <w:sz w:val="28"/>
                <w:szCs w:val="28"/>
              </w:rPr>
            </w:pPr>
            <w:r w:rsidRPr="00936F49">
              <w:rPr>
                <w:b/>
                <w:bCs/>
                <w:sz w:val="28"/>
                <w:szCs w:val="28"/>
              </w:rPr>
              <w:t>I. Защитные средства</w:t>
            </w:r>
          </w:p>
        </w:tc>
      </w:tr>
      <w:tr w:rsidR="001216C4" w:rsidRPr="00936F49" w14:paraId="7EC41425"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48FE92C7" w14:textId="77777777" w:rsidR="001216C4" w:rsidRPr="00936F49" w:rsidRDefault="001216C4" w:rsidP="001216C4">
            <w:pPr>
              <w:spacing w:before="75" w:after="75"/>
              <w:ind w:left="75" w:right="75"/>
              <w:jc w:val="center"/>
              <w:rPr>
                <w:sz w:val="28"/>
                <w:szCs w:val="28"/>
              </w:rPr>
            </w:pPr>
            <w:r w:rsidRPr="00936F49">
              <w:rPr>
                <w:sz w:val="28"/>
                <w:szCs w:val="28"/>
              </w:rPr>
              <w:t>1</w:t>
            </w:r>
          </w:p>
        </w:tc>
        <w:tc>
          <w:tcPr>
            <w:tcW w:w="2775" w:type="dxa"/>
            <w:tcBorders>
              <w:bottom w:val="single" w:sz="6" w:space="0" w:color="000000"/>
              <w:right w:val="single" w:sz="6" w:space="0" w:color="000000"/>
            </w:tcBorders>
            <w:shd w:val="clear" w:color="auto" w:fill="FFFFFF"/>
            <w:hideMark/>
          </w:tcPr>
          <w:p w14:paraId="6951C604" w14:textId="77777777" w:rsidR="001216C4" w:rsidRPr="00936F49" w:rsidRDefault="001216C4" w:rsidP="001216C4">
            <w:pPr>
              <w:spacing w:before="75" w:after="75"/>
              <w:ind w:left="75" w:right="75"/>
              <w:rPr>
                <w:sz w:val="28"/>
                <w:szCs w:val="28"/>
              </w:rPr>
            </w:pPr>
            <w:r w:rsidRPr="00936F49">
              <w:rPr>
                <w:sz w:val="28"/>
                <w:szCs w:val="28"/>
              </w:rPr>
              <w:t>Средства гидрофильного действия</w:t>
            </w:r>
          </w:p>
          <w:p w14:paraId="01266C9C" w14:textId="77777777" w:rsidR="001216C4" w:rsidRPr="00936F49" w:rsidRDefault="001216C4" w:rsidP="001216C4">
            <w:pPr>
              <w:spacing w:before="75" w:after="75"/>
              <w:ind w:left="75" w:right="75"/>
              <w:rPr>
                <w:sz w:val="28"/>
                <w:szCs w:val="28"/>
              </w:rPr>
            </w:pPr>
            <w:r w:rsidRPr="00936F49">
              <w:rPr>
                <w:sz w:val="28"/>
                <w:szCs w:val="28"/>
              </w:rPr>
              <w:t>(впитывающие влагу, увлажняющие кожу)</w:t>
            </w:r>
          </w:p>
        </w:tc>
        <w:tc>
          <w:tcPr>
            <w:tcW w:w="4785" w:type="dxa"/>
            <w:tcBorders>
              <w:bottom w:val="single" w:sz="6" w:space="0" w:color="000000"/>
              <w:right w:val="single" w:sz="6" w:space="0" w:color="000000"/>
            </w:tcBorders>
            <w:shd w:val="clear" w:color="auto" w:fill="FFFFFF"/>
            <w:hideMark/>
          </w:tcPr>
          <w:p w14:paraId="3A215864" w14:textId="77777777" w:rsidR="001216C4" w:rsidRPr="00936F49" w:rsidRDefault="001216C4" w:rsidP="001216C4">
            <w:pPr>
              <w:spacing w:before="75" w:after="75"/>
              <w:ind w:left="75" w:right="75"/>
              <w:rPr>
                <w:sz w:val="28"/>
                <w:szCs w:val="28"/>
              </w:rPr>
            </w:pPr>
            <w:r w:rsidRPr="00936F49">
              <w:rPr>
                <w:sz w:val="28"/>
                <w:szCs w:val="28"/>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680" w:type="dxa"/>
            <w:tcBorders>
              <w:bottom w:val="single" w:sz="6" w:space="0" w:color="000000"/>
              <w:right w:val="single" w:sz="6" w:space="0" w:color="000000"/>
            </w:tcBorders>
            <w:shd w:val="clear" w:color="auto" w:fill="FFFFFF"/>
            <w:hideMark/>
          </w:tcPr>
          <w:p w14:paraId="2C48C541" w14:textId="77777777" w:rsidR="001216C4" w:rsidRPr="00936F49" w:rsidRDefault="001216C4" w:rsidP="001216C4">
            <w:pPr>
              <w:spacing w:before="75" w:after="75"/>
              <w:ind w:left="75" w:right="75"/>
              <w:jc w:val="center"/>
              <w:rPr>
                <w:sz w:val="28"/>
                <w:szCs w:val="28"/>
              </w:rPr>
            </w:pPr>
            <w:r w:rsidRPr="00936F49">
              <w:rPr>
                <w:sz w:val="28"/>
                <w:szCs w:val="28"/>
              </w:rPr>
              <w:t>100 мл</w:t>
            </w:r>
          </w:p>
        </w:tc>
      </w:tr>
      <w:tr w:rsidR="001216C4" w:rsidRPr="00936F49" w14:paraId="1DC6A916"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4345BEDC" w14:textId="77777777" w:rsidR="001216C4" w:rsidRPr="00936F49" w:rsidRDefault="001216C4" w:rsidP="001216C4">
            <w:pPr>
              <w:spacing w:before="75" w:after="75"/>
              <w:ind w:left="75" w:right="75"/>
              <w:jc w:val="center"/>
              <w:rPr>
                <w:sz w:val="28"/>
                <w:szCs w:val="28"/>
              </w:rPr>
            </w:pPr>
            <w:r w:rsidRPr="00936F49">
              <w:rPr>
                <w:sz w:val="28"/>
                <w:szCs w:val="28"/>
              </w:rPr>
              <w:t>2</w:t>
            </w:r>
          </w:p>
        </w:tc>
        <w:tc>
          <w:tcPr>
            <w:tcW w:w="2775" w:type="dxa"/>
            <w:tcBorders>
              <w:bottom w:val="single" w:sz="6" w:space="0" w:color="000000"/>
              <w:right w:val="single" w:sz="6" w:space="0" w:color="000000"/>
            </w:tcBorders>
            <w:shd w:val="clear" w:color="auto" w:fill="FFFFFF"/>
            <w:hideMark/>
          </w:tcPr>
          <w:p w14:paraId="65B7DBA8" w14:textId="77777777" w:rsidR="001216C4" w:rsidRPr="00936F49" w:rsidRDefault="001216C4" w:rsidP="001216C4">
            <w:pPr>
              <w:spacing w:before="75" w:after="75"/>
              <w:ind w:left="75" w:right="75"/>
              <w:rPr>
                <w:sz w:val="28"/>
                <w:szCs w:val="28"/>
              </w:rPr>
            </w:pPr>
            <w:r w:rsidRPr="00936F49">
              <w:rPr>
                <w:sz w:val="28"/>
                <w:szCs w:val="28"/>
              </w:rPr>
              <w:t>Средства гидрофобного действия</w:t>
            </w:r>
          </w:p>
          <w:p w14:paraId="59729EC9" w14:textId="77777777" w:rsidR="001216C4" w:rsidRPr="00936F49" w:rsidRDefault="001216C4" w:rsidP="001216C4">
            <w:pPr>
              <w:spacing w:before="75" w:after="75"/>
              <w:ind w:left="75" w:right="75"/>
              <w:rPr>
                <w:sz w:val="28"/>
                <w:szCs w:val="28"/>
              </w:rPr>
            </w:pPr>
            <w:r w:rsidRPr="00936F49">
              <w:rPr>
                <w:sz w:val="28"/>
                <w:szCs w:val="28"/>
              </w:rPr>
              <w:t>(отталкивающие влагу, сушащие кожу)</w:t>
            </w:r>
          </w:p>
        </w:tc>
        <w:tc>
          <w:tcPr>
            <w:tcW w:w="4785" w:type="dxa"/>
            <w:tcBorders>
              <w:bottom w:val="single" w:sz="6" w:space="0" w:color="000000"/>
              <w:right w:val="single" w:sz="6" w:space="0" w:color="000000"/>
            </w:tcBorders>
            <w:shd w:val="clear" w:color="auto" w:fill="FFFFFF"/>
            <w:hideMark/>
          </w:tcPr>
          <w:p w14:paraId="1D426E4C" w14:textId="77777777" w:rsidR="001216C4" w:rsidRPr="00936F49" w:rsidRDefault="001216C4" w:rsidP="001216C4">
            <w:pPr>
              <w:spacing w:before="75" w:after="75"/>
              <w:ind w:left="75" w:right="75"/>
              <w:rPr>
                <w:sz w:val="28"/>
                <w:szCs w:val="28"/>
              </w:rPr>
            </w:pPr>
            <w:r w:rsidRPr="00936F49">
              <w:rPr>
                <w:sz w:val="28"/>
                <w:szCs w:val="28"/>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w:t>
            </w:r>
            <w:r w:rsidRPr="00936F49">
              <w:rPr>
                <w:sz w:val="28"/>
                <w:szCs w:val="28"/>
              </w:rPr>
              <w:lastRenderedPageBreak/>
              <w:t>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680" w:type="dxa"/>
            <w:tcBorders>
              <w:bottom w:val="single" w:sz="6" w:space="0" w:color="000000"/>
              <w:right w:val="single" w:sz="6" w:space="0" w:color="000000"/>
            </w:tcBorders>
            <w:shd w:val="clear" w:color="auto" w:fill="FFFFFF"/>
            <w:hideMark/>
          </w:tcPr>
          <w:p w14:paraId="188E14F5" w14:textId="77777777" w:rsidR="001216C4" w:rsidRPr="00936F49" w:rsidRDefault="001216C4" w:rsidP="001216C4">
            <w:pPr>
              <w:spacing w:before="75" w:after="75"/>
              <w:ind w:left="75" w:right="75"/>
              <w:jc w:val="center"/>
              <w:rPr>
                <w:sz w:val="28"/>
                <w:szCs w:val="28"/>
              </w:rPr>
            </w:pPr>
            <w:r w:rsidRPr="00936F49">
              <w:rPr>
                <w:sz w:val="28"/>
                <w:szCs w:val="28"/>
              </w:rPr>
              <w:lastRenderedPageBreak/>
              <w:t>100 мл</w:t>
            </w:r>
          </w:p>
        </w:tc>
      </w:tr>
      <w:tr w:rsidR="001216C4" w:rsidRPr="00936F49" w14:paraId="4C44FF9D"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69517FAA" w14:textId="77777777" w:rsidR="001216C4" w:rsidRPr="00936F49" w:rsidRDefault="001216C4" w:rsidP="001216C4">
            <w:pPr>
              <w:spacing w:before="75" w:after="75"/>
              <w:ind w:left="75" w:right="75"/>
              <w:jc w:val="center"/>
              <w:rPr>
                <w:sz w:val="28"/>
                <w:szCs w:val="28"/>
              </w:rPr>
            </w:pPr>
            <w:r w:rsidRPr="00936F49">
              <w:rPr>
                <w:sz w:val="28"/>
                <w:szCs w:val="28"/>
              </w:rPr>
              <w:lastRenderedPageBreak/>
              <w:t>3</w:t>
            </w:r>
          </w:p>
        </w:tc>
        <w:tc>
          <w:tcPr>
            <w:tcW w:w="2775" w:type="dxa"/>
            <w:tcBorders>
              <w:bottom w:val="single" w:sz="6" w:space="0" w:color="000000"/>
              <w:right w:val="single" w:sz="6" w:space="0" w:color="000000"/>
            </w:tcBorders>
            <w:shd w:val="clear" w:color="auto" w:fill="FFFFFF"/>
            <w:hideMark/>
          </w:tcPr>
          <w:p w14:paraId="769B9251" w14:textId="77777777" w:rsidR="001216C4" w:rsidRPr="00936F49" w:rsidRDefault="001216C4" w:rsidP="001216C4">
            <w:pPr>
              <w:spacing w:before="75" w:after="75"/>
              <w:ind w:left="75" w:right="75"/>
              <w:rPr>
                <w:sz w:val="28"/>
                <w:szCs w:val="28"/>
              </w:rPr>
            </w:pPr>
            <w:r w:rsidRPr="00936F49">
              <w:rPr>
                <w:sz w:val="28"/>
                <w:szCs w:val="28"/>
              </w:rPr>
              <w:t>Средства комбинированного действия</w:t>
            </w:r>
          </w:p>
        </w:tc>
        <w:tc>
          <w:tcPr>
            <w:tcW w:w="4785" w:type="dxa"/>
            <w:tcBorders>
              <w:bottom w:val="single" w:sz="6" w:space="0" w:color="000000"/>
              <w:right w:val="single" w:sz="6" w:space="0" w:color="000000"/>
            </w:tcBorders>
            <w:shd w:val="clear" w:color="auto" w:fill="FFFFFF"/>
            <w:hideMark/>
          </w:tcPr>
          <w:p w14:paraId="49492D67" w14:textId="77777777" w:rsidR="001216C4" w:rsidRPr="00936F49" w:rsidRDefault="001216C4" w:rsidP="001216C4">
            <w:pPr>
              <w:ind w:left="75" w:right="75"/>
              <w:rPr>
                <w:sz w:val="28"/>
                <w:szCs w:val="28"/>
              </w:rPr>
            </w:pPr>
            <w:r w:rsidRPr="00936F49">
              <w:rPr>
                <w:sz w:val="28"/>
                <w:szCs w:val="28"/>
              </w:rPr>
              <w:t>Работы при попеременном воздействии водорастворимых и водонерастворимых материалов и веществ, указанных в </w:t>
            </w:r>
            <w:hyperlink r:id="rId59" w:anchor="block_1001" w:history="1">
              <w:r w:rsidRPr="00936F49">
                <w:rPr>
                  <w:sz w:val="28"/>
                  <w:szCs w:val="28"/>
                  <w:u w:val="single"/>
                </w:rPr>
                <w:t>пунктах 1</w:t>
              </w:r>
            </w:hyperlink>
            <w:r w:rsidRPr="00936F49">
              <w:rPr>
                <w:sz w:val="28"/>
                <w:szCs w:val="28"/>
              </w:rPr>
              <w:t> и </w:t>
            </w:r>
            <w:hyperlink r:id="rId60" w:anchor="block_1002" w:history="1">
              <w:r w:rsidRPr="00936F49">
                <w:rPr>
                  <w:sz w:val="28"/>
                  <w:szCs w:val="28"/>
                  <w:u w:val="single"/>
                </w:rPr>
                <w:t>2</w:t>
              </w:r>
            </w:hyperlink>
            <w:r w:rsidRPr="00936F49">
              <w:rPr>
                <w:sz w:val="28"/>
                <w:szCs w:val="28"/>
              </w:rPr>
              <w:t> настоящих Типовых норм</w:t>
            </w:r>
          </w:p>
        </w:tc>
        <w:tc>
          <w:tcPr>
            <w:tcW w:w="1680" w:type="dxa"/>
            <w:tcBorders>
              <w:bottom w:val="single" w:sz="6" w:space="0" w:color="000000"/>
              <w:right w:val="single" w:sz="6" w:space="0" w:color="000000"/>
            </w:tcBorders>
            <w:shd w:val="clear" w:color="auto" w:fill="FFFFFF"/>
            <w:hideMark/>
          </w:tcPr>
          <w:p w14:paraId="175FAB8D" w14:textId="77777777" w:rsidR="001216C4" w:rsidRPr="00936F49" w:rsidRDefault="001216C4" w:rsidP="001216C4">
            <w:pPr>
              <w:spacing w:before="75" w:after="75"/>
              <w:ind w:left="75" w:right="75"/>
              <w:jc w:val="center"/>
              <w:rPr>
                <w:sz w:val="28"/>
                <w:szCs w:val="28"/>
              </w:rPr>
            </w:pPr>
            <w:r w:rsidRPr="00936F49">
              <w:rPr>
                <w:sz w:val="28"/>
                <w:szCs w:val="28"/>
              </w:rPr>
              <w:t>100 мл</w:t>
            </w:r>
          </w:p>
        </w:tc>
      </w:tr>
      <w:tr w:rsidR="001216C4" w:rsidRPr="00936F49" w14:paraId="2A5973CA"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0E0EF724" w14:textId="77777777" w:rsidR="001216C4" w:rsidRPr="00936F49" w:rsidRDefault="001216C4" w:rsidP="001216C4">
            <w:pPr>
              <w:spacing w:before="75" w:after="75"/>
              <w:ind w:left="75" w:right="75"/>
              <w:jc w:val="center"/>
              <w:rPr>
                <w:sz w:val="28"/>
                <w:szCs w:val="28"/>
              </w:rPr>
            </w:pPr>
            <w:r w:rsidRPr="00936F49">
              <w:rPr>
                <w:sz w:val="28"/>
                <w:szCs w:val="28"/>
              </w:rPr>
              <w:t>4</w:t>
            </w:r>
          </w:p>
        </w:tc>
        <w:tc>
          <w:tcPr>
            <w:tcW w:w="2775" w:type="dxa"/>
            <w:tcBorders>
              <w:bottom w:val="single" w:sz="6" w:space="0" w:color="000000"/>
              <w:right w:val="single" w:sz="6" w:space="0" w:color="000000"/>
            </w:tcBorders>
            <w:shd w:val="clear" w:color="auto" w:fill="FFFFFF"/>
            <w:hideMark/>
          </w:tcPr>
          <w:p w14:paraId="6F2BD008" w14:textId="77777777" w:rsidR="001216C4" w:rsidRPr="00936F49" w:rsidRDefault="001216C4" w:rsidP="001216C4">
            <w:pPr>
              <w:spacing w:before="75" w:after="75"/>
              <w:ind w:left="75" w:right="75"/>
              <w:rPr>
                <w:sz w:val="28"/>
                <w:szCs w:val="28"/>
              </w:rPr>
            </w:pPr>
            <w:r w:rsidRPr="00936F49">
              <w:rPr>
                <w:sz w:val="28"/>
                <w:szCs w:val="28"/>
              </w:rPr>
              <w:t>Средства для защиты кожи при негативном влиянии окружающей среды (от раздражения и повреждения кожи)</w:t>
            </w:r>
          </w:p>
        </w:tc>
        <w:tc>
          <w:tcPr>
            <w:tcW w:w="4785" w:type="dxa"/>
            <w:tcBorders>
              <w:bottom w:val="single" w:sz="6" w:space="0" w:color="000000"/>
              <w:right w:val="single" w:sz="6" w:space="0" w:color="000000"/>
            </w:tcBorders>
            <w:shd w:val="clear" w:color="auto" w:fill="FFFFFF"/>
            <w:hideMark/>
          </w:tcPr>
          <w:p w14:paraId="7ED8A655" w14:textId="77777777" w:rsidR="001216C4" w:rsidRPr="00936F49" w:rsidRDefault="001216C4" w:rsidP="001216C4">
            <w:pPr>
              <w:spacing w:before="75" w:after="75"/>
              <w:ind w:left="75" w:right="75"/>
              <w:rPr>
                <w:sz w:val="28"/>
                <w:szCs w:val="28"/>
              </w:rPr>
            </w:pPr>
            <w:r w:rsidRPr="00936F49">
              <w:rPr>
                <w:sz w:val="28"/>
                <w:szCs w:val="28"/>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680" w:type="dxa"/>
            <w:tcBorders>
              <w:bottom w:val="single" w:sz="6" w:space="0" w:color="000000"/>
              <w:right w:val="single" w:sz="6" w:space="0" w:color="000000"/>
            </w:tcBorders>
            <w:shd w:val="clear" w:color="auto" w:fill="FFFFFF"/>
            <w:hideMark/>
          </w:tcPr>
          <w:p w14:paraId="58720C94" w14:textId="77777777" w:rsidR="001216C4" w:rsidRPr="00936F49" w:rsidRDefault="001216C4" w:rsidP="001216C4">
            <w:pPr>
              <w:spacing w:before="75" w:after="75"/>
              <w:ind w:left="75" w:right="75"/>
              <w:jc w:val="center"/>
              <w:rPr>
                <w:sz w:val="28"/>
                <w:szCs w:val="28"/>
              </w:rPr>
            </w:pPr>
            <w:r w:rsidRPr="00936F49">
              <w:rPr>
                <w:sz w:val="28"/>
                <w:szCs w:val="28"/>
              </w:rPr>
              <w:t>100 мл</w:t>
            </w:r>
          </w:p>
        </w:tc>
      </w:tr>
      <w:tr w:rsidR="001216C4" w:rsidRPr="00936F49" w14:paraId="5BE5734A"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44BBE70C" w14:textId="77777777" w:rsidR="001216C4" w:rsidRPr="00936F49" w:rsidRDefault="001216C4" w:rsidP="001216C4">
            <w:pPr>
              <w:spacing w:before="75" w:after="75"/>
              <w:ind w:left="75" w:right="75"/>
              <w:jc w:val="center"/>
              <w:rPr>
                <w:sz w:val="28"/>
                <w:szCs w:val="28"/>
              </w:rPr>
            </w:pPr>
            <w:r w:rsidRPr="00936F49">
              <w:rPr>
                <w:sz w:val="28"/>
                <w:szCs w:val="28"/>
              </w:rPr>
              <w:t>5</w:t>
            </w:r>
          </w:p>
        </w:tc>
        <w:tc>
          <w:tcPr>
            <w:tcW w:w="2775" w:type="dxa"/>
            <w:tcBorders>
              <w:bottom w:val="single" w:sz="6" w:space="0" w:color="000000"/>
              <w:right w:val="single" w:sz="6" w:space="0" w:color="000000"/>
            </w:tcBorders>
            <w:shd w:val="clear" w:color="auto" w:fill="FFFFFF"/>
            <w:hideMark/>
          </w:tcPr>
          <w:p w14:paraId="779B88F4" w14:textId="77777777" w:rsidR="001216C4" w:rsidRPr="00936F49" w:rsidRDefault="001216C4" w:rsidP="001216C4">
            <w:pPr>
              <w:spacing w:before="75" w:after="75"/>
              <w:ind w:left="75" w:right="75"/>
              <w:rPr>
                <w:sz w:val="28"/>
                <w:szCs w:val="28"/>
              </w:rPr>
            </w:pPr>
            <w:r w:rsidRPr="00936F49">
              <w:rPr>
                <w:sz w:val="28"/>
                <w:szCs w:val="28"/>
              </w:rPr>
              <w:t>Средства для защиты от бактериологических вредных факторов (дезинфицирующие)</w:t>
            </w:r>
          </w:p>
        </w:tc>
        <w:tc>
          <w:tcPr>
            <w:tcW w:w="4785" w:type="dxa"/>
            <w:tcBorders>
              <w:bottom w:val="single" w:sz="6" w:space="0" w:color="000000"/>
              <w:right w:val="single" w:sz="6" w:space="0" w:color="000000"/>
            </w:tcBorders>
            <w:shd w:val="clear" w:color="auto" w:fill="FFFFFF"/>
            <w:hideMark/>
          </w:tcPr>
          <w:p w14:paraId="24E1F16D" w14:textId="77777777" w:rsidR="001216C4" w:rsidRPr="00936F49" w:rsidRDefault="001216C4" w:rsidP="001216C4">
            <w:pPr>
              <w:spacing w:before="75" w:after="75"/>
              <w:ind w:left="75" w:right="75"/>
              <w:rPr>
                <w:sz w:val="28"/>
                <w:szCs w:val="28"/>
              </w:rPr>
            </w:pPr>
            <w:r w:rsidRPr="00936F49">
              <w:rPr>
                <w:sz w:val="28"/>
                <w:szCs w:val="28"/>
              </w:rPr>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680" w:type="dxa"/>
            <w:tcBorders>
              <w:bottom w:val="single" w:sz="6" w:space="0" w:color="000000"/>
              <w:right w:val="single" w:sz="6" w:space="0" w:color="000000"/>
            </w:tcBorders>
            <w:shd w:val="clear" w:color="auto" w:fill="FFFFFF"/>
            <w:hideMark/>
          </w:tcPr>
          <w:p w14:paraId="0AF7B4F3" w14:textId="77777777" w:rsidR="001216C4" w:rsidRPr="00936F49" w:rsidRDefault="001216C4" w:rsidP="001216C4">
            <w:pPr>
              <w:spacing w:before="75" w:after="75"/>
              <w:ind w:left="75" w:right="75"/>
              <w:jc w:val="center"/>
              <w:rPr>
                <w:sz w:val="28"/>
                <w:szCs w:val="28"/>
              </w:rPr>
            </w:pPr>
            <w:r w:rsidRPr="00936F49">
              <w:rPr>
                <w:sz w:val="28"/>
                <w:szCs w:val="28"/>
              </w:rPr>
              <w:t>100 мл</w:t>
            </w:r>
          </w:p>
        </w:tc>
      </w:tr>
      <w:tr w:rsidR="001216C4" w:rsidRPr="00936F49" w14:paraId="19345FE4"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0C84D3C0" w14:textId="77777777" w:rsidR="001216C4" w:rsidRPr="00936F49" w:rsidRDefault="001216C4" w:rsidP="001216C4">
            <w:pPr>
              <w:spacing w:before="75" w:after="75"/>
              <w:ind w:left="75" w:right="75"/>
              <w:jc w:val="center"/>
              <w:rPr>
                <w:sz w:val="28"/>
                <w:szCs w:val="28"/>
              </w:rPr>
            </w:pPr>
            <w:r w:rsidRPr="00936F49">
              <w:rPr>
                <w:sz w:val="28"/>
                <w:szCs w:val="28"/>
              </w:rPr>
              <w:t>6</w:t>
            </w:r>
          </w:p>
        </w:tc>
        <w:tc>
          <w:tcPr>
            <w:tcW w:w="2775" w:type="dxa"/>
            <w:tcBorders>
              <w:bottom w:val="single" w:sz="6" w:space="0" w:color="000000"/>
              <w:right w:val="single" w:sz="6" w:space="0" w:color="000000"/>
            </w:tcBorders>
            <w:shd w:val="clear" w:color="auto" w:fill="FFFFFF"/>
            <w:hideMark/>
          </w:tcPr>
          <w:p w14:paraId="5EBC1582" w14:textId="77777777" w:rsidR="001216C4" w:rsidRPr="00936F49" w:rsidRDefault="001216C4" w:rsidP="001216C4">
            <w:pPr>
              <w:spacing w:before="75" w:after="75"/>
              <w:ind w:left="75" w:right="75"/>
              <w:rPr>
                <w:sz w:val="28"/>
                <w:szCs w:val="28"/>
              </w:rPr>
            </w:pPr>
            <w:r w:rsidRPr="00936F49">
              <w:rPr>
                <w:sz w:val="28"/>
                <w:szCs w:val="28"/>
              </w:rPr>
              <w:t>Средства для защиты от биологических вредных факторов (от укусов членистоногих)</w:t>
            </w:r>
          </w:p>
        </w:tc>
        <w:tc>
          <w:tcPr>
            <w:tcW w:w="4785" w:type="dxa"/>
            <w:tcBorders>
              <w:bottom w:val="single" w:sz="6" w:space="0" w:color="000000"/>
              <w:right w:val="single" w:sz="6" w:space="0" w:color="000000"/>
            </w:tcBorders>
            <w:shd w:val="clear" w:color="auto" w:fill="FFFFFF"/>
            <w:hideMark/>
          </w:tcPr>
          <w:p w14:paraId="7092153C" w14:textId="77777777" w:rsidR="001216C4" w:rsidRPr="00936F49" w:rsidRDefault="001216C4" w:rsidP="001216C4">
            <w:pPr>
              <w:spacing w:before="75" w:after="75"/>
              <w:ind w:left="75" w:right="75"/>
              <w:rPr>
                <w:sz w:val="28"/>
                <w:szCs w:val="28"/>
              </w:rPr>
            </w:pPr>
            <w:r w:rsidRPr="00936F49">
              <w:rPr>
                <w:sz w:val="28"/>
                <w:szCs w:val="28"/>
              </w:rPr>
              <w:t>Наружные работы (сезонно, при температуре выше 0° Цельсия) в период активности кровососущих и жалящих насекомых и паукообразных</w:t>
            </w:r>
          </w:p>
        </w:tc>
        <w:tc>
          <w:tcPr>
            <w:tcW w:w="1680" w:type="dxa"/>
            <w:tcBorders>
              <w:bottom w:val="single" w:sz="6" w:space="0" w:color="000000"/>
              <w:right w:val="single" w:sz="6" w:space="0" w:color="000000"/>
            </w:tcBorders>
            <w:shd w:val="clear" w:color="auto" w:fill="FFFFFF"/>
            <w:hideMark/>
          </w:tcPr>
          <w:p w14:paraId="2F45860D" w14:textId="77777777" w:rsidR="001216C4" w:rsidRPr="00936F49" w:rsidRDefault="001216C4" w:rsidP="001216C4">
            <w:pPr>
              <w:spacing w:before="75" w:after="75"/>
              <w:ind w:left="75" w:right="75"/>
              <w:jc w:val="center"/>
              <w:rPr>
                <w:sz w:val="28"/>
                <w:szCs w:val="28"/>
              </w:rPr>
            </w:pPr>
            <w:r w:rsidRPr="00936F49">
              <w:rPr>
                <w:sz w:val="28"/>
                <w:szCs w:val="28"/>
              </w:rPr>
              <w:t>200 мл</w:t>
            </w:r>
          </w:p>
        </w:tc>
      </w:tr>
      <w:tr w:rsidR="001216C4" w:rsidRPr="00936F49" w14:paraId="4609D6DC" w14:textId="77777777" w:rsidTr="001216C4">
        <w:tc>
          <w:tcPr>
            <w:tcW w:w="10125" w:type="dxa"/>
            <w:gridSpan w:val="4"/>
            <w:tcBorders>
              <w:left w:val="single" w:sz="6" w:space="0" w:color="000000"/>
              <w:bottom w:val="single" w:sz="6" w:space="0" w:color="000000"/>
              <w:right w:val="single" w:sz="6" w:space="0" w:color="000000"/>
            </w:tcBorders>
            <w:shd w:val="clear" w:color="auto" w:fill="FFFFFF"/>
            <w:hideMark/>
          </w:tcPr>
          <w:p w14:paraId="094F6607" w14:textId="77777777" w:rsidR="001216C4" w:rsidRPr="00936F49" w:rsidRDefault="001216C4" w:rsidP="001216C4">
            <w:pPr>
              <w:spacing w:before="75" w:after="75"/>
              <w:ind w:left="75" w:right="75"/>
              <w:jc w:val="center"/>
              <w:rPr>
                <w:b/>
                <w:bCs/>
                <w:sz w:val="28"/>
                <w:szCs w:val="28"/>
              </w:rPr>
            </w:pPr>
            <w:r w:rsidRPr="00936F49">
              <w:rPr>
                <w:b/>
                <w:bCs/>
                <w:sz w:val="28"/>
                <w:szCs w:val="28"/>
              </w:rPr>
              <w:t>II. Очищающие средства</w:t>
            </w:r>
          </w:p>
        </w:tc>
      </w:tr>
      <w:tr w:rsidR="001216C4" w:rsidRPr="00936F49" w14:paraId="16B6AAE5" w14:textId="77777777" w:rsidTr="001216C4">
        <w:tc>
          <w:tcPr>
            <w:tcW w:w="810" w:type="dxa"/>
            <w:tcBorders>
              <w:left w:val="single" w:sz="6" w:space="0" w:color="000000"/>
              <w:right w:val="single" w:sz="6" w:space="0" w:color="000000"/>
            </w:tcBorders>
            <w:shd w:val="clear" w:color="auto" w:fill="FFFFFF"/>
            <w:hideMark/>
          </w:tcPr>
          <w:p w14:paraId="0284983B" w14:textId="77777777" w:rsidR="001216C4" w:rsidRPr="00936F49" w:rsidRDefault="00F26A82" w:rsidP="001216C4">
            <w:pPr>
              <w:ind w:left="75" w:right="75"/>
              <w:jc w:val="center"/>
              <w:rPr>
                <w:sz w:val="28"/>
                <w:szCs w:val="28"/>
              </w:rPr>
            </w:pPr>
            <w:hyperlink r:id="rId61" w:history="1">
              <w:r w:rsidR="001216C4" w:rsidRPr="00936F49">
                <w:rPr>
                  <w:sz w:val="28"/>
                  <w:szCs w:val="28"/>
                  <w:u w:val="single"/>
                </w:rPr>
                <w:t>7</w:t>
              </w:r>
            </w:hyperlink>
          </w:p>
        </w:tc>
        <w:tc>
          <w:tcPr>
            <w:tcW w:w="2775" w:type="dxa"/>
            <w:tcBorders>
              <w:right w:val="single" w:sz="6" w:space="0" w:color="000000"/>
            </w:tcBorders>
            <w:shd w:val="clear" w:color="auto" w:fill="FFFFFF"/>
            <w:hideMark/>
          </w:tcPr>
          <w:p w14:paraId="33D0CEE6" w14:textId="77777777" w:rsidR="001216C4" w:rsidRPr="00936F49" w:rsidRDefault="001216C4" w:rsidP="001216C4">
            <w:pPr>
              <w:spacing w:before="75" w:after="75"/>
              <w:ind w:left="75" w:right="75"/>
              <w:rPr>
                <w:sz w:val="28"/>
                <w:szCs w:val="28"/>
              </w:rPr>
            </w:pPr>
            <w:r w:rsidRPr="00936F49">
              <w:rPr>
                <w:sz w:val="28"/>
                <w:szCs w:val="28"/>
              </w:rPr>
              <w:t>Мыло или жидкие моющие средства в том числе:</w:t>
            </w:r>
          </w:p>
        </w:tc>
        <w:tc>
          <w:tcPr>
            <w:tcW w:w="4785" w:type="dxa"/>
            <w:tcBorders>
              <w:right w:val="single" w:sz="6" w:space="0" w:color="000000"/>
            </w:tcBorders>
            <w:shd w:val="clear" w:color="auto" w:fill="FFFFFF"/>
            <w:hideMark/>
          </w:tcPr>
          <w:p w14:paraId="6C9E21A0" w14:textId="77777777" w:rsidR="001216C4" w:rsidRPr="00936F49" w:rsidRDefault="001216C4" w:rsidP="001216C4">
            <w:pPr>
              <w:spacing w:before="75" w:after="75"/>
              <w:ind w:left="75" w:right="75"/>
              <w:rPr>
                <w:sz w:val="28"/>
                <w:szCs w:val="28"/>
              </w:rPr>
            </w:pPr>
            <w:r w:rsidRPr="00936F49">
              <w:rPr>
                <w:sz w:val="28"/>
                <w:szCs w:val="28"/>
              </w:rPr>
              <w:t>Работы, связанные с легкосмываемыми загрязнениями</w:t>
            </w:r>
          </w:p>
        </w:tc>
        <w:tc>
          <w:tcPr>
            <w:tcW w:w="1680" w:type="dxa"/>
            <w:tcBorders>
              <w:right w:val="single" w:sz="6" w:space="0" w:color="000000"/>
            </w:tcBorders>
            <w:shd w:val="clear" w:color="auto" w:fill="FFFFFF"/>
            <w:hideMark/>
          </w:tcPr>
          <w:p w14:paraId="097CE054" w14:textId="77777777" w:rsidR="001216C4" w:rsidRPr="00936F49" w:rsidRDefault="001216C4" w:rsidP="001216C4">
            <w:pPr>
              <w:rPr>
                <w:sz w:val="28"/>
                <w:szCs w:val="28"/>
              </w:rPr>
            </w:pPr>
            <w:r w:rsidRPr="00936F49">
              <w:rPr>
                <w:sz w:val="28"/>
                <w:szCs w:val="28"/>
              </w:rPr>
              <w:t> </w:t>
            </w:r>
          </w:p>
        </w:tc>
      </w:tr>
      <w:tr w:rsidR="001216C4" w:rsidRPr="00936F49" w14:paraId="650649CA" w14:textId="77777777" w:rsidTr="001216C4">
        <w:tc>
          <w:tcPr>
            <w:tcW w:w="810" w:type="dxa"/>
            <w:tcBorders>
              <w:left w:val="single" w:sz="6" w:space="0" w:color="000000"/>
              <w:right w:val="single" w:sz="6" w:space="0" w:color="000000"/>
            </w:tcBorders>
            <w:shd w:val="clear" w:color="auto" w:fill="FFFFFF"/>
            <w:hideMark/>
          </w:tcPr>
          <w:p w14:paraId="78C6C564" w14:textId="77777777" w:rsidR="001216C4" w:rsidRPr="00936F49" w:rsidRDefault="001216C4" w:rsidP="001216C4">
            <w:pPr>
              <w:rPr>
                <w:sz w:val="28"/>
                <w:szCs w:val="28"/>
              </w:rPr>
            </w:pPr>
            <w:r w:rsidRPr="00936F49">
              <w:rPr>
                <w:sz w:val="28"/>
                <w:szCs w:val="28"/>
              </w:rPr>
              <w:t> </w:t>
            </w:r>
          </w:p>
        </w:tc>
        <w:tc>
          <w:tcPr>
            <w:tcW w:w="2775" w:type="dxa"/>
            <w:tcBorders>
              <w:right w:val="single" w:sz="6" w:space="0" w:color="000000"/>
            </w:tcBorders>
            <w:shd w:val="clear" w:color="auto" w:fill="FFFFFF"/>
            <w:hideMark/>
          </w:tcPr>
          <w:p w14:paraId="7C8F81FD" w14:textId="77777777" w:rsidR="001216C4" w:rsidRPr="00936F49" w:rsidRDefault="001216C4" w:rsidP="001216C4">
            <w:pPr>
              <w:spacing w:before="75" w:after="75"/>
              <w:ind w:left="75" w:right="75"/>
              <w:rPr>
                <w:sz w:val="28"/>
                <w:szCs w:val="28"/>
              </w:rPr>
            </w:pPr>
            <w:r w:rsidRPr="00936F49">
              <w:rPr>
                <w:sz w:val="28"/>
                <w:szCs w:val="28"/>
              </w:rPr>
              <w:t>для мытья рук</w:t>
            </w:r>
          </w:p>
        </w:tc>
        <w:tc>
          <w:tcPr>
            <w:tcW w:w="4785" w:type="dxa"/>
            <w:tcBorders>
              <w:right w:val="single" w:sz="6" w:space="0" w:color="000000"/>
            </w:tcBorders>
            <w:shd w:val="clear" w:color="auto" w:fill="FFFFFF"/>
            <w:hideMark/>
          </w:tcPr>
          <w:p w14:paraId="287AC012" w14:textId="77777777" w:rsidR="001216C4" w:rsidRPr="00936F49" w:rsidRDefault="001216C4" w:rsidP="001216C4">
            <w:pPr>
              <w:rPr>
                <w:sz w:val="28"/>
                <w:szCs w:val="28"/>
              </w:rPr>
            </w:pPr>
            <w:r w:rsidRPr="00936F49">
              <w:rPr>
                <w:sz w:val="28"/>
                <w:szCs w:val="28"/>
              </w:rPr>
              <w:t> </w:t>
            </w:r>
          </w:p>
        </w:tc>
        <w:tc>
          <w:tcPr>
            <w:tcW w:w="1680" w:type="dxa"/>
            <w:tcBorders>
              <w:right w:val="single" w:sz="6" w:space="0" w:color="000000"/>
            </w:tcBorders>
            <w:shd w:val="clear" w:color="auto" w:fill="FFFFFF"/>
            <w:hideMark/>
          </w:tcPr>
          <w:p w14:paraId="08274171" w14:textId="77777777" w:rsidR="001216C4" w:rsidRPr="00936F49" w:rsidRDefault="001216C4" w:rsidP="001216C4">
            <w:pPr>
              <w:spacing w:before="75" w:after="75"/>
              <w:ind w:left="75" w:right="75"/>
              <w:jc w:val="center"/>
              <w:rPr>
                <w:sz w:val="28"/>
                <w:szCs w:val="28"/>
              </w:rPr>
            </w:pPr>
            <w:r w:rsidRPr="00936F49">
              <w:rPr>
                <w:sz w:val="28"/>
                <w:szCs w:val="28"/>
              </w:rPr>
              <w:t xml:space="preserve">200 г (мыло туалетное) или 250 мл (жидкие моющие средства в </w:t>
            </w:r>
            <w:r w:rsidRPr="00936F49">
              <w:rPr>
                <w:sz w:val="28"/>
                <w:szCs w:val="28"/>
              </w:rPr>
              <w:lastRenderedPageBreak/>
              <w:t>дозирующих устройствах)</w:t>
            </w:r>
          </w:p>
        </w:tc>
      </w:tr>
      <w:tr w:rsidR="001216C4" w:rsidRPr="00936F49" w14:paraId="2E47B72B"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3D49BDFF" w14:textId="77777777" w:rsidR="001216C4" w:rsidRPr="00936F49" w:rsidRDefault="001216C4" w:rsidP="001216C4">
            <w:pPr>
              <w:rPr>
                <w:sz w:val="28"/>
                <w:szCs w:val="28"/>
              </w:rPr>
            </w:pPr>
            <w:r w:rsidRPr="00936F49">
              <w:rPr>
                <w:sz w:val="28"/>
                <w:szCs w:val="28"/>
              </w:rPr>
              <w:lastRenderedPageBreak/>
              <w:t> </w:t>
            </w:r>
          </w:p>
        </w:tc>
        <w:tc>
          <w:tcPr>
            <w:tcW w:w="2775" w:type="dxa"/>
            <w:tcBorders>
              <w:bottom w:val="single" w:sz="6" w:space="0" w:color="000000"/>
              <w:right w:val="single" w:sz="6" w:space="0" w:color="000000"/>
            </w:tcBorders>
            <w:shd w:val="clear" w:color="auto" w:fill="FFFFFF"/>
            <w:hideMark/>
          </w:tcPr>
          <w:p w14:paraId="510AC3E4" w14:textId="77777777" w:rsidR="001216C4" w:rsidRPr="00936F49" w:rsidRDefault="001216C4" w:rsidP="001216C4">
            <w:pPr>
              <w:spacing w:before="75" w:after="75"/>
              <w:ind w:left="75" w:right="75"/>
              <w:rPr>
                <w:sz w:val="28"/>
                <w:szCs w:val="28"/>
              </w:rPr>
            </w:pPr>
            <w:r w:rsidRPr="00936F49">
              <w:rPr>
                <w:sz w:val="28"/>
                <w:szCs w:val="28"/>
              </w:rPr>
              <w:t>для мытья тела</w:t>
            </w:r>
          </w:p>
        </w:tc>
        <w:tc>
          <w:tcPr>
            <w:tcW w:w="4785" w:type="dxa"/>
            <w:tcBorders>
              <w:bottom w:val="single" w:sz="6" w:space="0" w:color="000000"/>
              <w:right w:val="single" w:sz="6" w:space="0" w:color="000000"/>
            </w:tcBorders>
            <w:shd w:val="clear" w:color="auto" w:fill="FFFFFF"/>
            <w:hideMark/>
          </w:tcPr>
          <w:p w14:paraId="2509DD05" w14:textId="77777777" w:rsidR="001216C4" w:rsidRPr="00936F49" w:rsidRDefault="001216C4" w:rsidP="001216C4">
            <w:pPr>
              <w:rPr>
                <w:sz w:val="28"/>
                <w:szCs w:val="28"/>
              </w:rPr>
            </w:pPr>
            <w:r w:rsidRPr="00936F49">
              <w:rPr>
                <w:sz w:val="28"/>
                <w:szCs w:val="28"/>
              </w:rPr>
              <w:t> </w:t>
            </w:r>
          </w:p>
        </w:tc>
        <w:tc>
          <w:tcPr>
            <w:tcW w:w="1680" w:type="dxa"/>
            <w:tcBorders>
              <w:bottom w:val="single" w:sz="6" w:space="0" w:color="000000"/>
              <w:right w:val="single" w:sz="6" w:space="0" w:color="000000"/>
            </w:tcBorders>
            <w:shd w:val="clear" w:color="auto" w:fill="FFFFFF"/>
            <w:hideMark/>
          </w:tcPr>
          <w:p w14:paraId="0670BE78" w14:textId="77777777" w:rsidR="001216C4" w:rsidRPr="00936F49" w:rsidRDefault="001216C4" w:rsidP="001216C4">
            <w:pPr>
              <w:spacing w:before="75" w:after="75"/>
              <w:ind w:left="75" w:right="75"/>
              <w:jc w:val="center"/>
              <w:rPr>
                <w:sz w:val="28"/>
                <w:szCs w:val="28"/>
              </w:rPr>
            </w:pPr>
            <w:r w:rsidRPr="00936F49">
              <w:rPr>
                <w:sz w:val="28"/>
                <w:szCs w:val="28"/>
              </w:rPr>
              <w:t>300 г (мыло туалетное) или 500 мл (жидкие моющие средства в дозирующих устройствах)</w:t>
            </w:r>
          </w:p>
        </w:tc>
      </w:tr>
      <w:tr w:rsidR="001216C4" w:rsidRPr="00936F49" w14:paraId="6E23200C" w14:textId="77777777" w:rsidTr="001216C4">
        <w:tc>
          <w:tcPr>
            <w:tcW w:w="810" w:type="dxa"/>
            <w:vMerge w:val="restart"/>
            <w:tcBorders>
              <w:left w:val="single" w:sz="6" w:space="0" w:color="000000"/>
              <w:bottom w:val="single" w:sz="6" w:space="0" w:color="000000"/>
              <w:right w:val="single" w:sz="6" w:space="0" w:color="000000"/>
            </w:tcBorders>
            <w:shd w:val="clear" w:color="auto" w:fill="FFFFFF"/>
            <w:hideMark/>
          </w:tcPr>
          <w:p w14:paraId="104AC198" w14:textId="77777777" w:rsidR="001216C4" w:rsidRPr="00936F49" w:rsidRDefault="001216C4" w:rsidP="001216C4">
            <w:pPr>
              <w:spacing w:before="75" w:after="75"/>
              <w:ind w:left="75" w:right="75"/>
              <w:jc w:val="center"/>
              <w:rPr>
                <w:sz w:val="28"/>
                <w:szCs w:val="28"/>
              </w:rPr>
            </w:pPr>
            <w:r w:rsidRPr="00936F49">
              <w:rPr>
                <w:sz w:val="28"/>
                <w:szCs w:val="28"/>
              </w:rPr>
              <w:t>8</w:t>
            </w:r>
          </w:p>
        </w:tc>
        <w:tc>
          <w:tcPr>
            <w:tcW w:w="2775" w:type="dxa"/>
            <w:vMerge w:val="restart"/>
            <w:tcBorders>
              <w:bottom w:val="single" w:sz="6" w:space="0" w:color="000000"/>
              <w:right w:val="single" w:sz="6" w:space="0" w:color="000000"/>
            </w:tcBorders>
            <w:shd w:val="clear" w:color="auto" w:fill="FFFFFF"/>
            <w:hideMark/>
          </w:tcPr>
          <w:p w14:paraId="1EF196F3" w14:textId="77777777" w:rsidR="001216C4" w:rsidRPr="00936F49" w:rsidRDefault="001216C4" w:rsidP="001216C4">
            <w:pPr>
              <w:spacing w:before="75" w:after="75"/>
              <w:ind w:left="75" w:right="75"/>
              <w:rPr>
                <w:sz w:val="28"/>
                <w:szCs w:val="28"/>
              </w:rPr>
            </w:pPr>
            <w:r w:rsidRPr="00936F49">
              <w:rPr>
                <w:sz w:val="28"/>
                <w:szCs w:val="28"/>
              </w:rPr>
              <w:t>Твердое туалетное мыло или жидкие моющие средства</w:t>
            </w:r>
          </w:p>
        </w:tc>
        <w:tc>
          <w:tcPr>
            <w:tcW w:w="4785" w:type="dxa"/>
            <w:tcBorders>
              <w:bottom w:val="single" w:sz="6" w:space="0" w:color="000000"/>
              <w:right w:val="single" w:sz="6" w:space="0" w:color="000000"/>
            </w:tcBorders>
            <w:shd w:val="clear" w:color="auto" w:fill="FFFFFF"/>
            <w:hideMark/>
          </w:tcPr>
          <w:p w14:paraId="35389AA1" w14:textId="77777777" w:rsidR="001216C4" w:rsidRPr="00936F49" w:rsidRDefault="001216C4" w:rsidP="001216C4">
            <w:pPr>
              <w:spacing w:before="75" w:after="75"/>
              <w:ind w:left="75" w:right="75"/>
              <w:rPr>
                <w:sz w:val="28"/>
                <w:szCs w:val="28"/>
              </w:rPr>
            </w:pPr>
            <w:r w:rsidRPr="00936F49">
              <w:rPr>
                <w:sz w:val="28"/>
                <w:szCs w:val="28"/>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80" w:type="dxa"/>
            <w:tcBorders>
              <w:bottom w:val="single" w:sz="6" w:space="0" w:color="000000"/>
              <w:right w:val="single" w:sz="6" w:space="0" w:color="000000"/>
            </w:tcBorders>
            <w:shd w:val="clear" w:color="auto" w:fill="FFFFFF"/>
            <w:hideMark/>
          </w:tcPr>
          <w:p w14:paraId="5790EEB9" w14:textId="77777777" w:rsidR="001216C4" w:rsidRPr="00936F49" w:rsidRDefault="001216C4" w:rsidP="001216C4">
            <w:pPr>
              <w:spacing w:before="75" w:after="75"/>
              <w:ind w:left="75" w:right="75"/>
              <w:jc w:val="center"/>
              <w:rPr>
                <w:sz w:val="28"/>
                <w:szCs w:val="28"/>
              </w:rPr>
            </w:pPr>
            <w:r w:rsidRPr="00936F49">
              <w:rPr>
                <w:sz w:val="28"/>
                <w:szCs w:val="28"/>
              </w:rPr>
              <w:t>300 г (мыло туалетное) или 500 мл (жидкие моющие средства в дозирующих устройствах)</w:t>
            </w:r>
          </w:p>
        </w:tc>
      </w:tr>
      <w:tr w:rsidR="001216C4" w:rsidRPr="00936F49" w14:paraId="1686B199" w14:textId="77777777" w:rsidTr="001216C4">
        <w:tc>
          <w:tcPr>
            <w:tcW w:w="0" w:type="auto"/>
            <w:vMerge/>
            <w:tcBorders>
              <w:left w:val="single" w:sz="6" w:space="0" w:color="000000"/>
              <w:bottom w:val="single" w:sz="6" w:space="0" w:color="000000"/>
              <w:right w:val="single" w:sz="6" w:space="0" w:color="000000"/>
            </w:tcBorders>
            <w:shd w:val="clear" w:color="auto" w:fill="FFFFFF"/>
            <w:vAlign w:val="center"/>
            <w:hideMark/>
          </w:tcPr>
          <w:p w14:paraId="54915B54" w14:textId="77777777" w:rsidR="001216C4" w:rsidRPr="00936F49" w:rsidRDefault="001216C4" w:rsidP="001216C4">
            <w:pPr>
              <w:rPr>
                <w:sz w:val="28"/>
                <w:szCs w:val="28"/>
              </w:rPr>
            </w:pPr>
          </w:p>
        </w:tc>
        <w:tc>
          <w:tcPr>
            <w:tcW w:w="0" w:type="auto"/>
            <w:vMerge/>
            <w:tcBorders>
              <w:bottom w:val="single" w:sz="6" w:space="0" w:color="000000"/>
              <w:right w:val="single" w:sz="6" w:space="0" w:color="000000"/>
            </w:tcBorders>
            <w:shd w:val="clear" w:color="auto" w:fill="FFFFFF"/>
            <w:vAlign w:val="center"/>
            <w:hideMark/>
          </w:tcPr>
          <w:p w14:paraId="67697FCD" w14:textId="77777777" w:rsidR="001216C4" w:rsidRPr="00936F49" w:rsidRDefault="001216C4" w:rsidP="001216C4">
            <w:pPr>
              <w:rPr>
                <w:sz w:val="28"/>
                <w:szCs w:val="28"/>
              </w:rPr>
            </w:pPr>
          </w:p>
        </w:tc>
        <w:tc>
          <w:tcPr>
            <w:tcW w:w="4785" w:type="dxa"/>
            <w:tcBorders>
              <w:bottom w:val="single" w:sz="6" w:space="0" w:color="000000"/>
              <w:right w:val="single" w:sz="6" w:space="0" w:color="000000"/>
            </w:tcBorders>
            <w:shd w:val="clear" w:color="auto" w:fill="FFFFFF"/>
            <w:hideMark/>
          </w:tcPr>
          <w:p w14:paraId="5558D6F4" w14:textId="77777777" w:rsidR="001216C4" w:rsidRPr="00936F49" w:rsidRDefault="001216C4" w:rsidP="001216C4">
            <w:pPr>
              <w:spacing w:before="75" w:after="75"/>
              <w:ind w:left="75" w:right="75"/>
              <w:rPr>
                <w:sz w:val="28"/>
                <w:szCs w:val="28"/>
              </w:rPr>
            </w:pPr>
            <w:r w:rsidRPr="00936F49">
              <w:rPr>
                <w:sz w:val="28"/>
                <w:szCs w:val="28"/>
              </w:rPr>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680" w:type="dxa"/>
            <w:tcBorders>
              <w:bottom w:val="single" w:sz="6" w:space="0" w:color="000000"/>
              <w:right w:val="single" w:sz="6" w:space="0" w:color="000000"/>
            </w:tcBorders>
            <w:shd w:val="clear" w:color="auto" w:fill="FFFFFF"/>
            <w:hideMark/>
          </w:tcPr>
          <w:p w14:paraId="4C3B35AB" w14:textId="77777777" w:rsidR="001216C4" w:rsidRPr="00936F49" w:rsidRDefault="001216C4" w:rsidP="001216C4">
            <w:pPr>
              <w:spacing w:before="75" w:after="75"/>
              <w:ind w:left="75" w:right="75"/>
              <w:jc w:val="center"/>
              <w:rPr>
                <w:sz w:val="28"/>
                <w:szCs w:val="28"/>
              </w:rPr>
            </w:pPr>
            <w:r w:rsidRPr="00936F49">
              <w:rPr>
                <w:sz w:val="28"/>
                <w:szCs w:val="28"/>
              </w:rPr>
              <w:t>800 г (мыло туалетное) или 750 мл (жидкие моющие средства в дозирующих устройствах)</w:t>
            </w:r>
          </w:p>
        </w:tc>
      </w:tr>
      <w:tr w:rsidR="001216C4" w:rsidRPr="00936F49" w14:paraId="58ABE750"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4857F134" w14:textId="77777777" w:rsidR="001216C4" w:rsidRPr="00936F49" w:rsidRDefault="001216C4" w:rsidP="001216C4">
            <w:pPr>
              <w:spacing w:before="75" w:after="75"/>
              <w:ind w:left="75" w:right="75"/>
              <w:jc w:val="center"/>
              <w:rPr>
                <w:sz w:val="28"/>
                <w:szCs w:val="28"/>
              </w:rPr>
            </w:pPr>
            <w:r w:rsidRPr="00936F49">
              <w:rPr>
                <w:sz w:val="28"/>
                <w:szCs w:val="28"/>
              </w:rPr>
              <w:t>9</w:t>
            </w:r>
          </w:p>
        </w:tc>
        <w:tc>
          <w:tcPr>
            <w:tcW w:w="2775" w:type="dxa"/>
            <w:tcBorders>
              <w:bottom w:val="single" w:sz="6" w:space="0" w:color="000000"/>
              <w:right w:val="single" w:sz="6" w:space="0" w:color="000000"/>
            </w:tcBorders>
            <w:shd w:val="clear" w:color="auto" w:fill="FFFFFF"/>
            <w:hideMark/>
          </w:tcPr>
          <w:p w14:paraId="70CD41B0" w14:textId="77777777" w:rsidR="001216C4" w:rsidRPr="00936F49" w:rsidRDefault="001216C4" w:rsidP="001216C4">
            <w:pPr>
              <w:spacing w:before="75" w:after="75"/>
              <w:ind w:left="75" w:right="75"/>
              <w:rPr>
                <w:sz w:val="28"/>
                <w:szCs w:val="28"/>
              </w:rPr>
            </w:pPr>
            <w:r w:rsidRPr="00936F49">
              <w:rPr>
                <w:sz w:val="28"/>
                <w:szCs w:val="28"/>
              </w:rPr>
              <w:t>Очищающие кремы, гели и пасты</w:t>
            </w:r>
          </w:p>
        </w:tc>
        <w:tc>
          <w:tcPr>
            <w:tcW w:w="4785" w:type="dxa"/>
            <w:tcBorders>
              <w:bottom w:val="single" w:sz="6" w:space="0" w:color="000000"/>
              <w:right w:val="single" w:sz="6" w:space="0" w:color="000000"/>
            </w:tcBorders>
            <w:shd w:val="clear" w:color="auto" w:fill="FFFFFF"/>
            <w:hideMark/>
          </w:tcPr>
          <w:p w14:paraId="0D5DE910" w14:textId="77777777" w:rsidR="001216C4" w:rsidRPr="00936F49" w:rsidRDefault="001216C4" w:rsidP="001216C4">
            <w:pPr>
              <w:spacing w:before="75" w:after="75"/>
              <w:ind w:left="75" w:right="75"/>
              <w:rPr>
                <w:sz w:val="28"/>
                <w:szCs w:val="28"/>
              </w:rPr>
            </w:pPr>
            <w:r w:rsidRPr="00936F49">
              <w:rPr>
                <w:sz w:val="28"/>
                <w:szCs w:val="28"/>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80" w:type="dxa"/>
            <w:tcBorders>
              <w:bottom w:val="single" w:sz="6" w:space="0" w:color="000000"/>
              <w:right w:val="single" w:sz="6" w:space="0" w:color="000000"/>
            </w:tcBorders>
            <w:shd w:val="clear" w:color="auto" w:fill="FFFFFF"/>
            <w:hideMark/>
          </w:tcPr>
          <w:p w14:paraId="66C2C27B" w14:textId="77777777" w:rsidR="001216C4" w:rsidRPr="00936F49" w:rsidRDefault="001216C4" w:rsidP="001216C4">
            <w:pPr>
              <w:spacing w:before="75" w:after="75"/>
              <w:ind w:left="75" w:right="75"/>
              <w:jc w:val="center"/>
              <w:rPr>
                <w:sz w:val="28"/>
                <w:szCs w:val="28"/>
              </w:rPr>
            </w:pPr>
            <w:r w:rsidRPr="00936F49">
              <w:rPr>
                <w:sz w:val="28"/>
                <w:szCs w:val="28"/>
              </w:rPr>
              <w:t>200 мл</w:t>
            </w:r>
          </w:p>
        </w:tc>
      </w:tr>
      <w:tr w:rsidR="001216C4" w:rsidRPr="00936F49" w14:paraId="04544E68" w14:textId="77777777" w:rsidTr="001216C4">
        <w:tc>
          <w:tcPr>
            <w:tcW w:w="10125" w:type="dxa"/>
            <w:gridSpan w:val="4"/>
            <w:tcBorders>
              <w:left w:val="single" w:sz="6" w:space="0" w:color="000000"/>
              <w:bottom w:val="single" w:sz="6" w:space="0" w:color="000000"/>
              <w:right w:val="single" w:sz="6" w:space="0" w:color="000000"/>
            </w:tcBorders>
            <w:shd w:val="clear" w:color="auto" w:fill="FFFFFF"/>
            <w:hideMark/>
          </w:tcPr>
          <w:p w14:paraId="55D5C0DA" w14:textId="77777777" w:rsidR="001216C4" w:rsidRPr="00936F49" w:rsidRDefault="001216C4" w:rsidP="001216C4">
            <w:pPr>
              <w:spacing w:before="75" w:after="75"/>
              <w:ind w:left="75" w:right="75"/>
              <w:jc w:val="center"/>
              <w:rPr>
                <w:b/>
                <w:bCs/>
                <w:sz w:val="28"/>
                <w:szCs w:val="28"/>
              </w:rPr>
            </w:pPr>
            <w:r w:rsidRPr="00936F49">
              <w:rPr>
                <w:b/>
                <w:bCs/>
                <w:sz w:val="28"/>
                <w:szCs w:val="28"/>
              </w:rPr>
              <w:t>III. Регенерирующие, восстанавливающие средства</w:t>
            </w:r>
          </w:p>
        </w:tc>
      </w:tr>
      <w:tr w:rsidR="001216C4" w:rsidRPr="00936F49" w14:paraId="51220583" w14:textId="77777777" w:rsidTr="001216C4">
        <w:tc>
          <w:tcPr>
            <w:tcW w:w="810" w:type="dxa"/>
            <w:tcBorders>
              <w:left w:val="single" w:sz="6" w:space="0" w:color="000000"/>
              <w:bottom w:val="single" w:sz="6" w:space="0" w:color="000000"/>
              <w:right w:val="single" w:sz="6" w:space="0" w:color="000000"/>
            </w:tcBorders>
            <w:shd w:val="clear" w:color="auto" w:fill="FFFFFF"/>
            <w:hideMark/>
          </w:tcPr>
          <w:p w14:paraId="31508BC7" w14:textId="77777777" w:rsidR="001216C4" w:rsidRPr="00936F49" w:rsidRDefault="001216C4" w:rsidP="001216C4">
            <w:pPr>
              <w:spacing w:before="75" w:after="75"/>
              <w:ind w:left="75" w:right="75"/>
              <w:jc w:val="center"/>
              <w:rPr>
                <w:sz w:val="28"/>
                <w:szCs w:val="28"/>
              </w:rPr>
            </w:pPr>
            <w:r w:rsidRPr="00936F49">
              <w:rPr>
                <w:sz w:val="28"/>
                <w:szCs w:val="28"/>
              </w:rPr>
              <w:t>10</w:t>
            </w:r>
          </w:p>
        </w:tc>
        <w:tc>
          <w:tcPr>
            <w:tcW w:w="2775" w:type="dxa"/>
            <w:tcBorders>
              <w:bottom w:val="single" w:sz="6" w:space="0" w:color="000000"/>
              <w:right w:val="single" w:sz="6" w:space="0" w:color="000000"/>
            </w:tcBorders>
            <w:shd w:val="clear" w:color="auto" w:fill="FFFFFF"/>
            <w:hideMark/>
          </w:tcPr>
          <w:p w14:paraId="7A0F1A45" w14:textId="77777777" w:rsidR="001216C4" w:rsidRPr="00936F49" w:rsidRDefault="001216C4" w:rsidP="001216C4">
            <w:pPr>
              <w:spacing w:before="75" w:after="75"/>
              <w:ind w:left="75" w:right="75"/>
              <w:rPr>
                <w:sz w:val="28"/>
                <w:szCs w:val="28"/>
              </w:rPr>
            </w:pPr>
            <w:r w:rsidRPr="00936F49">
              <w:rPr>
                <w:sz w:val="28"/>
                <w:szCs w:val="28"/>
              </w:rPr>
              <w:t>Регенерирующие, восстанавливающие кремы, эмульсии</w:t>
            </w:r>
          </w:p>
        </w:tc>
        <w:tc>
          <w:tcPr>
            <w:tcW w:w="4785" w:type="dxa"/>
            <w:tcBorders>
              <w:bottom w:val="single" w:sz="6" w:space="0" w:color="000000"/>
              <w:right w:val="single" w:sz="6" w:space="0" w:color="000000"/>
            </w:tcBorders>
            <w:shd w:val="clear" w:color="auto" w:fill="FFFFFF"/>
            <w:hideMark/>
          </w:tcPr>
          <w:p w14:paraId="306FC61F" w14:textId="77777777" w:rsidR="001216C4" w:rsidRPr="00936F49" w:rsidRDefault="001216C4" w:rsidP="001216C4">
            <w:pPr>
              <w:spacing w:before="75" w:after="75"/>
              <w:ind w:left="75" w:right="75"/>
              <w:rPr>
                <w:sz w:val="28"/>
                <w:szCs w:val="28"/>
              </w:rPr>
            </w:pPr>
            <w:r w:rsidRPr="00936F49">
              <w:rPr>
                <w:sz w:val="28"/>
                <w:szCs w:val="28"/>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w:t>
            </w:r>
            <w:r w:rsidRPr="00936F49">
              <w:rPr>
                <w:sz w:val="28"/>
                <w:szCs w:val="28"/>
              </w:rPr>
              <w:lastRenderedPageBreak/>
              <w:t>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680" w:type="dxa"/>
            <w:tcBorders>
              <w:bottom w:val="single" w:sz="6" w:space="0" w:color="000000"/>
              <w:right w:val="single" w:sz="6" w:space="0" w:color="000000"/>
            </w:tcBorders>
            <w:shd w:val="clear" w:color="auto" w:fill="FFFFFF"/>
            <w:hideMark/>
          </w:tcPr>
          <w:p w14:paraId="4B10733F" w14:textId="77777777" w:rsidR="001216C4" w:rsidRPr="00936F49" w:rsidRDefault="001216C4" w:rsidP="001216C4">
            <w:pPr>
              <w:spacing w:before="75" w:after="75"/>
              <w:ind w:left="75" w:right="75"/>
              <w:jc w:val="center"/>
              <w:rPr>
                <w:sz w:val="28"/>
                <w:szCs w:val="28"/>
              </w:rPr>
            </w:pPr>
            <w:r w:rsidRPr="00936F49">
              <w:rPr>
                <w:sz w:val="28"/>
                <w:szCs w:val="28"/>
              </w:rPr>
              <w:lastRenderedPageBreak/>
              <w:t>100 мл</w:t>
            </w:r>
          </w:p>
        </w:tc>
      </w:tr>
    </w:tbl>
    <w:p w14:paraId="07A7551A" w14:textId="175CA582" w:rsidR="00E60E6D" w:rsidRPr="00E60E6D" w:rsidRDefault="00E60E6D" w:rsidP="00E60E6D">
      <w:pPr>
        <w:shd w:val="clear" w:color="auto" w:fill="FFFFFF"/>
        <w:jc w:val="center"/>
        <w:rPr>
          <w:b/>
          <w:bCs/>
          <w:sz w:val="28"/>
          <w:szCs w:val="28"/>
        </w:rPr>
      </w:pPr>
      <w:r w:rsidRPr="00E60E6D">
        <w:rPr>
          <w:b/>
          <w:bCs/>
          <w:color w:val="22272F"/>
          <w:sz w:val="28"/>
          <w:szCs w:val="28"/>
        </w:rPr>
        <w:lastRenderedPageBreak/>
        <w:br/>
      </w:r>
      <w:r w:rsidRPr="00E60E6D">
        <w:rPr>
          <w:b/>
          <w:bCs/>
          <w:sz w:val="28"/>
          <w:szCs w:val="28"/>
        </w:rPr>
        <w:t>Стандарт безопасности труда</w:t>
      </w:r>
      <w:r w:rsidRPr="00E60E6D">
        <w:rPr>
          <w:b/>
          <w:bCs/>
          <w:sz w:val="28"/>
          <w:szCs w:val="28"/>
        </w:rPr>
        <w:br/>
        <w:t>"Обеспечение работников смывающими и (или) обезвреживающими средствами"</w:t>
      </w:r>
    </w:p>
    <w:p w14:paraId="39788A68" w14:textId="77777777" w:rsidR="00E60E6D" w:rsidRPr="00E60E6D" w:rsidRDefault="00E60E6D" w:rsidP="00E60E6D">
      <w:pPr>
        <w:pBdr>
          <w:bottom w:val="dotted" w:sz="6" w:space="0" w:color="3272C0"/>
        </w:pBdr>
        <w:shd w:val="clear" w:color="auto" w:fill="FFFFFF"/>
        <w:spacing w:after="300"/>
        <w:outlineLvl w:val="3"/>
        <w:rPr>
          <w:b/>
          <w:bCs/>
          <w:sz w:val="28"/>
          <w:szCs w:val="28"/>
        </w:rPr>
      </w:pPr>
      <w:r w:rsidRPr="00E60E6D">
        <w:rPr>
          <w:b/>
          <w:bCs/>
          <w:sz w:val="28"/>
          <w:szCs w:val="28"/>
        </w:rPr>
        <w:t>С изменениями и дополнениями от:</w:t>
      </w:r>
    </w:p>
    <w:p w14:paraId="606287F4" w14:textId="77777777" w:rsidR="00E60E6D" w:rsidRPr="00E60E6D" w:rsidRDefault="00E60E6D" w:rsidP="00E60E6D">
      <w:pPr>
        <w:shd w:val="clear" w:color="auto" w:fill="FFFFFF"/>
        <w:rPr>
          <w:sz w:val="28"/>
          <w:szCs w:val="28"/>
        </w:rPr>
      </w:pPr>
      <w:r w:rsidRPr="00E60E6D">
        <w:rPr>
          <w:sz w:val="28"/>
          <w:szCs w:val="28"/>
        </w:rPr>
        <w:t>20 февраля 2014 г., 23 ноября 2017 г.</w:t>
      </w:r>
    </w:p>
    <w:p w14:paraId="3F06831E" w14:textId="77777777" w:rsidR="00E60E6D" w:rsidRPr="00E60E6D" w:rsidRDefault="00E60E6D" w:rsidP="00E60E6D">
      <w:pPr>
        <w:shd w:val="clear" w:color="auto" w:fill="FFFFFF"/>
        <w:rPr>
          <w:sz w:val="28"/>
          <w:szCs w:val="28"/>
        </w:rPr>
      </w:pPr>
      <w:r w:rsidRPr="00E60E6D">
        <w:rPr>
          <w:sz w:val="28"/>
          <w:szCs w:val="28"/>
        </w:rPr>
        <w:t> </w:t>
      </w:r>
    </w:p>
    <w:p w14:paraId="77E0E9D1" w14:textId="77777777" w:rsidR="00E60E6D" w:rsidRPr="00E60E6D" w:rsidRDefault="00E60E6D" w:rsidP="008A162A">
      <w:pPr>
        <w:shd w:val="clear" w:color="auto" w:fill="FFFFFF"/>
        <w:jc w:val="both"/>
        <w:rPr>
          <w:sz w:val="28"/>
          <w:szCs w:val="28"/>
        </w:rPr>
      </w:pPr>
      <w:r w:rsidRPr="00E60E6D">
        <w:rPr>
          <w:sz w:val="28"/>
          <w:szCs w:val="28"/>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14:paraId="0A76E18D" w14:textId="77777777" w:rsidR="00E60E6D" w:rsidRPr="00E60E6D" w:rsidRDefault="00E60E6D" w:rsidP="008A162A">
      <w:pPr>
        <w:shd w:val="clear" w:color="auto" w:fill="FFFFFF"/>
        <w:jc w:val="both"/>
        <w:rPr>
          <w:sz w:val="28"/>
          <w:szCs w:val="28"/>
        </w:rPr>
      </w:pPr>
      <w:r w:rsidRPr="00E60E6D">
        <w:rPr>
          <w:sz w:val="28"/>
          <w:szCs w:val="28"/>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14:paraId="0DB7A3FC" w14:textId="77777777" w:rsidR="00E60E6D" w:rsidRPr="00E60E6D" w:rsidRDefault="00E60E6D" w:rsidP="008A162A">
      <w:pPr>
        <w:shd w:val="clear" w:color="auto" w:fill="FFFFFF"/>
        <w:jc w:val="both"/>
        <w:rPr>
          <w:sz w:val="28"/>
          <w:szCs w:val="28"/>
        </w:rPr>
      </w:pPr>
      <w:r w:rsidRPr="00E60E6D">
        <w:rPr>
          <w:sz w:val="28"/>
          <w:szCs w:val="28"/>
        </w:rPr>
        <w:t>3. Приобретение смывающих и (или) обезвреживающих средств осуществляется за счет средств работодателя.</w:t>
      </w:r>
    </w:p>
    <w:p w14:paraId="591AB224" w14:textId="77777777" w:rsidR="00E60E6D" w:rsidRPr="00E60E6D" w:rsidRDefault="00E60E6D" w:rsidP="008A162A">
      <w:pPr>
        <w:shd w:val="clear" w:color="auto" w:fill="FFFFFF"/>
        <w:jc w:val="both"/>
        <w:rPr>
          <w:sz w:val="28"/>
          <w:szCs w:val="28"/>
        </w:rPr>
      </w:pPr>
      <w:r w:rsidRPr="00E60E6D">
        <w:rPr>
          <w:sz w:val="28"/>
          <w:szCs w:val="28"/>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14:paraId="703106BC" w14:textId="77777777" w:rsidR="00E60E6D" w:rsidRPr="00E60E6D" w:rsidRDefault="00E60E6D" w:rsidP="008A162A">
      <w:pPr>
        <w:shd w:val="clear" w:color="auto" w:fill="FFFFFF"/>
        <w:jc w:val="both"/>
        <w:rPr>
          <w:sz w:val="28"/>
          <w:szCs w:val="28"/>
        </w:rPr>
      </w:pPr>
      <w:r w:rsidRPr="00E60E6D">
        <w:rPr>
          <w:sz w:val="28"/>
          <w:szCs w:val="28"/>
        </w:rPr>
        <w:t>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r:id="rId62" w:anchor="block_1000" w:history="1">
        <w:r w:rsidRPr="00936F49">
          <w:rPr>
            <w:sz w:val="28"/>
            <w:szCs w:val="28"/>
            <w:u w:val="single"/>
          </w:rPr>
          <w:t>приложению N 1</w:t>
        </w:r>
      </w:hyperlink>
      <w:r w:rsidRPr="00E60E6D">
        <w:rPr>
          <w:sz w:val="28"/>
          <w:szCs w:val="28"/>
        </w:rPr>
        <w:t> к настоящему приказу (далее - Типовые нормы).</w:t>
      </w:r>
    </w:p>
    <w:p w14:paraId="23DC5D93" w14:textId="77777777" w:rsidR="00E60E6D" w:rsidRPr="00E60E6D" w:rsidRDefault="00E60E6D" w:rsidP="008A162A">
      <w:pPr>
        <w:shd w:val="clear" w:color="auto" w:fill="FFFFFF"/>
        <w:jc w:val="both"/>
        <w:rPr>
          <w:sz w:val="28"/>
          <w:szCs w:val="28"/>
        </w:rPr>
      </w:pPr>
      <w:r w:rsidRPr="00E60E6D">
        <w:rPr>
          <w:sz w:val="28"/>
          <w:szCs w:val="28"/>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14:paraId="57FE8CDE" w14:textId="77777777" w:rsidR="00E60E6D" w:rsidRPr="00E60E6D" w:rsidRDefault="00E60E6D" w:rsidP="008A162A">
      <w:pPr>
        <w:shd w:val="clear" w:color="auto" w:fill="FFFFFF"/>
        <w:jc w:val="both"/>
        <w:rPr>
          <w:sz w:val="28"/>
          <w:szCs w:val="28"/>
        </w:rPr>
      </w:pPr>
      <w:r w:rsidRPr="00E60E6D">
        <w:rPr>
          <w:sz w:val="28"/>
          <w:szCs w:val="28"/>
        </w:rPr>
        <w:t xml:space="preserve">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w:t>
      </w:r>
      <w:r w:rsidRPr="00E60E6D">
        <w:rPr>
          <w:sz w:val="28"/>
          <w:szCs w:val="28"/>
        </w:rPr>
        <w:lastRenderedPageBreak/>
        <w:t>выдачи работникам смывающих и (или) обезвреживающих средств, улучшающие по сравнению с </w:t>
      </w:r>
      <w:hyperlink r:id="rId63" w:anchor="block_1000" w:history="1">
        <w:r w:rsidRPr="00936F49">
          <w:rPr>
            <w:sz w:val="28"/>
            <w:szCs w:val="28"/>
            <w:u w:val="single"/>
          </w:rPr>
          <w:t>Типовыми нормами</w:t>
        </w:r>
      </w:hyperlink>
      <w:r w:rsidRPr="00E60E6D">
        <w:rPr>
          <w:sz w:val="28"/>
          <w:szCs w:val="28"/>
        </w:rPr>
        <w:t>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14:paraId="5B6F10E4" w14:textId="77777777" w:rsidR="00E60E6D" w:rsidRPr="00E60E6D" w:rsidRDefault="00E60E6D" w:rsidP="008A162A">
      <w:pPr>
        <w:shd w:val="clear" w:color="auto" w:fill="FFFFFF"/>
        <w:jc w:val="both"/>
        <w:rPr>
          <w:sz w:val="28"/>
          <w:szCs w:val="28"/>
        </w:rPr>
      </w:pPr>
      <w:r w:rsidRPr="00E60E6D">
        <w:rPr>
          <w:sz w:val="28"/>
          <w:szCs w:val="28"/>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14:paraId="4EE7D86A" w14:textId="77777777" w:rsidR="00E60E6D" w:rsidRPr="00E60E6D" w:rsidRDefault="00E60E6D" w:rsidP="008A162A">
      <w:pPr>
        <w:shd w:val="clear" w:color="auto" w:fill="FFFFFF"/>
        <w:jc w:val="both"/>
        <w:rPr>
          <w:sz w:val="28"/>
          <w:szCs w:val="28"/>
        </w:rPr>
      </w:pPr>
      <w:r w:rsidRPr="00E60E6D">
        <w:rPr>
          <w:sz w:val="28"/>
          <w:szCs w:val="28"/>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2F662F54" w14:textId="77777777" w:rsidR="00E60E6D" w:rsidRPr="00E60E6D" w:rsidRDefault="00E60E6D" w:rsidP="008A162A">
      <w:pPr>
        <w:shd w:val="clear" w:color="auto" w:fill="F0E9D3"/>
        <w:spacing w:line="264" w:lineRule="atLeast"/>
        <w:jc w:val="both"/>
        <w:rPr>
          <w:sz w:val="28"/>
          <w:szCs w:val="28"/>
        </w:rPr>
      </w:pPr>
      <w:r w:rsidRPr="00E60E6D">
        <w:rPr>
          <w:sz w:val="28"/>
          <w:szCs w:val="28"/>
        </w:rPr>
        <w:t>Пункт 9 изменен с 12 июня 2018 г. - </w:t>
      </w:r>
      <w:hyperlink r:id="rId64" w:anchor="block_11" w:history="1">
        <w:r w:rsidRPr="00936F49">
          <w:rPr>
            <w:sz w:val="28"/>
            <w:szCs w:val="28"/>
            <w:u w:val="single"/>
          </w:rPr>
          <w:t>Приказ</w:t>
        </w:r>
      </w:hyperlink>
      <w:r w:rsidRPr="00E60E6D">
        <w:rPr>
          <w:sz w:val="28"/>
          <w:szCs w:val="28"/>
        </w:rPr>
        <w:t> Минтруда России от 23 ноября 2017 г. N 805н</w:t>
      </w:r>
    </w:p>
    <w:p w14:paraId="7E3274AA" w14:textId="77777777" w:rsidR="00E60E6D" w:rsidRPr="00E60E6D" w:rsidRDefault="00F26A82" w:rsidP="008A162A">
      <w:pPr>
        <w:shd w:val="clear" w:color="auto" w:fill="F0E9D3"/>
        <w:spacing w:line="264" w:lineRule="atLeast"/>
        <w:jc w:val="both"/>
        <w:rPr>
          <w:sz w:val="28"/>
          <w:szCs w:val="28"/>
        </w:rPr>
      </w:pPr>
      <w:hyperlink r:id="rId65" w:anchor="block_2009" w:history="1">
        <w:r w:rsidR="00E60E6D" w:rsidRPr="00936F49">
          <w:rPr>
            <w:sz w:val="28"/>
            <w:szCs w:val="28"/>
            <w:u w:val="single"/>
          </w:rPr>
          <w:t>См. предыдущую редакцию</w:t>
        </w:r>
      </w:hyperlink>
    </w:p>
    <w:p w14:paraId="70B2A513" w14:textId="77777777" w:rsidR="00E60E6D" w:rsidRPr="00E60E6D" w:rsidRDefault="00E60E6D" w:rsidP="008A162A">
      <w:pPr>
        <w:shd w:val="clear" w:color="auto" w:fill="FFFFFF"/>
        <w:jc w:val="both"/>
        <w:rPr>
          <w:sz w:val="28"/>
          <w:szCs w:val="28"/>
        </w:rPr>
      </w:pPr>
      <w:r w:rsidRPr="00E60E6D">
        <w:rPr>
          <w:sz w:val="28"/>
          <w:szCs w:val="28"/>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14:paraId="1073CBE8" w14:textId="77777777" w:rsidR="00E60E6D" w:rsidRPr="00E60E6D" w:rsidRDefault="00E60E6D" w:rsidP="008A162A">
      <w:pPr>
        <w:shd w:val="clear" w:color="auto" w:fill="FFFFFF"/>
        <w:jc w:val="both"/>
        <w:rPr>
          <w:sz w:val="28"/>
          <w:szCs w:val="28"/>
        </w:rPr>
      </w:pPr>
      <w:r w:rsidRPr="00E60E6D">
        <w:rPr>
          <w:sz w:val="28"/>
          <w:szCs w:val="28"/>
        </w:rPr>
        <w:t>10. При выдаче смывающих и (или) обезвреживающих средств работодатель обязан информировать работников о правилах их применения.</w:t>
      </w:r>
    </w:p>
    <w:p w14:paraId="45623C74" w14:textId="77777777" w:rsidR="00E60E6D" w:rsidRPr="00E60E6D" w:rsidRDefault="00E60E6D" w:rsidP="008A162A">
      <w:pPr>
        <w:shd w:val="clear" w:color="auto" w:fill="FFFFFF"/>
        <w:jc w:val="both"/>
        <w:rPr>
          <w:sz w:val="28"/>
          <w:szCs w:val="28"/>
        </w:rPr>
      </w:pPr>
      <w:r w:rsidRPr="00E60E6D">
        <w:rPr>
          <w:sz w:val="28"/>
          <w:szCs w:val="28"/>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14:paraId="64B5F851" w14:textId="77777777" w:rsidR="00E60E6D" w:rsidRPr="00E60E6D" w:rsidRDefault="00F26A82" w:rsidP="008A162A">
      <w:pPr>
        <w:shd w:val="clear" w:color="auto" w:fill="F0E9D3"/>
        <w:spacing w:line="264" w:lineRule="atLeast"/>
        <w:jc w:val="both"/>
        <w:rPr>
          <w:sz w:val="28"/>
          <w:szCs w:val="28"/>
        </w:rPr>
      </w:pPr>
      <w:hyperlink r:id="rId66" w:anchor="block_100240" w:history="1">
        <w:r w:rsidR="00E60E6D" w:rsidRPr="00936F49">
          <w:rPr>
            <w:sz w:val="28"/>
            <w:szCs w:val="28"/>
            <w:u w:val="single"/>
          </w:rPr>
          <w:t>Приказом</w:t>
        </w:r>
      </w:hyperlink>
      <w:r w:rsidR="00E60E6D" w:rsidRPr="00E60E6D">
        <w:rPr>
          <w:sz w:val="28"/>
          <w:szCs w:val="28"/>
        </w:rPr>
        <w:t> Минтруда России от 20 февраля 2014 г. N 103н пункт 12 изложен в новой редакции</w:t>
      </w:r>
    </w:p>
    <w:p w14:paraId="340434E3" w14:textId="77777777" w:rsidR="00E60E6D" w:rsidRPr="00E60E6D" w:rsidRDefault="00F26A82" w:rsidP="008A162A">
      <w:pPr>
        <w:shd w:val="clear" w:color="auto" w:fill="F0E9D3"/>
        <w:spacing w:line="264" w:lineRule="atLeast"/>
        <w:jc w:val="both"/>
        <w:rPr>
          <w:sz w:val="28"/>
          <w:szCs w:val="28"/>
        </w:rPr>
      </w:pPr>
      <w:hyperlink r:id="rId67" w:anchor="block_2012" w:history="1">
        <w:r w:rsidR="00E60E6D" w:rsidRPr="00936F49">
          <w:rPr>
            <w:sz w:val="28"/>
            <w:szCs w:val="28"/>
            <w:u w:val="single"/>
          </w:rPr>
          <w:t>См. текст пункта в предыдущей редакции</w:t>
        </w:r>
      </w:hyperlink>
    </w:p>
    <w:p w14:paraId="206DACCD" w14:textId="77777777" w:rsidR="00E60E6D" w:rsidRPr="00E60E6D" w:rsidRDefault="00E60E6D" w:rsidP="008A162A">
      <w:pPr>
        <w:shd w:val="clear" w:color="auto" w:fill="FFFFFF"/>
        <w:jc w:val="both"/>
        <w:rPr>
          <w:sz w:val="28"/>
          <w:szCs w:val="28"/>
        </w:rPr>
      </w:pPr>
      <w:r w:rsidRPr="00E60E6D">
        <w:rPr>
          <w:sz w:val="28"/>
          <w:szCs w:val="28"/>
        </w:rPr>
        <w:t>12. Подбор и выдача смывающих и (или) обезвреживающих средств осуществляется с учетом результатов проведения специальной оценки условий труда.</w:t>
      </w:r>
    </w:p>
    <w:p w14:paraId="2A8B0120" w14:textId="77777777" w:rsidR="00E60E6D" w:rsidRPr="00E60E6D" w:rsidRDefault="00F26A82" w:rsidP="008A162A">
      <w:pPr>
        <w:shd w:val="clear" w:color="auto" w:fill="F0E9D3"/>
        <w:spacing w:line="264" w:lineRule="atLeast"/>
        <w:jc w:val="both"/>
        <w:rPr>
          <w:sz w:val="28"/>
          <w:szCs w:val="28"/>
        </w:rPr>
      </w:pPr>
      <w:hyperlink r:id="rId68" w:anchor="block_100241" w:history="1">
        <w:r w:rsidR="00E60E6D" w:rsidRPr="00936F49">
          <w:rPr>
            <w:sz w:val="28"/>
            <w:szCs w:val="28"/>
            <w:u w:val="single"/>
          </w:rPr>
          <w:t>Приказом</w:t>
        </w:r>
      </w:hyperlink>
      <w:r w:rsidR="00E60E6D" w:rsidRPr="00E60E6D">
        <w:rPr>
          <w:sz w:val="28"/>
          <w:szCs w:val="28"/>
        </w:rPr>
        <w:t> Минтруда России от 20 февраля 2014 г. N 103н в пункт 13 внесены изменения</w:t>
      </w:r>
    </w:p>
    <w:p w14:paraId="31B6FB7F" w14:textId="77777777" w:rsidR="00E60E6D" w:rsidRPr="00E60E6D" w:rsidRDefault="00F26A82" w:rsidP="008A162A">
      <w:pPr>
        <w:shd w:val="clear" w:color="auto" w:fill="F0E9D3"/>
        <w:spacing w:line="264" w:lineRule="atLeast"/>
        <w:jc w:val="both"/>
        <w:rPr>
          <w:sz w:val="28"/>
          <w:szCs w:val="28"/>
        </w:rPr>
      </w:pPr>
      <w:hyperlink r:id="rId69" w:anchor="block_2013" w:history="1">
        <w:r w:rsidR="00E60E6D" w:rsidRPr="00936F49">
          <w:rPr>
            <w:sz w:val="28"/>
            <w:szCs w:val="28"/>
            <w:u w:val="single"/>
          </w:rPr>
          <w:t>См. текст пункта в предыдущей редакции</w:t>
        </w:r>
      </w:hyperlink>
    </w:p>
    <w:p w14:paraId="53DB0CEE" w14:textId="77777777" w:rsidR="00E60E6D" w:rsidRPr="00E60E6D" w:rsidRDefault="00F26A82" w:rsidP="00E60E6D">
      <w:pPr>
        <w:shd w:val="clear" w:color="auto" w:fill="FFFFFF"/>
        <w:jc w:val="both"/>
        <w:rPr>
          <w:sz w:val="28"/>
          <w:szCs w:val="28"/>
        </w:rPr>
      </w:pPr>
      <w:hyperlink r:id="rId70" w:anchor="block_2" w:history="1">
        <w:r w:rsidR="00E60E6D" w:rsidRPr="00936F49">
          <w:rPr>
            <w:sz w:val="28"/>
            <w:szCs w:val="28"/>
            <w:u w:val="single"/>
          </w:rPr>
          <w:t>13</w:t>
        </w:r>
      </w:hyperlink>
      <w:r w:rsidR="00E60E6D" w:rsidRPr="00E60E6D">
        <w:rPr>
          <w:sz w:val="28"/>
          <w:szCs w:val="28"/>
        </w:rPr>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14:paraId="158BDF7B" w14:textId="77777777" w:rsidR="00E60E6D" w:rsidRPr="00E60E6D" w:rsidRDefault="00E60E6D" w:rsidP="00E60E6D">
      <w:pPr>
        <w:shd w:val="clear" w:color="auto" w:fill="FFFFFF"/>
        <w:jc w:val="both"/>
        <w:rPr>
          <w:sz w:val="28"/>
          <w:szCs w:val="28"/>
        </w:rPr>
      </w:pPr>
      <w:r w:rsidRPr="00E60E6D">
        <w:rPr>
          <w:sz w:val="28"/>
          <w:szCs w:val="28"/>
        </w:rPr>
        <w:lastRenderedPageBreak/>
        <w:t>Указанный перечень рабочих мест и список работников формируются на основании </w:t>
      </w:r>
      <w:hyperlink r:id="rId71" w:anchor="block_1000" w:history="1">
        <w:r w:rsidRPr="00936F49">
          <w:rPr>
            <w:sz w:val="28"/>
            <w:szCs w:val="28"/>
            <w:u w:val="single"/>
          </w:rPr>
          <w:t>Типовых норм</w:t>
        </w:r>
      </w:hyperlink>
      <w:r w:rsidRPr="00E60E6D">
        <w:rPr>
          <w:sz w:val="28"/>
          <w:szCs w:val="28"/>
        </w:rPr>
        <w:t>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14:paraId="32091D11" w14:textId="77777777" w:rsidR="00E60E6D" w:rsidRPr="00E60E6D" w:rsidRDefault="00E60E6D" w:rsidP="00E60E6D">
      <w:pPr>
        <w:shd w:val="clear" w:color="auto" w:fill="FFFFFF"/>
        <w:jc w:val="both"/>
        <w:rPr>
          <w:sz w:val="28"/>
          <w:szCs w:val="28"/>
        </w:rPr>
      </w:pPr>
      <w:r w:rsidRPr="00E60E6D">
        <w:rPr>
          <w:sz w:val="28"/>
          <w:szCs w:val="28"/>
        </w:rPr>
        <w:t>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hyperlink r:id="rId72" w:anchor="block_1000" w:history="1">
        <w:r w:rsidRPr="00936F49">
          <w:rPr>
            <w:sz w:val="28"/>
            <w:szCs w:val="28"/>
            <w:u w:val="single"/>
          </w:rPr>
          <w:t>Типовых норм</w:t>
        </w:r>
      </w:hyperlink>
      <w:r w:rsidRPr="00E60E6D">
        <w:rPr>
          <w:sz w:val="28"/>
          <w:szCs w:val="28"/>
        </w:rPr>
        <w:t>.</w:t>
      </w:r>
    </w:p>
    <w:p w14:paraId="22ACF589" w14:textId="77777777" w:rsidR="00E60E6D" w:rsidRPr="00E60E6D" w:rsidRDefault="00E60E6D" w:rsidP="00E60E6D">
      <w:pPr>
        <w:shd w:val="clear" w:color="auto" w:fill="FFFFFF"/>
        <w:jc w:val="both"/>
        <w:rPr>
          <w:sz w:val="28"/>
          <w:szCs w:val="28"/>
        </w:rPr>
      </w:pPr>
      <w:r w:rsidRPr="00E60E6D">
        <w:rPr>
          <w:sz w:val="28"/>
          <w:szCs w:val="28"/>
        </w:rPr>
        <w:t>14. Выдача работникам смывающих и (или) обезвреживающих средств согласно </w:t>
      </w:r>
      <w:hyperlink r:id="rId73" w:anchor="block_1000" w:history="1">
        <w:r w:rsidRPr="00936F49">
          <w:rPr>
            <w:sz w:val="28"/>
            <w:szCs w:val="28"/>
            <w:u w:val="single"/>
          </w:rPr>
          <w:t>Типовым нормам</w:t>
        </w:r>
      </w:hyperlink>
      <w:r w:rsidRPr="00E60E6D">
        <w:rPr>
          <w:sz w:val="28"/>
          <w:szCs w:val="28"/>
        </w:rPr>
        <w:t> осуществляется уполномоченным структурным подразделением (должностным лицом) работодателя.</w:t>
      </w:r>
    </w:p>
    <w:p w14:paraId="605452DF" w14:textId="77777777" w:rsidR="00E60E6D" w:rsidRPr="00E60E6D" w:rsidRDefault="00E60E6D" w:rsidP="008A162A">
      <w:pPr>
        <w:shd w:val="clear" w:color="auto" w:fill="FFFFFF"/>
        <w:jc w:val="both"/>
        <w:rPr>
          <w:sz w:val="28"/>
          <w:szCs w:val="28"/>
        </w:rPr>
      </w:pPr>
      <w:r w:rsidRPr="00E60E6D">
        <w:rPr>
          <w:sz w:val="28"/>
          <w:szCs w:val="28"/>
        </w:rPr>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14:paraId="1DFC2781" w14:textId="77777777" w:rsidR="00E60E6D" w:rsidRPr="00E60E6D" w:rsidRDefault="00E60E6D" w:rsidP="008A162A">
      <w:pPr>
        <w:shd w:val="clear" w:color="auto" w:fill="FFFFFF"/>
        <w:jc w:val="both"/>
        <w:rPr>
          <w:sz w:val="28"/>
          <w:szCs w:val="28"/>
        </w:rPr>
      </w:pPr>
      <w:r w:rsidRPr="00E60E6D">
        <w:rPr>
          <w:sz w:val="28"/>
          <w:szCs w:val="28"/>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14:paraId="6D844851" w14:textId="77777777" w:rsidR="00E60E6D" w:rsidRPr="00E60E6D" w:rsidRDefault="00E60E6D" w:rsidP="008A162A">
      <w:pPr>
        <w:shd w:val="clear" w:color="auto" w:fill="FFFFFF"/>
        <w:jc w:val="both"/>
        <w:rPr>
          <w:sz w:val="28"/>
          <w:szCs w:val="28"/>
        </w:rPr>
      </w:pPr>
      <w:r w:rsidRPr="00E60E6D">
        <w:rPr>
          <w:sz w:val="28"/>
          <w:szCs w:val="28"/>
        </w:rPr>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14:paraId="06D73E12" w14:textId="77777777" w:rsidR="00E60E6D" w:rsidRPr="00E60E6D" w:rsidRDefault="00E60E6D" w:rsidP="008A162A">
      <w:pPr>
        <w:shd w:val="clear" w:color="auto" w:fill="FFFFFF"/>
        <w:jc w:val="both"/>
        <w:rPr>
          <w:sz w:val="28"/>
          <w:szCs w:val="28"/>
        </w:rPr>
      </w:pPr>
      <w:r w:rsidRPr="00E60E6D">
        <w:rPr>
          <w:sz w:val="28"/>
          <w:szCs w:val="28"/>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14:paraId="0A74E8B9" w14:textId="77777777" w:rsidR="00E60E6D" w:rsidRPr="00E60E6D" w:rsidRDefault="00E60E6D" w:rsidP="008A162A">
      <w:pPr>
        <w:shd w:val="clear" w:color="auto" w:fill="FFFFFF"/>
        <w:jc w:val="both"/>
        <w:rPr>
          <w:sz w:val="28"/>
          <w:szCs w:val="28"/>
        </w:rPr>
      </w:pPr>
      <w:r w:rsidRPr="00E60E6D">
        <w:rPr>
          <w:sz w:val="28"/>
          <w:szCs w:val="28"/>
        </w:rPr>
        <w:t>19. Применение защитных средств, указанных в </w:t>
      </w:r>
      <w:hyperlink r:id="rId74" w:anchor="block_2014" w:history="1">
        <w:r w:rsidRPr="00936F49">
          <w:rPr>
            <w:sz w:val="28"/>
            <w:szCs w:val="28"/>
            <w:u w:val="single"/>
          </w:rPr>
          <w:t>пунктах 14-18</w:t>
        </w:r>
      </w:hyperlink>
      <w:r w:rsidRPr="00E60E6D">
        <w:rPr>
          <w:sz w:val="28"/>
          <w:szCs w:val="28"/>
        </w:rPr>
        <w:t> Стандарта, осуществляется путем их нанесения на открытые участки тела до начала работы.</w:t>
      </w:r>
    </w:p>
    <w:p w14:paraId="4210ACD1" w14:textId="77777777" w:rsidR="00E60E6D" w:rsidRPr="00E60E6D" w:rsidRDefault="00F26A82" w:rsidP="008A162A">
      <w:pPr>
        <w:shd w:val="clear" w:color="auto" w:fill="FFFFFF"/>
        <w:jc w:val="both"/>
        <w:rPr>
          <w:sz w:val="28"/>
          <w:szCs w:val="28"/>
        </w:rPr>
      </w:pPr>
      <w:hyperlink r:id="rId75" w:anchor="block_3" w:history="1">
        <w:r w:rsidR="00E60E6D" w:rsidRPr="00936F49">
          <w:rPr>
            <w:sz w:val="28"/>
            <w:szCs w:val="28"/>
            <w:u w:val="single"/>
          </w:rPr>
          <w:t>20</w:t>
        </w:r>
      </w:hyperlink>
      <w:r w:rsidR="00E60E6D" w:rsidRPr="00E60E6D">
        <w:rPr>
          <w:sz w:val="28"/>
          <w:szCs w:val="28"/>
        </w:rPr>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14:paraId="14C29CD4" w14:textId="77777777" w:rsidR="00E60E6D" w:rsidRPr="00E60E6D" w:rsidRDefault="00E60E6D" w:rsidP="008A162A">
      <w:pPr>
        <w:shd w:val="clear" w:color="auto" w:fill="FFFFFF"/>
        <w:jc w:val="both"/>
        <w:rPr>
          <w:sz w:val="28"/>
          <w:szCs w:val="28"/>
        </w:rPr>
      </w:pPr>
      <w:r w:rsidRPr="00E60E6D">
        <w:rPr>
          <w:sz w:val="28"/>
          <w:szCs w:val="28"/>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14:paraId="09072EC3" w14:textId="77777777" w:rsidR="00E60E6D" w:rsidRPr="00E60E6D" w:rsidRDefault="00E60E6D" w:rsidP="008A162A">
      <w:pPr>
        <w:shd w:val="clear" w:color="auto" w:fill="FFFFFF"/>
        <w:jc w:val="both"/>
        <w:rPr>
          <w:sz w:val="28"/>
          <w:szCs w:val="28"/>
        </w:rPr>
      </w:pPr>
      <w:r w:rsidRPr="00E60E6D">
        <w:rPr>
          <w:sz w:val="28"/>
          <w:szCs w:val="28"/>
        </w:rPr>
        <w:lastRenderedPageBreak/>
        <w:t>Для очищения от загрязнения кожи лица работникам выдаются только слабощелочные сорта мыла (туалетное).</w:t>
      </w:r>
    </w:p>
    <w:p w14:paraId="739995BA" w14:textId="77777777" w:rsidR="00E60E6D" w:rsidRPr="00E60E6D" w:rsidRDefault="00E60E6D" w:rsidP="008A162A">
      <w:pPr>
        <w:shd w:val="clear" w:color="auto" w:fill="FFFFFF"/>
        <w:jc w:val="both"/>
        <w:rPr>
          <w:sz w:val="28"/>
          <w:szCs w:val="28"/>
        </w:rPr>
      </w:pPr>
      <w:r w:rsidRPr="00E60E6D">
        <w:rPr>
          <w:sz w:val="28"/>
          <w:szCs w:val="28"/>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14:paraId="6611E4D3" w14:textId="77777777" w:rsidR="00E60E6D" w:rsidRPr="00E60E6D" w:rsidRDefault="00E60E6D" w:rsidP="008A162A">
      <w:pPr>
        <w:shd w:val="clear" w:color="auto" w:fill="FFFFFF"/>
        <w:jc w:val="both"/>
        <w:rPr>
          <w:sz w:val="28"/>
          <w:szCs w:val="28"/>
        </w:rPr>
      </w:pPr>
      <w:r w:rsidRPr="00E60E6D">
        <w:rPr>
          <w:sz w:val="28"/>
          <w:szCs w:val="28"/>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14:paraId="57844DFD" w14:textId="77777777" w:rsidR="00E60E6D" w:rsidRPr="00E60E6D" w:rsidRDefault="00E60E6D" w:rsidP="008A162A">
      <w:pPr>
        <w:shd w:val="clear" w:color="auto" w:fill="FFFFFF"/>
        <w:jc w:val="both"/>
        <w:rPr>
          <w:sz w:val="28"/>
          <w:szCs w:val="28"/>
        </w:rPr>
      </w:pPr>
      <w:r w:rsidRPr="00E60E6D">
        <w:rPr>
          <w:sz w:val="28"/>
          <w:szCs w:val="28"/>
        </w:rPr>
        <w:t>Замена указанных очищающих средств твердым туалетным мылом или жидкими моющими средствами не допускается.</w:t>
      </w:r>
    </w:p>
    <w:p w14:paraId="09B0CCDD" w14:textId="77777777" w:rsidR="00E60E6D" w:rsidRPr="00E60E6D" w:rsidRDefault="00E60E6D" w:rsidP="008A162A">
      <w:pPr>
        <w:shd w:val="clear" w:color="auto" w:fill="FFFFFF"/>
        <w:jc w:val="both"/>
        <w:rPr>
          <w:sz w:val="28"/>
          <w:szCs w:val="28"/>
        </w:rPr>
      </w:pPr>
      <w:r w:rsidRPr="00E60E6D">
        <w:rPr>
          <w:sz w:val="28"/>
          <w:szCs w:val="28"/>
        </w:rPr>
        <w:t>22. При работе с агрессивными водорастворимыми, водонерастворимыми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r:id="rId76" w:anchor="block_1010" w:history="1">
        <w:r w:rsidRPr="00936F49">
          <w:rPr>
            <w:sz w:val="28"/>
            <w:szCs w:val="28"/>
            <w:u w:val="single"/>
          </w:rPr>
          <w:t>Типовым нормам</w:t>
        </w:r>
      </w:hyperlink>
      <w:r w:rsidRPr="00E60E6D">
        <w:rPr>
          <w:sz w:val="28"/>
          <w:szCs w:val="28"/>
        </w:rPr>
        <w:t>. Применение указанных средств осуществляется путем их нанесения на открытые чистые участки тела после работы.</w:t>
      </w:r>
    </w:p>
    <w:p w14:paraId="5EAFE79D" w14:textId="77777777" w:rsidR="00E60E6D" w:rsidRPr="00E60E6D" w:rsidRDefault="00E60E6D" w:rsidP="008A162A">
      <w:pPr>
        <w:shd w:val="clear" w:color="auto" w:fill="FFFFFF"/>
        <w:jc w:val="both"/>
        <w:rPr>
          <w:sz w:val="28"/>
          <w:szCs w:val="28"/>
        </w:rPr>
      </w:pPr>
      <w:r w:rsidRPr="00E60E6D">
        <w:rPr>
          <w:sz w:val="28"/>
          <w:szCs w:val="28"/>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14:paraId="1D556E1E" w14:textId="77777777" w:rsidR="00E60E6D" w:rsidRPr="00E60E6D" w:rsidRDefault="00E60E6D" w:rsidP="008A162A">
      <w:pPr>
        <w:shd w:val="clear" w:color="auto" w:fill="F0E9D3"/>
        <w:spacing w:line="264" w:lineRule="atLeast"/>
        <w:jc w:val="both"/>
        <w:rPr>
          <w:sz w:val="28"/>
          <w:szCs w:val="28"/>
        </w:rPr>
      </w:pPr>
      <w:r w:rsidRPr="00E60E6D">
        <w:rPr>
          <w:sz w:val="28"/>
          <w:szCs w:val="28"/>
        </w:rPr>
        <w:t>Пункт 24 изменен с 12 июня 2018 г. - </w:t>
      </w:r>
      <w:hyperlink r:id="rId77" w:anchor="block_12" w:history="1">
        <w:r w:rsidRPr="00936F49">
          <w:rPr>
            <w:sz w:val="28"/>
            <w:szCs w:val="28"/>
            <w:u w:val="single"/>
          </w:rPr>
          <w:t>Приказ</w:t>
        </w:r>
      </w:hyperlink>
      <w:r w:rsidRPr="00E60E6D">
        <w:rPr>
          <w:sz w:val="28"/>
          <w:szCs w:val="28"/>
        </w:rPr>
        <w:t> Минтруда России от 23 ноября 2017 г. N 805н</w:t>
      </w:r>
    </w:p>
    <w:p w14:paraId="716E46F1" w14:textId="77777777" w:rsidR="00E60E6D" w:rsidRPr="00E60E6D" w:rsidRDefault="00F26A82" w:rsidP="008A162A">
      <w:pPr>
        <w:shd w:val="clear" w:color="auto" w:fill="F0E9D3"/>
        <w:spacing w:line="264" w:lineRule="atLeast"/>
        <w:jc w:val="both"/>
        <w:rPr>
          <w:sz w:val="28"/>
          <w:szCs w:val="28"/>
        </w:rPr>
      </w:pPr>
      <w:hyperlink r:id="rId78" w:anchor="block_2024" w:history="1">
        <w:r w:rsidR="00E60E6D" w:rsidRPr="00936F49">
          <w:rPr>
            <w:sz w:val="28"/>
            <w:szCs w:val="28"/>
            <w:u w:val="single"/>
          </w:rPr>
          <w:t>См. предыдущую редакцию</w:t>
        </w:r>
      </w:hyperlink>
    </w:p>
    <w:p w14:paraId="2EA487C9" w14:textId="77777777" w:rsidR="00E60E6D" w:rsidRPr="00E60E6D" w:rsidRDefault="00E60E6D" w:rsidP="008A162A">
      <w:pPr>
        <w:shd w:val="clear" w:color="auto" w:fill="FFFFFF"/>
        <w:jc w:val="both"/>
        <w:rPr>
          <w:sz w:val="28"/>
          <w:szCs w:val="28"/>
        </w:rPr>
      </w:pPr>
      <w:r w:rsidRPr="00E60E6D">
        <w:rPr>
          <w:sz w:val="28"/>
          <w:szCs w:val="28"/>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14:paraId="78F9E3C9" w14:textId="77777777" w:rsidR="00E60E6D" w:rsidRPr="00E60E6D" w:rsidRDefault="00E60E6D" w:rsidP="008A162A">
      <w:pPr>
        <w:shd w:val="clear" w:color="auto" w:fill="FFFFFF"/>
        <w:jc w:val="both"/>
        <w:rPr>
          <w:sz w:val="28"/>
          <w:szCs w:val="28"/>
        </w:rPr>
      </w:pPr>
      <w:r w:rsidRPr="00E60E6D">
        <w:rPr>
          <w:sz w:val="28"/>
          <w:szCs w:val="28"/>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14:paraId="25A497F2" w14:textId="77777777" w:rsidR="00E60E6D" w:rsidRPr="00E60E6D" w:rsidRDefault="00E60E6D" w:rsidP="008A162A">
      <w:pPr>
        <w:shd w:val="clear" w:color="auto" w:fill="FFFFFF"/>
        <w:jc w:val="both"/>
        <w:rPr>
          <w:sz w:val="28"/>
          <w:szCs w:val="28"/>
        </w:rPr>
      </w:pPr>
      <w:r w:rsidRPr="00E60E6D">
        <w:rPr>
          <w:sz w:val="28"/>
          <w:szCs w:val="28"/>
        </w:rPr>
        <w:t>Выдача работникам смывающих и (или) обезвреживающих средств за исключением средств, указанных в </w:t>
      </w:r>
      <w:hyperlink r:id="rId79" w:anchor="block_1007" w:history="1">
        <w:r w:rsidRPr="00936F49">
          <w:rPr>
            <w:sz w:val="28"/>
            <w:szCs w:val="28"/>
            <w:u w:val="single"/>
          </w:rPr>
          <w:t>пункте 7</w:t>
        </w:r>
      </w:hyperlink>
      <w:r w:rsidRPr="00E60E6D">
        <w:rPr>
          <w:sz w:val="28"/>
          <w:szCs w:val="28"/>
        </w:rPr>
        <w:t>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r:id="rId80" w:anchor="block_2100" w:history="1">
        <w:r w:rsidRPr="00936F49">
          <w:rPr>
            <w:sz w:val="28"/>
            <w:szCs w:val="28"/>
            <w:u w:val="single"/>
          </w:rPr>
          <w:t>приложением</w:t>
        </w:r>
      </w:hyperlink>
      <w:r w:rsidRPr="00E60E6D">
        <w:rPr>
          <w:sz w:val="28"/>
          <w:szCs w:val="28"/>
        </w:rPr>
        <w:t> к Стандарту.</w:t>
      </w:r>
    </w:p>
    <w:p w14:paraId="3665F78E" w14:textId="77777777" w:rsidR="00E60E6D" w:rsidRPr="00E60E6D" w:rsidRDefault="00E60E6D" w:rsidP="008A162A">
      <w:pPr>
        <w:shd w:val="clear" w:color="auto" w:fill="FFFFFF"/>
        <w:jc w:val="both"/>
        <w:rPr>
          <w:sz w:val="28"/>
          <w:szCs w:val="28"/>
        </w:rPr>
      </w:pPr>
      <w:r w:rsidRPr="00E60E6D">
        <w:rPr>
          <w:sz w:val="28"/>
          <w:szCs w:val="28"/>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14:paraId="00D6D7DC" w14:textId="77777777" w:rsidR="00E60E6D" w:rsidRPr="00E60E6D" w:rsidRDefault="00E60E6D" w:rsidP="008A162A">
      <w:pPr>
        <w:shd w:val="clear" w:color="auto" w:fill="FFFFFF"/>
        <w:jc w:val="both"/>
        <w:rPr>
          <w:sz w:val="28"/>
          <w:szCs w:val="28"/>
        </w:rPr>
      </w:pPr>
      <w:r w:rsidRPr="00E60E6D">
        <w:rPr>
          <w:sz w:val="28"/>
          <w:szCs w:val="28"/>
        </w:rPr>
        <w:lastRenderedPageBreak/>
        <w:t>26. Ответственность за своевременную и в полном объеме выдачу работникам смывающих и (или) обезвреживающих средств в соответствии с </w:t>
      </w:r>
      <w:hyperlink r:id="rId81" w:anchor="block_1000" w:history="1">
        <w:r w:rsidRPr="00936F49">
          <w:rPr>
            <w:sz w:val="28"/>
            <w:szCs w:val="28"/>
            <w:u w:val="single"/>
          </w:rPr>
          <w:t>Типовыми нормами</w:t>
        </w:r>
      </w:hyperlink>
      <w:r w:rsidRPr="00E60E6D">
        <w:rPr>
          <w:sz w:val="28"/>
          <w:szCs w:val="28"/>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14:paraId="4D23BB28" w14:textId="77777777" w:rsidR="00E60E6D" w:rsidRPr="00E60E6D" w:rsidRDefault="00E60E6D" w:rsidP="008A162A">
      <w:pPr>
        <w:shd w:val="clear" w:color="auto" w:fill="FFFFFF"/>
        <w:jc w:val="both"/>
        <w:rPr>
          <w:sz w:val="28"/>
          <w:szCs w:val="28"/>
        </w:rPr>
      </w:pPr>
      <w:r w:rsidRPr="00E60E6D">
        <w:rPr>
          <w:sz w:val="28"/>
          <w:szCs w:val="28"/>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14:paraId="6ECFDC20" w14:textId="77777777" w:rsidR="00E60E6D" w:rsidRPr="00E60E6D" w:rsidRDefault="00E60E6D" w:rsidP="008A162A">
      <w:pPr>
        <w:shd w:val="clear" w:color="auto" w:fill="FFFFFF"/>
        <w:jc w:val="both"/>
        <w:rPr>
          <w:sz w:val="28"/>
          <w:szCs w:val="28"/>
        </w:rPr>
      </w:pPr>
      <w:r w:rsidRPr="00E60E6D">
        <w:rPr>
          <w:sz w:val="28"/>
          <w:szCs w:val="28"/>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14:paraId="2BF29964" w14:textId="68416C1C" w:rsidR="00E60E6D" w:rsidRPr="00E60E6D" w:rsidRDefault="00E60E6D" w:rsidP="00E60E6D">
      <w:pPr>
        <w:shd w:val="clear" w:color="auto" w:fill="FFFFFF"/>
        <w:jc w:val="both"/>
        <w:rPr>
          <w:sz w:val="28"/>
          <w:szCs w:val="28"/>
        </w:rPr>
      </w:pPr>
      <w:r w:rsidRPr="00E60E6D">
        <w:rPr>
          <w:sz w:val="28"/>
          <w:szCs w:val="28"/>
        </w:rPr>
        <w:t> </w:t>
      </w:r>
    </w:p>
    <w:p w14:paraId="22594B0A" w14:textId="77777777" w:rsidR="006C230C" w:rsidRPr="00936F49" w:rsidRDefault="006C230C" w:rsidP="008658C1">
      <w:pPr>
        <w:pStyle w:val="Default"/>
        <w:ind w:firstLine="709"/>
        <w:contextualSpacing/>
        <w:rPr>
          <w:i/>
          <w:iCs/>
          <w:color w:val="auto"/>
          <w:sz w:val="28"/>
          <w:szCs w:val="28"/>
        </w:rPr>
      </w:pPr>
    </w:p>
    <w:p w14:paraId="56A08956" w14:textId="7CBFCF43" w:rsidR="006C230C" w:rsidRPr="00936F49" w:rsidRDefault="006C230C" w:rsidP="008658C1">
      <w:pPr>
        <w:pStyle w:val="Default"/>
        <w:ind w:firstLine="709"/>
        <w:contextualSpacing/>
        <w:rPr>
          <w:i/>
          <w:iCs/>
          <w:color w:val="auto"/>
          <w:sz w:val="28"/>
          <w:szCs w:val="28"/>
        </w:rPr>
      </w:pPr>
    </w:p>
    <w:p w14:paraId="657F3227" w14:textId="5BB3E2E6" w:rsidR="003A6938" w:rsidRPr="00936F49" w:rsidRDefault="003A6938" w:rsidP="008658C1">
      <w:pPr>
        <w:pStyle w:val="Default"/>
        <w:ind w:firstLine="709"/>
        <w:contextualSpacing/>
        <w:rPr>
          <w:i/>
          <w:iCs/>
          <w:color w:val="auto"/>
          <w:sz w:val="28"/>
          <w:szCs w:val="28"/>
        </w:rPr>
      </w:pPr>
    </w:p>
    <w:p w14:paraId="1F147E81" w14:textId="77777777" w:rsidR="003A6938" w:rsidRPr="00936F49" w:rsidRDefault="003A6938" w:rsidP="008658C1">
      <w:pPr>
        <w:pStyle w:val="Default"/>
        <w:ind w:firstLine="709"/>
        <w:contextualSpacing/>
        <w:rPr>
          <w:i/>
          <w:iCs/>
          <w:color w:val="auto"/>
          <w:sz w:val="28"/>
          <w:szCs w:val="28"/>
        </w:rPr>
      </w:pPr>
    </w:p>
    <w:p w14:paraId="67C185C0" w14:textId="77777777" w:rsidR="006C230C" w:rsidRPr="00936F49"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36F49" w14:paraId="170DC380" w14:textId="77777777" w:rsidTr="00DD0F12">
        <w:trPr>
          <w:trHeight w:val="1525"/>
        </w:trPr>
        <w:tc>
          <w:tcPr>
            <w:tcW w:w="4667" w:type="dxa"/>
          </w:tcPr>
          <w:p w14:paraId="06350AF8" w14:textId="77777777" w:rsidR="00DD0F12" w:rsidRPr="00936F49" w:rsidRDefault="00DD0F12" w:rsidP="008658C1">
            <w:pPr>
              <w:pStyle w:val="Default"/>
              <w:ind w:firstLine="709"/>
              <w:contextualSpacing/>
              <w:rPr>
                <w:sz w:val="28"/>
                <w:szCs w:val="28"/>
              </w:rPr>
            </w:pPr>
            <w:r w:rsidRPr="00936F49">
              <w:rPr>
                <w:b/>
                <w:bCs/>
                <w:sz w:val="28"/>
                <w:szCs w:val="28"/>
              </w:rPr>
              <w:t xml:space="preserve">От работодателя: </w:t>
            </w:r>
          </w:p>
          <w:p w14:paraId="3BF27501" w14:textId="52DD8ABA" w:rsidR="00DD0F12" w:rsidRPr="00936F49" w:rsidRDefault="007E2AB6" w:rsidP="008658C1">
            <w:pPr>
              <w:pStyle w:val="Default"/>
              <w:ind w:firstLine="709"/>
              <w:contextualSpacing/>
              <w:rPr>
                <w:sz w:val="28"/>
                <w:szCs w:val="28"/>
              </w:rPr>
            </w:pPr>
            <w:r w:rsidRPr="00936F49">
              <w:rPr>
                <w:sz w:val="28"/>
                <w:szCs w:val="28"/>
              </w:rPr>
              <w:t>Заведующий МБДОУ-детский сад «Березка» Тукаевского муниципального района РТ</w:t>
            </w:r>
          </w:p>
          <w:p w14:paraId="5F7F87F2" w14:textId="60F8AC2A" w:rsidR="00DD0F12" w:rsidRPr="00936F49" w:rsidRDefault="00DD6B2C" w:rsidP="007E2AB6">
            <w:pPr>
              <w:pStyle w:val="Default"/>
              <w:contextualSpacing/>
              <w:rPr>
                <w:sz w:val="28"/>
                <w:szCs w:val="28"/>
              </w:rPr>
            </w:pPr>
            <w:r w:rsidRPr="00936F49">
              <w:rPr>
                <w:sz w:val="28"/>
                <w:szCs w:val="28"/>
              </w:rPr>
              <w:t xml:space="preserve"> ____________</w:t>
            </w:r>
            <w:r w:rsidR="007E2AB6" w:rsidRPr="00936F49">
              <w:rPr>
                <w:sz w:val="28"/>
                <w:szCs w:val="28"/>
              </w:rPr>
              <w:t>____ /</w:t>
            </w:r>
            <w:r w:rsidR="007E2AB6" w:rsidRPr="00936F49">
              <w:rPr>
                <w:sz w:val="28"/>
                <w:szCs w:val="28"/>
                <w:u w:val="single"/>
              </w:rPr>
              <w:t>Васикова Т.А</w:t>
            </w:r>
            <w:r w:rsidR="007E2AB6" w:rsidRPr="00936F49">
              <w:rPr>
                <w:sz w:val="28"/>
                <w:szCs w:val="28"/>
              </w:rPr>
              <w:t>./</w:t>
            </w:r>
          </w:p>
          <w:p w14:paraId="3A8F2DEC" w14:textId="2836A65A" w:rsidR="00DD0F12" w:rsidRPr="00936F49" w:rsidRDefault="00DD0F12" w:rsidP="007E2AB6">
            <w:pPr>
              <w:pStyle w:val="Default"/>
              <w:contextualSpacing/>
              <w:rPr>
                <w:sz w:val="28"/>
                <w:szCs w:val="28"/>
              </w:rPr>
            </w:pPr>
            <w:r w:rsidRPr="00936F49">
              <w:rPr>
                <w:sz w:val="28"/>
                <w:szCs w:val="28"/>
              </w:rPr>
              <w:t xml:space="preserve">(подпись) </w:t>
            </w:r>
            <w:r w:rsidR="007E2AB6" w:rsidRPr="00936F49">
              <w:rPr>
                <w:sz w:val="28"/>
                <w:szCs w:val="28"/>
              </w:rPr>
              <w:t xml:space="preserve">                     </w:t>
            </w:r>
            <w:r w:rsidRPr="00936F49">
              <w:rPr>
                <w:sz w:val="28"/>
                <w:szCs w:val="28"/>
              </w:rPr>
              <w:t xml:space="preserve">(Ф.И.О.) </w:t>
            </w:r>
          </w:p>
          <w:p w14:paraId="21E19CDD" w14:textId="77777777" w:rsidR="00DD0F12" w:rsidRPr="00936F49" w:rsidRDefault="00DD0F12" w:rsidP="008658C1">
            <w:pPr>
              <w:pStyle w:val="Default"/>
              <w:ind w:firstLine="709"/>
              <w:contextualSpacing/>
              <w:rPr>
                <w:sz w:val="28"/>
                <w:szCs w:val="28"/>
              </w:rPr>
            </w:pPr>
            <w:r w:rsidRPr="00936F49">
              <w:rPr>
                <w:sz w:val="28"/>
                <w:szCs w:val="28"/>
              </w:rPr>
              <w:t xml:space="preserve">М.П. </w:t>
            </w:r>
          </w:p>
          <w:p w14:paraId="674B93DD" w14:textId="0D1E6ACF" w:rsidR="00DD0F12" w:rsidRPr="00936F49" w:rsidRDefault="00DD0F12" w:rsidP="007E2AB6">
            <w:pPr>
              <w:pStyle w:val="Default"/>
              <w:contextualSpacing/>
              <w:rPr>
                <w:sz w:val="28"/>
                <w:szCs w:val="28"/>
              </w:rPr>
            </w:pPr>
            <w:r w:rsidRPr="00936F49">
              <w:rPr>
                <w:sz w:val="28"/>
                <w:szCs w:val="28"/>
              </w:rPr>
              <w:t>« __ » _________________ 20</w:t>
            </w:r>
            <w:r w:rsidR="00D76D61" w:rsidRPr="00936F49">
              <w:rPr>
                <w:sz w:val="28"/>
                <w:szCs w:val="28"/>
              </w:rPr>
              <w:t>21</w:t>
            </w:r>
            <w:r w:rsidRPr="00936F49">
              <w:rPr>
                <w:sz w:val="28"/>
                <w:szCs w:val="28"/>
              </w:rPr>
              <w:t xml:space="preserve"> г. </w:t>
            </w:r>
          </w:p>
        </w:tc>
        <w:tc>
          <w:tcPr>
            <w:tcW w:w="4667" w:type="dxa"/>
          </w:tcPr>
          <w:p w14:paraId="59746D5C" w14:textId="77777777" w:rsidR="00DD0F12" w:rsidRPr="00936F49" w:rsidRDefault="00DD0F12" w:rsidP="008658C1">
            <w:pPr>
              <w:pStyle w:val="Default"/>
              <w:ind w:firstLine="709"/>
              <w:contextualSpacing/>
              <w:rPr>
                <w:sz w:val="28"/>
                <w:szCs w:val="28"/>
              </w:rPr>
            </w:pPr>
            <w:r w:rsidRPr="00936F49">
              <w:rPr>
                <w:b/>
                <w:bCs/>
                <w:sz w:val="28"/>
                <w:szCs w:val="28"/>
              </w:rPr>
              <w:t xml:space="preserve">От работников: </w:t>
            </w:r>
          </w:p>
          <w:p w14:paraId="629447B9" w14:textId="0B61FB5D" w:rsidR="00DD0F12" w:rsidRPr="00936F49" w:rsidRDefault="00DD0F12" w:rsidP="008658C1">
            <w:pPr>
              <w:pStyle w:val="Default"/>
              <w:ind w:firstLine="709"/>
              <w:contextualSpacing/>
              <w:rPr>
                <w:sz w:val="28"/>
                <w:szCs w:val="28"/>
              </w:rPr>
            </w:pPr>
            <w:r w:rsidRPr="00936F49">
              <w:rPr>
                <w:sz w:val="28"/>
                <w:szCs w:val="28"/>
              </w:rPr>
              <w:t xml:space="preserve">Председатель первичной профсоюзной организации </w:t>
            </w:r>
            <w:r w:rsidR="007E2AB6" w:rsidRPr="00936F49">
              <w:rPr>
                <w:sz w:val="28"/>
                <w:szCs w:val="28"/>
              </w:rPr>
              <w:t>МБДОУ-детский сад «Березка» Тукаевского муниципального района РТ</w:t>
            </w:r>
          </w:p>
          <w:p w14:paraId="59C79DC0" w14:textId="49B9217B" w:rsidR="00DD0F12" w:rsidRPr="00936F49" w:rsidRDefault="00DD0F12" w:rsidP="007E2AB6">
            <w:pPr>
              <w:pStyle w:val="Default"/>
              <w:contextualSpacing/>
              <w:rPr>
                <w:sz w:val="28"/>
                <w:szCs w:val="28"/>
              </w:rPr>
            </w:pPr>
            <w:r w:rsidRPr="00936F49">
              <w:rPr>
                <w:sz w:val="28"/>
                <w:szCs w:val="28"/>
              </w:rPr>
              <w:t>________</w:t>
            </w:r>
            <w:r w:rsidR="007E2AB6" w:rsidRPr="00936F49">
              <w:rPr>
                <w:sz w:val="28"/>
                <w:szCs w:val="28"/>
              </w:rPr>
              <w:t>_______/</w:t>
            </w:r>
            <w:r w:rsidR="007E2AB6" w:rsidRPr="00936F49">
              <w:rPr>
                <w:sz w:val="28"/>
                <w:szCs w:val="28"/>
                <w:u w:val="single"/>
              </w:rPr>
              <w:t xml:space="preserve">Нурутдинова Л.Р./ </w:t>
            </w:r>
            <w:r w:rsidR="007E2AB6" w:rsidRPr="00936F49">
              <w:rPr>
                <w:sz w:val="28"/>
                <w:szCs w:val="28"/>
              </w:rPr>
              <w:t>/</w:t>
            </w:r>
            <w:r w:rsidRPr="00936F49">
              <w:rPr>
                <w:sz w:val="28"/>
                <w:szCs w:val="28"/>
              </w:rPr>
              <w:t xml:space="preserve">(подпись) </w:t>
            </w:r>
            <w:r w:rsidR="007E2AB6" w:rsidRPr="00936F49">
              <w:rPr>
                <w:sz w:val="28"/>
                <w:szCs w:val="28"/>
              </w:rPr>
              <w:t xml:space="preserve">                     </w:t>
            </w:r>
            <w:r w:rsidRPr="00936F49">
              <w:rPr>
                <w:sz w:val="28"/>
                <w:szCs w:val="28"/>
              </w:rPr>
              <w:t xml:space="preserve">(Ф.И.О.) </w:t>
            </w:r>
          </w:p>
          <w:p w14:paraId="59FBB015" w14:textId="047E1EE6" w:rsidR="00DD0F12" w:rsidRPr="00936F49" w:rsidRDefault="00DD0F12" w:rsidP="007E2AB6">
            <w:pPr>
              <w:pStyle w:val="Default"/>
              <w:contextualSpacing/>
              <w:rPr>
                <w:sz w:val="28"/>
                <w:szCs w:val="28"/>
              </w:rPr>
            </w:pPr>
          </w:p>
          <w:p w14:paraId="279EED99" w14:textId="4DC7D882" w:rsidR="00DD0F12" w:rsidRPr="00936F49" w:rsidRDefault="00DD0F12" w:rsidP="007E2AB6">
            <w:pPr>
              <w:pStyle w:val="Default"/>
              <w:contextualSpacing/>
              <w:rPr>
                <w:sz w:val="28"/>
                <w:szCs w:val="28"/>
              </w:rPr>
            </w:pPr>
            <w:r w:rsidRPr="00936F49">
              <w:rPr>
                <w:sz w:val="28"/>
                <w:szCs w:val="28"/>
              </w:rPr>
              <w:t>« __ » _________________ 20</w:t>
            </w:r>
            <w:r w:rsidR="00D76D61" w:rsidRPr="00936F49">
              <w:rPr>
                <w:sz w:val="28"/>
                <w:szCs w:val="28"/>
              </w:rPr>
              <w:t>21</w:t>
            </w:r>
            <w:r w:rsidR="007E2AB6" w:rsidRPr="00936F49">
              <w:rPr>
                <w:sz w:val="28"/>
                <w:szCs w:val="28"/>
              </w:rPr>
              <w:t xml:space="preserve"> </w:t>
            </w:r>
            <w:r w:rsidRPr="00936F49">
              <w:rPr>
                <w:sz w:val="28"/>
                <w:szCs w:val="28"/>
              </w:rPr>
              <w:t xml:space="preserve">г. </w:t>
            </w:r>
          </w:p>
        </w:tc>
      </w:tr>
    </w:tbl>
    <w:p w14:paraId="0611D2D4" w14:textId="77777777" w:rsidR="00EE5F12" w:rsidRPr="00936F49" w:rsidRDefault="00EE5F12" w:rsidP="008658C1">
      <w:pPr>
        <w:pStyle w:val="31"/>
        <w:ind w:firstLine="709"/>
        <w:contextualSpacing/>
      </w:pPr>
    </w:p>
    <w:sectPr w:rsidR="00EE5F12" w:rsidRPr="00936F49" w:rsidSect="002200F5">
      <w:footerReference w:type="default" r:id="rId8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49673" w14:textId="77777777" w:rsidR="00F26A82" w:rsidRDefault="00F26A82">
      <w:r>
        <w:separator/>
      </w:r>
    </w:p>
  </w:endnote>
  <w:endnote w:type="continuationSeparator" w:id="0">
    <w:p w14:paraId="3FEB9330" w14:textId="77777777" w:rsidR="00F26A82" w:rsidRDefault="00F2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6C8B317F" w:rsidR="00F02532" w:rsidRDefault="00F02532" w:rsidP="0002281E">
    <w:pPr>
      <w:pStyle w:val="a4"/>
      <w:jc w:val="right"/>
    </w:pPr>
    <w:r>
      <w:rPr>
        <w:noProof/>
      </w:rPr>
      <w:fldChar w:fldCharType="begin"/>
    </w:r>
    <w:r>
      <w:rPr>
        <w:noProof/>
      </w:rPr>
      <w:instrText>PAGE   \* MERGEFORMAT</w:instrText>
    </w:r>
    <w:r>
      <w:rPr>
        <w:noProof/>
      </w:rPr>
      <w:fldChar w:fldCharType="separate"/>
    </w:r>
    <w:r w:rsidR="00B77AD0">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920BD" w14:textId="77777777" w:rsidR="00F26A82" w:rsidRDefault="00F26A82">
      <w:r>
        <w:separator/>
      </w:r>
    </w:p>
  </w:footnote>
  <w:footnote w:type="continuationSeparator" w:id="0">
    <w:p w14:paraId="3A435E80" w14:textId="77777777" w:rsidR="00F26A82" w:rsidRDefault="00F26A82">
      <w:r>
        <w:continuationSeparator/>
      </w:r>
    </w:p>
  </w:footnote>
  <w:footnote w:id="1">
    <w:p w14:paraId="2F8B4704" w14:textId="77777777" w:rsidR="00F02532" w:rsidRDefault="00F02532" w:rsidP="0038515A">
      <w:pPr>
        <w:pStyle w:val="aff"/>
      </w:pPr>
      <w:r>
        <w:rPr>
          <w:rStyle w:val="aff1"/>
        </w:rPr>
        <w:footnoteRef/>
      </w:r>
      <w:r>
        <w:t xml:space="preserve"> Статья 66.1. ТК РФ</w:t>
      </w:r>
    </w:p>
  </w:footnote>
  <w:footnote w:id="2">
    <w:p w14:paraId="667E01A2" w14:textId="77777777" w:rsidR="005B3479" w:rsidRPr="008A2DAC" w:rsidRDefault="005B3479" w:rsidP="005B3479">
      <w:pPr>
        <w:pStyle w:val="aff"/>
        <w:jc w:val="both"/>
        <w:rPr>
          <w:sz w:val="24"/>
          <w:szCs w:val="24"/>
        </w:rPr>
      </w:pPr>
      <w:r w:rsidRPr="008A2DAC">
        <w:rPr>
          <w:rStyle w:val="aff1"/>
          <w:sz w:val="24"/>
          <w:szCs w:val="24"/>
        </w:rPr>
        <w:footnoteRef/>
      </w:r>
      <w:r w:rsidRPr="008A2DAC">
        <w:rPr>
          <w:sz w:val="24"/>
          <w:szCs w:val="24"/>
        </w:rPr>
        <w:t xml:space="preserve"> </w:t>
      </w:r>
      <w:r>
        <w:rPr>
          <w:sz w:val="24"/>
          <w:szCs w:val="24"/>
        </w:rPr>
        <w:t>Нормы морали и нравственности – это с</w:t>
      </w:r>
      <w:r w:rsidRPr="008A2DAC">
        <w:rPr>
          <w:sz w:val="24"/>
          <w:szCs w:val="24"/>
        </w:rPr>
        <w:t>совокупность норм поведения, вытекающих из общепринятых представлений в обществе о хорошем и плохом, о правильном и неправильном, о добре и зле.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C4151F"/>
    <w:multiLevelType w:val="multilevel"/>
    <w:tmpl w:val="14844FE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0AE10C6"/>
    <w:multiLevelType w:val="multilevel"/>
    <w:tmpl w:val="49FE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9F30928"/>
    <w:multiLevelType w:val="hybridMultilevel"/>
    <w:tmpl w:val="B7969830"/>
    <w:lvl w:ilvl="0" w:tplc="12D6D8D4">
      <w:start w:val="4"/>
      <w:numFmt w:val="upperRoman"/>
      <w:lvlText w:val="%1."/>
      <w:lvlJc w:val="left"/>
      <w:pPr>
        <w:tabs>
          <w:tab w:val="num" w:pos="2211"/>
        </w:tabs>
        <w:ind w:left="2211" w:hanging="720"/>
      </w:pPr>
      <w:rPr>
        <w:rFonts w:hint="default"/>
      </w:rPr>
    </w:lvl>
    <w:lvl w:ilvl="1" w:tplc="04190019" w:tentative="1">
      <w:start w:val="1"/>
      <w:numFmt w:val="lowerLetter"/>
      <w:lvlText w:val="%2."/>
      <w:lvlJc w:val="left"/>
      <w:pPr>
        <w:tabs>
          <w:tab w:val="num" w:pos="2571"/>
        </w:tabs>
        <w:ind w:left="2571" w:hanging="360"/>
      </w:pPr>
    </w:lvl>
    <w:lvl w:ilvl="2" w:tplc="0419001B" w:tentative="1">
      <w:start w:val="1"/>
      <w:numFmt w:val="lowerRoman"/>
      <w:lvlText w:val="%3."/>
      <w:lvlJc w:val="right"/>
      <w:pPr>
        <w:tabs>
          <w:tab w:val="num" w:pos="3291"/>
        </w:tabs>
        <w:ind w:left="3291" w:hanging="180"/>
      </w:pPr>
    </w:lvl>
    <w:lvl w:ilvl="3" w:tplc="0419000F" w:tentative="1">
      <w:start w:val="1"/>
      <w:numFmt w:val="decimal"/>
      <w:lvlText w:val="%4."/>
      <w:lvlJc w:val="left"/>
      <w:pPr>
        <w:tabs>
          <w:tab w:val="num" w:pos="4011"/>
        </w:tabs>
        <w:ind w:left="4011" w:hanging="360"/>
      </w:pPr>
    </w:lvl>
    <w:lvl w:ilvl="4" w:tplc="04190019" w:tentative="1">
      <w:start w:val="1"/>
      <w:numFmt w:val="lowerLetter"/>
      <w:lvlText w:val="%5."/>
      <w:lvlJc w:val="left"/>
      <w:pPr>
        <w:tabs>
          <w:tab w:val="num" w:pos="4731"/>
        </w:tabs>
        <w:ind w:left="4731" w:hanging="360"/>
      </w:pPr>
    </w:lvl>
    <w:lvl w:ilvl="5" w:tplc="0419001B" w:tentative="1">
      <w:start w:val="1"/>
      <w:numFmt w:val="lowerRoman"/>
      <w:lvlText w:val="%6."/>
      <w:lvlJc w:val="right"/>
      <w:pPr>
        <w:tabs>
          <w:tab w:val="num" w:pos="5451"/>
        </w:tabs>
        <w:ind w:left="5451" w:hanging="180"/>
      </w:pPr>
    </w:lvl>
    <w:lvl w:ilvl="6" w:tplc="0419000F" w:tentative="1">
      <w:start w:val="1"/>
      <w:numFmt w:val="decimal"/>
      <w:lvlText w:val="%7."/>
      <w:lvlJc w:val="left"/>
      <w:pPr>
        <w:tabs>
          <w:tab w:val="num" w:pos="6171"/>
        </w:tabs>
        <w:ind w:left="6171" w:hanging="360"/>
      </w:pPr>
    </w:lvl>
    <w:lvl w:ilvl="7" w:tplc="04190019" w:tentative="1">
      <w:start w:val="1"/>
      <w:numFmt w:val="lowerLetter"/>
      <w:lvlText w:val="%8."/>
      <w:lvlJc w:val="left"/>
      <w:pPr>
        <w:tabs>
          <w:tab w:val="num" w:pos="6891"/>
        </w:tabs>
        <w:ind w:left="6891" w:hanging="360"/>
      </w:pPr>
    </w:lvl>
    <w:lvl w:ilvl="8" w:tplc="0419001B" w:tentative="1">
      <w:start w:val="1"/>
      <w:numFmt w:val="lowerRoman"/>
      <w:lvlText w:val="%9."/>
      <w:lvlJc w:val="right"/>
      <w:pPr>
        <w:tabs>
          <w:tab w:val="num" w:pos="7611"/>
        </w:tabs>
        <w:ind w:left="7611" w:hanging="180"/>
      </w:p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6"/>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5"/>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C8F"/>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407E"/>
    <w:rsid w:val="000650D1"/>
    <w:rsid w:val="00067C69"/>
    <w:rsid w:val="00072C0B"/>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6D2"/>
    <w:rsid w:val="000A283E"/>
    <w:rsid w:val="000A3167"/>
    <w:rsid w:val="000A4B13"/>
    <w:rsid w:val="000A5203"/>
    <w:rsid w:val="000A540D"/>
    <w:rsid w:val="000A558E"/>
    <w:rsid w:val="000A5D0B"/>
    <w:rsid w:val="000A68BD"/>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65B"/>
    <w:rsid w:val="000F6871"/>
    <w:rsid w:val="000F6E04"/>
    <w:rsid w:val="000F7B32"/>
    <w:rsid w:val="001005FF"/>
    <w:rsid w:val="00100DC0"/>
    <w:rsid w:val="001039EF"/>
    <w:rsid w:val="0010455B"/>
    <w:rsid w:val="00105DFD"/>
    <w:rsid w:val="0010637A"/>
    <w:rsid w:val="0010667D"/>
    <w:rsid w:val="00107C65"/>
    <w:rsid w:val="00110D97"/>
    <w:rsid w:val="00114ACE"/>
    <w:rsid w:val="00117A34"/>
    <w:rsid w:val="00120EB0"/>
    <w:rsid w:val="001216C4"/>
    <w:rsid w:val="00122677"/>
    <w:rsid w:val="00122FB6"/>
    <w:rsid w:val="001247D6"/>
    <w:rsid w:val="00125B3E"/>
    <w:rsid w:val="00126800"/>
    <w:rsid w:val="00132D58"/>
    <w:rsid w:val="00132EB4"/>
    <w:rsid w:val="001332A1"/>
    <w:rsid w:val="00136428"/>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75E"/>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A2C"/>
    <w:rsid w:val="001B118D"/>
    <w:rsid w:val="001B16E8"/>
    <w:rsid w:val="001B18F1"/>
    <w:rsid w:val="001B1A5A"/>
    <w:rsid w:val="001B2DAC"/>
    <w:rsid w:val="001B3EDB"/>
    <w:rsid w:val="001B49F3"/>
    <w:rsid w:val="001C0881"/>
    <w:rsid w:val="001C0A7C"/>
    <w:rsid w:val="001C121A"/>
    <w:rsid w:val="001C276C"/>
    <w:rsid w:val="001D0F9B"/>
    <w:rsid w:val="001D1D9C"/>
    <w:rsid w:val="001D5940"/>
    <w:rsid w:val="001D7FB3"/>
    <w:rsid w:val="001E0941"/>
    <w:rsid w:val="001E20AD"/>
    <w:rsid w:val="001E2CCB"/>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6F77"/>
    <w:rsid w:val="002774BB"/>
    <w:rsid w:val="002803B4"/>
    <w:rsid w:val="00280549"/>
    <w:rsid w:val="00284DF3"/>
    <w:rsid w:val="0028511F"/>
    <w:rsid w:val="002874E7"/>
    <w:rsid w:val="00287595"/>
    <w:rsid w:val="00287D64"/>
    <w:rsid w:val="002920CA"/>
    <w:rsid w:val="002967E2"/>
    <w:rsid w:val="002A38CB"/>
    <w:rsid w:val="002A6043"/>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5DA"/>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3E10"/>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4739E"/>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5C"/>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160"/>
    <w:rsid w:val="00423C41"/>
    <w:rsid w:val="00425423"/>
    <w:rsid w:val="0042789D"/>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91D"/>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6930"/>
    <w:rsid w:val="00477011"/>
    <w:rsid w:val="00477321"/>
    <w:rsid w:val="00485709"/>
    <w:rsid w:val="00487F39"/>
    <w:rsid w:val="0049139E"/>
    <w:rsid w:val="00491A9A"/>
    <w:rsid w:val="004936D2"/>
    <w:rsid w:val="00494987"/>
    <w:rsid w:val="00494A3F"/>
    <w:rsid w:val="00495792"/>
    <w:rsid w:val="00496593"/>
    <w:rsid w:val="0049784F"/>
    <w:rsid w:val="004A1DC8"/>
    <w:rsid w:val="004A1E91"/>
    <w:rsid w:val="004A349C"/>
    <w:rsid w:val="004A393E"/>
    <w:rsid w:val="004A5013"/>
    <w:rsid w:val="004A60D5"/>
    <w:rsid w:val="004A7E1E"/>
    <w:rsid w:val="004B0E61"/>
    <w:rsid w:val="004B26EC"/>
    <w:rsid w:val="004B3E9F"/>
    <w:rsid w:val="004B47DC"/>
    <w:rsid w:val="004B5C2F"/>
    <w:rsid w:val="004B606D"/>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1A"/>
    <w:rsid w:val="004F66BE"/>
    <w:rsid w:val="004F6E88"/>
    <w:rsid w:val="004F759D"/>
    <w:rsid w:val="00501F36"/>
    <w:rsid w:val="00502C1E"/>
    <w:rsid w:val="00506EE6"/>
    <w:rsid w:val="005106E7"/>
    <w:rsid w:val="00512777"/>
    <w:rsid w:val="00512A5E"/>
    <w:rsid w:val="00512F72"/>
    <w:rsid w:val="00513708"/>
    <w:rsid w:val="00514659"/>
    <w:rsid w:val="00515916"/>
    <w:rsid w:val="005175C4"/>
    <w:rsid w:val="00520BFA"/>
    <w:rsid w:val="005211A5"/>
    <w:rsid w:val="00521B9C"/>
    <w:rsid w:val="00522921"/>
    <w:rsid w:val="00525148"/>
    <w:rsid w:val="00525A37"/>
    <w:rsid w:val="00527E2B"/>
    <w:rsid w:val="00530CFA"/>
    <w:rsid w:val="00533105"/>
    <w:rsid w:val="00536723"/>
    <w:rsid w:val="00540E29"/>
    <w:rsid w:val="0054113C"/>
    <w:rsid w:val="00541B17"/>
    <w:rsid w:val="00541BDF"/>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8A"/>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3479"/>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1A2"/>
    <w:rsid w:val="005E57F3"/>
    <w:rsid w:val="005E6318"/>
    <w:rsid w:val="005E793C"/>
    <w:rsid w:val="005F0FD2"/>
    <w:rsid w:val="005F15AA"/>
    <w:rsid w:val="005F32EA"/>
    <w:rsid w:val="005F6750"/>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C3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55CE"/>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3AD4"/>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5D37"/>
    <w:rsid w:val="007763EC"/>
    <w:rsid w:val="00776AA4"/>
    <w:rsid w:val="00777E99"/>
    <w:rsid w:val="0078015C"/>
    <w:rsid w:val="0078119F"/>
    <w:rsid w:val="00781370"/>
    <w:rsid w:val="0078234C"/>
    <w:rsid w:val="007840EE"/>
    <w:rsid w:val="00787EAA"/>
    <w:rsid w:val="00793667"/>
    <w:rsid w:val="007949C1"/>
    <w:rsid w:val="00794BC6"/>
    <w:rsid w:val="00797B17"/>
    <w:rsid w:val="007A0440"/>
    <w:rsid w:val="007A2BBE"/>
    <w:rsid w:val="007A33B4"/>
    <w:rsid w:val="007A5064"/>
    <w:rsid w:val="007A5D19"/>
    <w:rsid w:val="007A627D"/>
    <w:rsid w:val="007A6B03"/>
    <w:rsid w:val="007B1030"/>
    <w:rsid w:val="007B12C0"/>
    <w:rsid w:val="007B1828"/>
    <w:rsid w:val="007B212D"/>
    <w:rsid w:val="007B3409"/>
    <w:rsid w:val="007B3F7B"/>
    <w:rsid w:val="007B4947"/>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2AB6"/>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4879"/>
    <w:rsid w:val="00875452"/>
    <w:rsid w:val="0087545E"/>
    <w:rsid w:val="0087579A"/>
    <w:rsid w:val="00875DAD"/>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162A"/>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28D"/>
    <w:rsid w:val="00920280"/>
    <w:rsid w:val="009214E6"/>
    <w:rsid w:val="009222EB"/>
    <w:rsid w:val="00922E20"/>
    <w:rsid w:val="0092447A"/>
    <w:rsid w:val="00924625"/>
    <w:rsid w:val="00927588"/>
    <w:rsid w:val="00932416"/>
    <w:rsid w:val="00933198"/>
    <w:rsid w:val="009365B2"/>
    <w:rsid w:val="00936F49"/>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55E0"/>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62D5"/>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087E"/>
    <w:rsid w:val="00A514F5"/>
    <w:rsid w:val="00A538A9"/>
    <w:rsid w:val="00A53DA5"/>
    <w:rsid w:val="00A5456D"/>
    <w:rsid w:val="00A562B5"/>
    <w:rsid w:val="00A565F9"/>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16E"/>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3E5E"/>
    <w:rsid w:val="00AB4174"/>
    <w:rsid w:val="00AB4D26"/>
    <w:rsid w:val="00AC07D3"/>
    <w:rsid w:val="00AC41E3"/>
    <w:rsid w:val="00AD0183"/>
    <w:rsid w:val="00AD06CC"/>
    <w:rsid w:val="00AD16FC"/>
    <w:rsid w:val="00AD1759"/>
    <w:rsid w:val="00AD3AF5"/>
    <w:rsid w:val="00AD45AE"/>
    <w:rsid w:val="00AD5642"/>
    <w:rsid w:val="00AD7745"/>
    <w:rsid w:val="00AD79C2"/>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362F7"/>
    <w:rsid w:val="00B42E6D"/>
    <w:rsid w:val="00B45E5A"/>
    <w:rsid w:val="00B47B8F"/>
    <w:rsid w:val="00B52263"/>
    <w:rsid w:val="00B5304E"/>
    <w:rsid w:val="00B53287"/>
    <w:rsid w:val="00B5457B"/>
    <w:rsid w:val="00B55783"/>
    <w:rsid w:val="00B5652D"/>
    <w:rsid w:val="00B56965"/>
    <w:rsid w:val="00B56C8D"/>
    <w:rsid w:val="00B5791A"/>
    <w:rsid w:val="00B6319B"/>
    <w:rsid w:val="00B67D6A"/>
    <w:rsid w:val="00B71234"/>
    <w:rsid w:val="00B712C9"/>
    <w:rsid w:val="00B72CDD"/>
    <w:rsid w:val="00B73E82"/>
    <w:rsid w:val="00B74811"/>
    <w:rsid w:val="00B7532C"/>
    <w:rsid w:val="00B75E9E"/>
    <w:rsid w:val="00B77243"/>
    <w:rsid w:val="00B777EF"/>
    <w:rsid w:val="00B77AD0"/>
    <w:rsid w:val="00B8031D"/>
    <w:rsid w:val="00B82EF7"/>
    <w:rsid w:val="00B831FD"/>
    <w:rsid w:val="00B84A3B"/>
    <w:rsid w:val="00B84BFF"/>
    <w:rsid w:val="00B84C13"/>
    <w:rsid w:val="00B87F10"/>
    <w:rsid w:val="00B95C61"/>
    <w:rsid w:val="00BA0036"/>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5A25"/>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33"/>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2ED8"/>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07676"/>
    <w:rsid w:val="00D10250"/>
    <w:rsid w:val="00D1317A"/>
    <w:rsid w:val="00D13CE5"/>
    <w:rsid w:val="00D1514B"/>
    <w:rsid w:val="00D20071"/>
    <w:rsid w:val="00D20F11"/>
    <w:rsid w:val="00D2146F"/>
    <w:rsid w:val="00D21491"/>
    <w:rsid w:val="00D21848"/>
    <w:rsid w:val="00D22033"/>
    <w:rsid w:val="00D228FE"/>
    <w:rsid w:val="00D22CAB"/>
    <w:rsid w:val="00D22CC7"/>
    <w:rsid w:val="00D232DB"/>
    <w:rsid w:val="00D24A17"/>
    <w:rsid w:val="00D24EB0"/>
    <w:rsid w:val="00D26865"/>
    <w:rsid w:val="00D27EB1"/>
    <w:rsid w:val="00D3150A"/>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5A88"/>
    <w:rsid w:val="00D961B6"/>
    <w:rsid w:val="00D978F4"/>
    <w:rsid w:val="00D97BDD"/>
    <w:rsid w:val="00DA004B"/>
    <w:rsid w:val="00DA12AE"/>
    <w:rsid w:val="00DA1B85"/>
    <w:rsid w:val="00DA1DBA"/>
    <w:rsid w:val="00DA5F56"/>
    <w:rsid w:val="00DA7BEE"/>
    <w:rsid w:val="00DB119C"/>
    <w:rsid w:val="00DB1BC5"/>
    <w:rsid w:val="00DB663A"/>
    <w:rsid w:val="00DB6F0B"/>
    <w:rsid w:val="00DC7FDB"/>
    <w:rsid w:val="00DD0F12"/>
    <w:rsid w:val="00DD13AE"/>
    <w:rsid w:val="00DD4E1B"/>
    <w:rsid w:val="00DD583A"/>
    <w:rsid w:val="00DD59E8"/>
    <w:rsid w:val="00DD5EA4"/>
    <w:rsid w:val="00DD5F2B"/>
    <w:rsid w:val="00DD6B2C"/>
    <w:rsid w:val="00DE0AAB"/>
    <w:rsid w:val="00DE305A"/>
    <w:rsid w:val="00DE3AE1"/>
    <w:rsid w:val="00DE3D4B"/>
    <w:rsid w:val="00DE4675"/>
    <w:rsid w:val="00DE4A86"/>
    <w:rsid w:val="00DE4C0F"/>
    <w:rsid w:val="00DE52C3"/>
    <w:rsid w:val="00DE5ADE"/>
    <w:rsid w:val="00DE5AFD"/>
    <w:rsid w:val="00DE63BB"/>
    <w:rsid w:val="00DE6C76"/>
    <w:rsid w:val="00DE73B3"/>
    <w:rsid w:val="00DE7DED"/>
    <w:rsid w:val="00DF080E"/>
    <w:rsid w:val="00DF0CA1"/>
    <w:rsid w:val="00DF14F5"/>
    <w:rsid w:val="00DF1F07"/>
    <w:rsid w:val="00DF2B83"/>
    <w:rsid w:val="00DF2EFB"/>
    <w:rsid w:val="00DF72FA"/>
    <w:rsid w:val="00E03208"/>
    <w:rsid w:val="00E03854"/>
    <w:rsid w:val="00E052C3"/>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0E6D"/>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832"/>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1D7C"/>
    <w:rsid w:val="00F02393"/>
    <w:rsid w:val="00F02532"/>
    <w:rsid w:val="00F0309D"/>
    <w:rsid w:val="00F04023"/>
    <w:rsid w:val="00F04A50"/>
    <w:rsid w:val="00F05AC0"/>
    <w:rsid w:val="00F06192"/>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A82"/>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85C9B"/>
    <w:rsid w:val="00F9421C"/>
    <w:rsid w:val="00F955EC"/>
    <w:rsid w:val="00F95F9C"/>
    <w:rsid w:val="00FA0CA8"/>
    <w:rsid w:val="00FA1EA9"/>
    <w:rsid w:val="00FA2163"/>
    <w:rsid w:val="00FA3F4C"/>
    <w:rsid w:val="00FB1EA3"/>
    <w:rsid w:val="00FB240B"/>
    <w:rsid w:val="00FB2E71"/>
    <w:rsid w:val="00FB306E"/>
    <w:rsid w:val="00FB3AC0"/>
    <w:rsid w:val="00FB7F52"/>
    <w:rsid w:val="00FC2025"/>
    <w:rsid w:val="00FC2788"/>
    <w:rsid w:val="00FC28A8"/>
    <w:rsid w:val="00FC44CD"/>
    <w:rsid w:val="00FC4948"/>
    <w:rsid w:val="00FC4A6F"/>
    <w:rsid w:val="00FC529F"/>
    <w:rsid w:val="00FD30DE"/>
    <w:rsid w:val="00FD3507"/>
    <w:rsid w:val="00FD3B7C"/>
    <w:rsid w:val="00FD6F5B"/>
    <w:rsid w:val="00FE268A"/>
    <w:rsid w:val="00FE3D1F"/>
    <w:rsid w:val="00FE4AC3"/>
    <w:rsid w:val="00FE6013"/>
    <w:rsid w:val="00FF0A11"/>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9F7506A3-6AC6-4E08-92E2-6ECA5461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5E51A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36F4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216C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5E51A2"/>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1216C4"/>
    <w:rPr>
      <w:rFonts w:asciiTheme="majorHAnsi" w:eastAsiaTheme="majorEastAsia" w:hAnsiTheme="majorHAnsi" w:cstheme="majorBidi"/>
      <w:i/>
      <w:iCs/>
      <w:color w:val="365F91" w:themeColor="accent1" w:themeShade="BF"/>
      <w:sz w:val="24"/>
      <w:szCs w:val="24"/>
    </w:rPr>
  </w:style>
  <w:style w:type="character" w:customStyle="1" w:styleId="blk">
    <w:name w:val="blk"/>
    <w:basedOn w:val="a0"/>
    <w:rsid w:val="00936F49"/>
  </w:style>
  <w:style w:type="character" w:customStyle="1" w:styleId="30">
    <w:name w:val="Заголовок 3 Знак"/>
    <w:basedOn w:val="a0"/>
    <w:link w:val="3"/>
    <w:uiPriority w:val="9"/>
    <w:semiHidden/>
    <w:rsid w:val="00936F49"/>
    <w:rPr>
      <w:rFonts w:asciiTheme="majorHAnsi" w:eastAsiaTheme="majorEastAsia" w:hAnsiTheme="majorHAnsi" w:cstheme="majorBidi"/>
      <w:color w:val="243F60" w:themeColor="accent1" w:themeShade="7F"/>
      <w:sz w:val="24"/>
      <w:szCs w:val="24"/>
    </w:rPr>
  </w:style>
  <w:style w:type="paragraph" w:customStyle="1" w:styleId="12">
    <w:name w:val="Абзац списка1"/>
    <w:basedOn w:val="a"/>
    <w:rsid w:val="005B3479"/>
    <w:pPr>
      <w:ind w:left="720"/>
      <w:contextualSpacing/>
    </w:pPr>
    <w:rPr>
      <w:rFonts w:ascii="Calibri" w:eastAsia="MS Mincho" w:hAnsi="Calibri"/>
      <w:sz w:val="22"/>
      <w:szCs w:val="22"/>
      <w:lang w:eastAsia="en-US"/>
    </w:rPr>
  </w:style>
  <w:style w:type="character" w:customStyle="1" w:styleId="apple-converted-space">
    <w:name w:val="apple-converted-space"/>
    <w:rsid w:val="005B347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8406">
      <w:bodyDiv w:val="1"/>
      <w:marLeft w:val="0"/>
      <w:marRight w:val="0"/>
      <w:marTop w:val="0"/>
      <w:marBottom w:val="0"/>
      <w:divBdr>
        <w:top w:val="none" w:sz="0" w:space="0" w:color="auto"/>
        <w:left w:val="none" w:sz="0" w:space="0" w:color="auto"/>
        <w:bottom w:val="none" w:sz="0" w:space="0" w:color="auto"/>
        <w:right w:val="none" w:sz="0" w:space="0" w:color="auto"/>
      </w:divBdr>
      <w:divsChild>
        <w:div w:id="1123230582">
          <w:marLeft w:val="0"/>
          <w:marRight w:val="0"/>
          <w:marTop w:val="0"/>
          <w:marBottom w:val="0"/>
          <w:divBdr>
            <w:top w:val="none" w:sz="0" w:space="0" w:color="auto"/>
            <w:left w:val="none" w:sz="0" w:space="0" w:color="auto"/>
            <w:bottom w:val="none" w:sz="0" w:space="0" w:color="auto"/>
            <w:right w:val="none" w:sz="0" w:space="0" w:color="auto"/>
          </w:divBdr>
        </w:div>
      </w:divsChild>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08226">
      <w:bodyDiv w:val="1"/>
      <w:marLeft w:val="0"/>
      <w:marRight w:val="0"/>
      <w:marTop w:val="0"/>
      <w:marBottom w:val="0"/>
      <w:divBdr>
        <w:top w:val="none" w:sz="0" w:space="0" w:color="auto"/>
        <w:left w:val="none" w:sz="0" w:space="0" w:color="auto"/>
        <w:bottom w:val="none" w:sz="0" w:space="0" w:color="auto"/>
        <w:right w:val="none" w:sz="0" w:space="0" w:color="auto"/>
      </w:divBdr>
      <w:divsChild>
        <w:div w:id="973827842">
          <w:marLeft w:val="0"/>
          <w:marRight w:val="0"/>
          <w:marTop w:val="192"/>
          <w:marBottom w:val="0"/>
          <w:divBdr>
            <w:top w:val="none" w:sz="0" w:space="0" w:color="auto"/>
            <w:left w:val="none" w:sz="0" w:space="0" w:color="auto"/>
            <w:bottom w:val="none" w:sz="0" w:space="0" w:color="auto"/>
            <w:right w:val="none" w:sz="0" w:space="0" w:color="auto"/>
          </w:divBdr>
        </w:div>
        <w:div w:id="1243836520">
          <w:marLeft w:val="0"/>
          <w:marRight w:val="0"/>
          <w:marTop w:val="192"/>
          <w:marBottom w:val="0"/>
          <w:divBdr>
            <w:top w:val="none" w:sz="0" w:space="0" w:color="auto"/>
            <w:left w:val="none" w:sz="0" w:space="0" w:color="auto"/>
            <w:bottom w:val="none" w:sz="0" w:space="0" w:color="auto"/>
            <w:right w:val="none" w:sz="0" w:space="0" w:color="auto"/>
          </w:divBdr>
        </w:div>
        <w:div w:id="1548102900">
          <w:marLeft w:val="0"/>
          <w:marRight w:val="0"/>
          <w:marTop w:val="192"/>
          <w:marBottom w:val="0"/>
          <w:divBdr>
            <w:top w:val="none" w:sz="0" w:space="0" w:color="auto"/>
            <w:left w:val="none" w:sz="0" w:space="0" w:color="auto"/>
            <w:bottom w:val="none" w:sz="0" w:space="0" w:color="auto"/>
            <w:right w:val="none" w:sz="0" w:space="0" w:color="auto"/>
          </w:divBdr>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1078">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0172">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4553">
      <w:bodyDiv w:val="1"/>
      <w:marLeft w:val="0"/>
      <w:marRight w:val="0"/>
      <w:marTop w:val="0"/>
      <w:marBottom w:val="0"/>
      <w:divBdr>
        <w:top w:val="none" w:sz="0" w:space="0" w:color="auto"/>
        <w:left w:val="none" w:sz="0" w:space="0" w:color="auto"/>
        <w:bottom w:val="none" w:sz="0" w:space="0" w:color="auto"/>
        <w:right w:val="none" w:sz="0" w:space="0" w:color="auto"/>
      </w:divBdr>
    </w:div>
    <w:div w:id="1678726067">
      <w:bodyDiv w:val="1"/>
      <w:marLeft w:val="0"/>
      <w:marRight w:val="0"/>
      <w:marTop w:val="0"/>
      <w:marBottom w:val="0"/>
      <w:divBdr>
        <w:top w:val="none" w:sz="0" w:space="0" w:color="auto"/>
        <w:left w:val="none" w:sz="0" w:space="0" w:color="auto"/>
        <w:bottom w:val="none" w:sz="0" w:space="0" w:color="auto"/>
        <w:right w:val="none" w:sz="0" w:space="0" w:color="auto"/>
      </w:divBdr>
      <w:divsChild>
        <w:div w:id="1187871190">
          <w:marLeft w:val="0"/>
          <w:marRight w:val="0"/>
          <w:marTop w:val="0"/>
          <w:marBottom w:val="0"/>
          <w:divBdr>
            <w:top w:val="none" w:sz="0" w:space="0" w:color="auto"/>
            <w:left w:val="none" w:sz="0" w:space="0" w:color="auto"/>
            <w:bottom w:val="none" w:sz="0" w:space="0" w:color="auto"/>
            <w:right w:val="none" w:sz="0" w:space="0" w:color="auto"/>
          </w:divBdr>
          <w:divsChild>
            <w:div w:id="564727587">
              <w:marLeft w:val="0"/>
              <w:marRight w:val="0"/>
              <w:marTop w:val="0"/>
              <w:marBottom w:val="0"/>
              <w:divBdr>
                <w:top w:val="none" w:sz="0" w:space="0" w:color="auto"/>
                <w:left w:val="none" w:sz="0" w:space="0" w:color="auto"/>
                <w:bottom w:val="none" w:sz="0" w:space="0" w:color="auto"/>
                <w:right w:val="none" w:sz="0" w:space="0" w:color="auto"/>
              </w:divBdr>
            </w:div>
            <w:div w:id="1031884252">
              <w:marLeft w:val="0"/>
              <w:marRight w:val="0"/>
              <w:marTop w:val="0"/>
              <w:marBottom w:val="0"/>
              <w:divBdr>
                <w:top w:val="none" w:sz="0" w:space="0" w:color="auto"/>
                <w:left w:val="none" w:sz="0" w:space="0" w:color="auto"/>
                <w:bottom w:val="none" w:sz="0" w:space="0" w:color="auto"/>
                <w:right w:val="none" w:sz="0" w:space="0" w:color="auto"/>
              </w:divBdr>
            </w:div>
            <w:div w:id="84697106">
              <w:marLeft w:val="0"/>
              <w:marRight w:val="0"/>
              <w:marTop w:val="0"/>
              <w:marBottom w:val="0"/>
              <w:divBdr>
                <w:top w:val="none" w:sz="0" w:space="0" w:color="auto"/>
                <w:left w:val="none" w:sz="0" w:space="0" w:color="auto"/>
                <w:bottom w:val="none" w:sz="0" w:space="0" w:color="auto"/>
                <w:right w:val="none" w:sz="0" w:space="0" w:color="auto"/>
              </w:divBdr>
            </w:div>
            <w:div w:id="696155964">
              <w:marLeft w:val="0"/>
              <w:marRight w:val="0"/>
              <w:marTop w:val="0"/>
              <w:marBottom w:val="0"/>
              <w:divBdr>
                <w:top w:val="none" w:sz="0" w:space="0" w:color="auto"/>
                <w:left w:val="none" w:sz="0" w:space="0" w:color="auto"/>
                <w:bottom w:val="none" w:sz="0" w:space="0" w:color="auto"/>
                <w:right w:val="none" w:sz="0" w:space="0" w:color="auto"/>
              </w:divBdr>
            </w:div>
            <w:div w:id="1315337217">
              <w:marLeft w:val="0"/>
              <w:marRight w:val="0"/>
              <w:marTop w:val="0"/>
              <w:marBottom w:val="0"/>
              <w:divBdr>
                <w:top w:val="none" w:sz="0" w:space="0" w:color="auto"/>
                <w:left w:val="none" w:sz="0" w:space="0" w:color="auto"/>
                <w:bottom w:val="none" w:sz="0" w:space="0" w:color="auto"/>
                <w:right w:val="none" w:sz="0" w:space="0" w:color="auto"/>
              </w:divBdr>
            </w:div>
            <w:div w:id="2107574910">
              <w:marLeft w:val="0"/>
              <w:marRight w:val="0"/>
              <w:marTop w:val="0"/>
              <w:marBottom w:val="0"/>
              <w:divBdr>
                <w:top w:val="none" w:sz="0" w:space="0" w:color="auto"/>
                <w:left w:val="none" w:sz="0" w:space="0" w:color="auto"/>
                <w:bottom w:val="none" w:sz="0" w:space="0" w:color="auto"/>
                <w:right w:val="none" w:sz="0" w:space="0" w:color="auto"/>
              </w:divBdr>
            </w:div>
            <w:div w:id="173109914">
              <w:marLeft w:val="0"/>
              <w:marRight w:val="0"/>
              <w:marTop w:val="0"/>
              <w:marBottom w:val="0"/>
              <w:divBdr>
                <w:top w:val="none" w:sz="0" w:space="0" w:color="auto"/>
                <w:left w:val="none" w:sz="0" w:space="0" w:color="auto"/>
                <w:bottom w:val="none" w:sz="0" w:space="0" w:color="auto"/>
                <w:right w:val="none" w:sz="0" w:space="0" w:color="auto"/>
              </w:divBdr>
            </w:div>
            <w:div w:id="916669547">
              <w:marLeft w:val="0"/>
              <w:marRight w:val="0"/>
              <w:marTop w:val="0"/>
              <w:marBottom w:val="0"/>
              <w:divBdr>
                <w:top w:val="none" w:sz="0" w:space="0" w:color="auto"/>
                <w:left w:val="none" w:sz="0" w:space="0" w:color="auto"/>
                <w:bottom w:val="none" w:sz="0" w:space="0" w:color="auto"/>
                <w:right w:val="none" w:sz="0" w:space="0" w:color="auto"/>
              </w:divBdr>
            </w:div>
            <w:div w:id="1252469288">
              <w:marLeft w:val="0"/>
              <w:marRight w:val="0"/>
              <w:marTop w:val="0"/>
              <w:marBottom w:val="0"/>
              <w:divBdr>
                <w:top w:val="none" w:sz="0" w:space="0" w:color="auto"/>
                <w:left w:val="none" w:sz="0" w:space="0" w:color="auto"/>
                <w:bottom w:val="none" w:sz="0" w:space="0" w:color="auto"/>
                <w:right w:val="none" w:sz="0" w:space="0" w:color="auto"/>
              </w:divBdr>
            </w:div>
            <w:div w:id="1692223966">
              <w:marLeft w:val="0"/>
              <w:marRight w:val="0"/>
              <w:marTop w:val="0"/>
              <w:marBottom w:val="0"/>
              <w:divBdr>
                <w:top w:val="none" w:sz="0" w:space="0" w:color="auto"/>
                <w:left w:val="none" w:sz="0" w:space="0" w:color="auto"/>
                <w:bottom w:val="none" w:sz="0" w:space="0" w:color="auto"/>
                <w:right w:val="none" w:sz="0" w:space="0" w:color="auto"/>
              </w:divBdr>
              <w:divsChild>
                <w:div w:id="1191918522">
                  <w:marLeft w:val="0"/>
                  <w:marRight w:val="0"/>
                  <w:marTop w:val="0"/>
                  <w:marBottom w:val="300"/>
                  <w:divBdr>
                    <w:top w:val="none" w:sz="0" w:space="0" w:color="auto"/>
                    <w:left w:val="none" w:sz="0" w:space="0" w:color="auto"/>
                    <w:bottom w:val="none" w:sz="0" w:space="0" w:color="auto"/>
                    <w:right w:val="none" w:sz="0" w:space="0" w:color="auto"/>
                  </w:divBdr>
                </w:div>
              </w:divsChild>
            </w:div>
            <w:div w:id="1706639477">
              <w:marLeft w:val="0"/>
              <w:marRight w:val="0"/>
              <w:marTop w:val="0"/>
              <w:marBottom w:val="0"/>
              <w:divBdr>
                <w:top w:val="none" w:sz="0" w:space="0" w:color="auto"/>
                <w:left w:val="none" w:sz="0" w:space="0" w:color="auto"/>
                <w:bottom w:val="none" w:sz="0" w:space="0" w:color="auto"/>
                <w:right w:val="none" w:sz="0" w:space="0" w:color="auto"/>
              </w:divBdr>
            </w:div>
            <w:div w:id="1904215939">
              <w:marLeft w:val="0"/>
              <w:marRight w:val="0"/>
              <w:marTop w:val="0"/>
              <w:marBottom w:val="0"/>
              <w:divBdr>
                <w:top w:val="none" w:sz="0" w:space="0" w:color="auto"/>
                <w:left w:val="none" w:sz="0" w:space="0" w:color="auto"/>
                <w:bottom w:val="none" w:sz="0" w:space="0" w:color="auto"/>
                <w:right w:val="none" w:sz="0" w:space="0" w:color="auto"/>
              </w:divBdr>
            </w:div>
            <w:div w:id="890194624">
              <w:marLeft w:val="0"/>
              <w:marRight w:val="0"/>
              <w:marTop w:val="0"/>
              <w:marBottom w:val="0"/>
              <w:divBdr>
                <w:top w:val="none" w:sz="0" w:space="0" w:color="auto"/>
                <w:left w:val="none" w:sz="0" w:space="0" w:color="auto"/>
                <w:bottom w:val="none" w:sz="0" w:space="0" w:color="auto"/>
                <w:right w:val="none" w:sz="0" w:space="0" w:color="auto"/>
              </w:divBdr>
              <w:divsChild>
                <w:div w:id="1190148742">
                  <w:marLeft w:val="0"/>
                  <w:marRight w:val="0"/>
                  <w:marTop w:val="0"/>
                  <w:marBottom w:val="300"/>
                  <w:divBdr>
                    <w:top w:val="none" w:sz="0" w:space="0" w:color="auto"/>
                    <w:left w:val="none" w:sz="0" w:space="0" w:color="auto"/>
                    <w:bottom w:val="none" w:sz="0" w:space="0" w:color="auto"/>
                    <w:right w:val="none" w:sz="0" w:space="0" w:color="auto"/>
                  </w:divBdr>
                </w:div>
              </w:divsChild>
            </w:div>
            <w:div w:id="158273784">
              <w:marLeft w:val="0"/>
              <w:marRight w:val="0"/>
              <w:marTop w:val="0"/>
              <w:marBottom w:val="0"/>
              <w:divBdr>
                <w:top w:val="none" w:sz="0" w:space="0" w:color="auto"/>
                <w:left w:val="none" w:sz="0" w:space="0" w:color="auto"/>
                <w:bottom w:val="none" w:sz="0" w:space="0" w:color="auto"/>
                <w:right w:val="none" w:sz="0" w:space="0" w:color="auto"/>
              </w:divBdr>
              <w:divsChild>
                <w:div w:id="1356149233">
                  <w:marLeft w:val="0"/>
                  <w:marRight w:val="0"/>
                  <w:marTop w:val="0"/>
                  <w:marBottom w:val="300"/>
                  <w:divBdr>
                    <w:top w:val="none" w:sz="0" w:space="0" w:color="auto"/>
                    <w:left w:val="none" w:sz="0" w:space="0" w:color="auto"/>
                    <w:bottom w:val="none" w:sz="0" w:space="0" w:color="auto"/>
                    <w:right w:val="none" w:sz="0" w:space="0" w:color="auto"/>
                  </w:divBdr>
                </w:div>
              </w:divsChild>
            </w:div>
            <w:div w:id="357859098">
              <w:marLeft w:val="0"/>
              <w:marRight w:val="0"/>
              <w:marTop w:val="0"/>
              <w:marBottom w:val="0"/>
              <w:divBdr>
                <w:top w:val="none" w:sz="0" w:space="0" w:color="auto"/>
                <w:left w:val="none" w:sz="0" w:space="0" w:color="auto"/>
                <w:bottom w:val="none" w:sz="0" w:space="0" w:color="auto"/>
                <w:right w:val="none" w:sz="0" w:space="0" w:color="auto"/>
              </w:divBdr>
            </w:div>
            <w:div w:id="909122889">
              <w:marLeft w:val="0"/>
              <w:marRight w:val="0"/>
              <w:marTop w:val="0"/>
              <w:marBottom w:val="0"/>
              <w:divBdr>
                <w:top w:val="none" w:sz="0" w:space="0" w:color="auto"/>
                <w:left w:val="none" w:sz="0" w:space="0" w:color="auto"/>
                <w:bottom w:val="none" w:sz="0" w:space="0" w:color="auto"/>
                <w:right w:val="none" w:sz="0" w:space="0" w:color="auto"/>
              </w:divBdr>
            </w:div>
            <w:div w:id="467477214">
              <w:marLeft w:val="0"/>
              <w:marRight w:val="0"/>
              <w:marTop w:val="0"/>
              <w:marBottom w:val="0"/>
              <w:divBdr>
                <w:top w:val="none" w:sz="0" w:space="0" w:color="auto"/>
                <w:left w:val="none" w:sz="0" w:space="0" w:color="auto"/>
                <w:bottom w:val="none" w:sz="0" w:space="0" w:color="auto"/>
                <w:right w:val="none" w:sz="0" w:space="0" w:color="auto"/>
              </w:divBdr>
            </w:div>
            <w:div w:id="878514453">
              <w:marLeft w:val="0"/>
              <w:marRight w:val="0"/>
              <w:marTop w:val="0"/>
              <w:marBottom w:val="0"/>
              <w:divBdr>
                <w:top w:val="none" w:sz="0" w:space="0" w:color="auto"/>
                <w:left w:val="none" w:sz="0" w:space="0" w:color="auto"/>
                <w:bottom w:val="none" w:sz="0" w:space="0" w:color="auto"/>
                <w:right w:val="none" w:sz="0" w:space="0" w:color="auto"/>
              </w:divBdr>
            </w:div>
            <w:div w:id="1458261314">
              <w:marLeft w:val="0"/>
              <w:marRight w:val="0"/>
              <w:marTop w:val="0"/>
              <w:marBottom w:val="0"/>
              <w:divBdr>
                <w:top w:val="none" w:sz="0" w:space="0" w:color="auto"/>
                <w:left w:val="none" w:sz="0" w:space="0" w:color="auto"/>
                <w:bottom w:val="none" w:sz="0" w:space="0" w:color="auto"/>
                <w:right w:val="none" w:sz="0" w:space="0" w:color="auto"/>
              </w:divBdr>
            </w:div>
            <w:div w:id="1772699124">
              <w:marLeft w:val="0"/>
              <w:marRight w:val="0"/>
              <w:marTop w:val="0"/>
              <w:marBottom w:val="0"/>
              <w:divBdr>
                <w:top w:val="none" w:sz="0" w:space="0" w:color="auto"/>
                <w:left w:val="none" w:sz="0" w:space="0" w:color="auto"/>
                <w:bottom w:val="none" w:sz="0" w:space="0" w:color="auto"/>
                <w:right w:val="none" w:sz="0" w:space="0" w:color="auto"/>
              </w:divBdr>
            </w:div>
            <w:div w:id="1444113470">
              <w:marLeft w:val="0"/>
              <w:marRight w:val="0"/>
              <w:marTop w:val="0"/>
              <w:marBottom w:val="0"/>
              <w:divBdr>
                <w:top w:val="none" w:sz="0" w:space="0" w:color="auto"/>
                <w:left w:val="none" w:sz="0" w:space="0" w:color="auto"/>
                <w:bottom w:val="none" w:sz="0" w:space="0" w:color="auto"/>
                <w:right w:val="none" w:sz="0" w:space="0" w:color="auto"/>
              </w:divBdr>
            </w:div>
            <w:div w:id="475145684">
              <w:marLeft w:val="0"/>
              <w:marRight w:val="0"/>
              <w:marTop w:val="0"/>
              <w:marBottom w:val="0"/>
              <w:divBdr>
                <w:top w:val="none" w:sz="0" w:space="0" w:color="auto"/>
                <w:left w:val="none" w:sz="0" w:space="0" w:color="auto"/>
                <w:bottom w:val="none" w:sz="0" w:space="0" w:color="auto"/>
                <w:right w:val="none" w:sz="0" w:space="0" w:color="auto"/>
              </w:divBdr>
            </w:div>
            <w:div w:id="1204245867">
              <w:marLeft w:val="0"/>
              <w:marRight w:val="0"/>
              <w:marTop w:val="0"/>
              <w:marBottom w:val="0"/>
              <w:divBdr>
                <w:top w:val="none" w:sz="0" w:space="0" w:color="auto"/>
                <w:left w:val="none" w:sz="0" w:space="0" w:color="auto"/>
                <w:bottom w:val="none" w:sz="0" w:space="0" w:color="auto"/>
                <w:right w:val="none" w:sz="0" w:space="0" w:color="auto"/>
              </w:divBdr>
            </w:div>
            <w:div w:id="2131317393">
              <w:marLeft w:val="0"/>
              <w:marRight w:val="0"/>
              <w:marTop w:val="0"/>
              <w:marBottom w:val="0"/>
              <w:divBdr>
                <w:top w:val="none" w:sz="0" w:space="0" w:color="auto"/>
                <w:left w:val="none" w:sz="0" w:space="0" w:color="auto"/>
                <w:bottom w:val="none" w:sz="0" w:space="0" w:color="auto"/>
                <w:right w:val="none" w:sz="0" w:space="0" w:color="auto"/>
              </w:divBdr>
            </w:div>
            <w:div w:id="1013528351">
              <w:marLeft w:val="0"/>
              <w:marRight w:val="0"/>
              <w:marTop w:val="0"/>
              <w:marBottom w:val="0"/>
              <w:divBdr>
                <w:top w:val="none" w:sz="0" w:space="0" w:color="auto"/>
                <w:left w:val="none" w:sz="0" w:space="0" w:color="auto"/>
                <w:bottom w:val="none" w:sz="0" w:space="0" w:color="auto"/>
                <w:right w:val="none" w:sz="0" w:space="0" w:color="auto"/>
              </w:divBdr>
              <w:divsChild>
                <w:div w:id="466165974">
                  <w:marLeft w:val="0"/>
                  <w:marRight w:val="0"/>
                  <w:marTop w:val="0"/>
                  <w:marBottom w:val="300"/>
                  <w:divBdr>
                    <w:top w:val="none" w:sz="0" w:space="0" w:color="auto"/>
                    <w:left w:val="none" w:sz="0" w:space="0" w:color="auto"/>
                    <w:bottom w:val="none" w:sz="0" w:space="0" w:color="auto"/>
                    <w:right w:val="none" w:sz="0" w:space="0" w:color="auto"/>
                  </w:divBdr>
                </w:div>
              </w:divsChild>
            </w:div>
            <w:div w:id="860432269">
              <w:marLeft w:val="0"/>
              <w:marRight w:val="0"/>
              <w:marTop w:val="0"/>
              <w:marBottom w:val="0"/>
              <w:divBdr>
                <w:top w:val="none" w:sz="0" w:space="0" w:color="auto"/>
                <w:left w:val="none" w:sz="0" w:space="0" w:color="auto"/>
                <w:bottom w:val="none" w:sz="0" w:space="0" w:color="auto"/>
                <w:right w:val="none" w:sz="0" w:space="0" w:color="auto"/>
              </w:divBdr>
            </w:div>
            <w:div w:id="1468283999">
              <w:marLeft w:val="0"/>
              <w:marRight w:val="0"/>
              <w:marTop w:val="0"/>
              <w:marBottom w:val="0"/>
              <w:divBdr>
                <w:top w:val="none" w:sz="0" w:space="0" w:color="auto"/>
                <w:left w:val="none" w:sz="0" w:space="0" w:color="auto"/>
                <w:bottom w:val="none" w:sz="0" w:space="0" w:color="auto"/>
                <w:right w:val="none" w:sz="0" w:space="0" w:color="auto"/>
              </w:divBdr>
            </w:div>
            <w:div w:id="739517507">
              <w:marLeft w:val="0"/>
              <w:marRight w:val="0"/>
              <w:marTop w:val="0"/>
              <w:marBottom w:val="0"/>
              <w:divBdr>
                <w:top w:val="none" w:sz="0" w:space="0" w:color="auto"/>
                <w:left w:val="none" w:sz="0" w:space="0" w:color="auto"/>
                <w:bottom w:val="none" w:sz="0" w:space="0" w:color="auto"/>
                <w:right w:val="none" w:sz="0" w:space="0" w:color="auto"/>
              </w:divBdr>
            </w:div>
            <w:div w:id="8441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30973240">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5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46116" TargetMode="External"/><Relationship Id="rId21" Type="http://schemas.openxmlformats.org/officeDocument/2006/relationships/hyperlink" Target="https://normativ.kontur.ru/document?moduleId=1&amp;documentId=231808" TargetMode="External"/><Relationship Id="rId42" Type="http://schemas.openxmlformats.org/officeDocument/2006/relationships/hyperlink" Target="https://normativ.kontur.ru/document?moduleId=1&amp;documentId=246116" TargetMode="External"/><Relationship Id="rId47" Type="http://schemas.openxmlformats.org/officeDocument/2006/relationships/hyperlink" Target="https://normativ.kontur.ru/document?moduleId=1&amp;documentId=151073" TargetMode="External"/><Relationship Id="rId63" Type="http://schemas.openxmlformats.org/officeDocument/2006/relationships/hyperlink" Target="https://base.garant.ru/55171222/53f89421bbdaf741eb2d1ecc4ddb4c33/" TargetMode="External"/><Relationship Id="rId68" Type="http://schemas.openxmlformats.org/officeDocument/2006/relationships/hyperlink" Target="https://base.garant.ru/70618396/b3975f01ce8b0eb0c9b11526d9b4c7bf/" TargetMode="External"/><Relationship Id="rId84" Type="http://schemas.openxmlformats.org/officeDocument/2006/relationships/theme" Target="theme/theme1.xml"/><Relationship Id="rId16" Type="http://schemas.openxmlformats.org/officeDocument/2006/relationships/hyperlink" Target="http://www.consultant.ru/document/cons_doc_LAW_175358/" TargetMode="External"/><Relationship Id="rId11" Type="http://schemas.openxmlformats.org/officeDocument/2006/relationships/hyperlink" Target="http://ru.wikipedia.org/wiki/%D0%94%D0%B5%D1%8F%D1%82%D0%B5%D0%BB%D1%8C%D0%BD%D0%BE%D1%81%D1%82%D1%8C" TargetMode="External"/><Relationship Id="rId32" Type="http://schemas.openxmlformats.org/officeDocument/2006/relationships/hyperlink" Target="https://normativ.kontur.ru/document?moduleId=1&amp;documentId=246116" TargetMode="External"/><Relationship Id="rId37" Type="http://schemas.openxmlformats.org/officeDocument/2006/relationships/hyperlink" Target="https://normativ.kontur.ru/document?moduleId=1&amp;documentId=246116" TargetMode="External"/><Relationship Id="rId53" Type="http://schemas.openxmlformats.org/officeDocument/2006/relationships/hyperlink" Target="https://normativ.kontur.ru/document?moduleId=1&amp;documentId=151073" TargetMode="External"/><Relationship Id="rId58" Type="http://schemas.openxmlformats.org/officeDocument/2006/relationships/hyperlink" Target="https://normativ.kontur.ru/document?moduleId=1&amp;documentId=241620" TargetMode="External"/><Relationship Id="rId74" Type="http://schemas.openxmlformats.org/officeDocument/2006/relationships/hyperlink" Target="https://base.garant.ru/55171222/f7ee959fd36b5699076b35abf4f52c5c/" TargetMode="External"/><Relationship Id="rId79" Type="http://schemas.openxmlformats.org/officeDocument/2006/relationships/hyperlink" Target="https://base.garant.ru/55171222/53f89421bbdaf741eb2d1ecc4ddb4c33/" TargetMode="External"/><Relationship Id="rId5" Type="http://schemas.openxmlformats.org/officeDocument/2006/relationships/webSettings" Target="webSettings.xml"/><Relationship Id="rId61" Type="http://schemas.openxmlformats.org/officeDocument/2006/relationships/hyperlink" Target="https://base.garant.ru/71440278/" TargetMode="External"/><Relationship Id="rId82" Type="http://schemas.openxmlformats.org/officeDocument/2006/relationships/footer" Target="footer1.xml"/><Relationship Id="rId19" Type="http://schemas.openxmlformats.org/officeDocument/2006/relationships/hyperlink" Target="https://normativ.kontur.ru/document?moduleId=1&amp;documentId=246116" TargetMode="External"/><Relationship Id="rId14" Type="http://schemas.openxmlformats.org/officeDocument/2006/relationships/hyperlink" Target="http://ru.wikipedia.org/wiki/%D0%9E%D0%B1%D1%80%D0%B0%D0%B7_%D0%B6%D0%B8%D0%B7%D0%BD%D0%B8" TargetMode="External"/><Relationship Id="rId22" Type="http://schemas.openxmlformats.org/officeDocument/2006/relationships/hyperlink" Target="https://normativ.kontur.ru/document?moduleId=1&amp;documentId=231808" TargetMode="External"/><Relationship Id="rId27" Type="http://schemas.openxmlformats.org/officeDocument/2006/relationships/hyperlink" Target="https://normativ.kontur.ru/document?moduleId=1&amp;documentId=246116" TargetMode="External"/><Relationship Id="rId30" Type="http://schemas.openxmlformats.org/officeDocument/2006/relationships/hyperlink" Target="https://normativ.kontur.ru/document?moduleId=1&amp;documentId=151073" TargetMode="External"/><Relationship Id="rId35" Type="http://schemas.openxmlformats.org/officeDocument/2006/relationships/hyperlink" Target="https://normativ.kontur.ru/document?moduleId=1&amp;documentId=151073" TargetMode="External"/><Relationship Id="rId43" Type="http://schemas.openxmlformats.org/officeDocument/2006/relationships/hyperlink" Target="https://normativ.kontur.ru/document?moduleId=1&amp;documentId=151073" TargetMode="External"/><Relationship Id="rId48" Type="http://schemas.openxmlformats.org/officeDocument/2006/relationships/hyperlink" Target="https://normativ.kontur.ru/document?moduleId=1&amp;documentId=151073" TargetMode="External"/><Relationship Id="rId56" Type="http://schemas.openxmlformats.org/officeDocument/2006/relationships/hyperlink" Target="https://normativ.kontur.ru/document?moduleId=1&amp;documentId=151073" TargetMode="External"/><Relationship Id="rId64" Type="http://schemas.openxmlformats.org/officeDocument/2006/relationships/hyperlink" Target="https://base.garant.ru/71828928/10eede915657601653a88ddf0e3468c2/" TargetMode="External"/><Relationship Id="rId69" Type="http://schemas.openxmlformats.org/officeDocument/2006/relationships/hyperlink" Target="https://base.garant.ru/58059644/f7ee959fd36b5699076b35abf4f52c5c/" TargetMode="External"/><Relationship Id="rId77" Type="http://schemas.openxmlformats.org/officeDocument/2006/relationships/hyperlink" Target="https://base.garant.ru/71828928/10eede915657601653a88ddf0e3468c2/" TargetMode="External"/><Relationship Id="rId8" Type="http://schemas.openxmlformats.org/officeDocument/2006/relationships/image" Target="media/image1.emf"/><Relationship Id="rId51" Type="http://schemas.openxmlformats.org/officeDocument/2006/relationships/hyperlink" Target="https://normativ.kontur.ru/document?moduleId=1&amp;documentId=151073" TargetMode="External"/><Relationship Id="rId72" Type="http://schemas.openxmlformats.org/officeDocument/2006/relationships/hyperlink" Target="https://base.garant.ru/55171222/53f89421bbdaf741eb2d1ecc4ddb4c33/" TargetMode="External"/><Relationship Id="rId80" Type="http://schemas.openxmlformats.org/officeDocument/2006/relationships/hyperlink" Target="https://base.garant.ru/55171222/7fe0c8609bd1fbc7af8dc70775472cf3/" TargetMode="External"/><Relationship Id="rId3" Type="http://schemas.openxmlformats.org/officeDocument/2006/relationships/styles" Target="styles.xml"/><Relationship Id="rId12" Type="http://schemas.openxmlformats.org/officeDocument/2006/relationships/hyperlink" Target="http://ru.wikipedia.org/wiki/%D0%A2%D0%B5%D1%80%D0%BF%D0%B8%D0%BC%D0%BE%D1%81%D1%82%D1%8C" TargetMode="External"/><Relationship Id="rId17" Type="http://schemas.openxmlformats.org/officeDocument/2006/relationships/hyperlink" Target="https://normativ.kontur.ru/document?moduleId=1&amp;documentId=151073" TargetMode="External"/><Relationship Id="rId25" Type="http://schemas.openxmlformats.org/officeDocument/2006/relationships/hyperlink" Target="https://normativ.kontur.ru/document?moduleId=1&amp;documentId=69928" TargetMode="External"/><Relationship Id="rId33" Type="http://schemas.openxmlformats.org/officeDocument/2006/relationships/hyperlink" Target="https://normativ.kontur.ru/document?moduleId=1&amp;documentId=246116" TargetMode="External"/><Relationship Id="rId38" Type="http://schemas.openxmlformats.org/officeDocument/2006/relationships/hyperlink" Target="https://normativ.kontur.ru/document?moduleId=1&amp;documentId=151073" TargetMode="External"/><Relationship Id="rId46" Type="http://schemas.openxmlformats.org/officeDocument/2006/relationships/hyperlink" Target="https://normativ.kontur.ru/document?moduleId=1&amp;documentId=151073" TargetMode="External"/><Relationship Id="rId59" Type="http://schemas.openxmlformats.org/officeDocument/2006/relationships/hyperlink" Target="https://base.garant.ru/55171222/53f89421bbdaf741eb2d1ecc4ddb4c33/" TargetMode="External"/><Relationship Id="rId67" Type="http://schemas.openxmlformats.org/officeDocument/2006/relationships/hyperlink" Target="https://base.garant.ru/58059644/f7ee959fd36b5699076b35abf4f52c5c/" TargetMode="External"/><Relationship Id="rId20" Type="http://schemas.openxmlformats.org/officeDocument/2006/relationships/hyperlink" Target="https://normativ.kontur.ru/document?moduleId=1&amp;documentId=151073" TargetMode="External"/><Relationship Id="rId41" Type="http://schemas.openxmlformats.org/officeDocument/2006/relationships/hyperlink" Target="https://normativ.kontur.ru/document?moduleId=1&amp;documentId=151073" TargetMode="External"/><Relationship Id="rId54" Type="http://schemas.openxmlformats.org/officeDocument/2006/relationships/hyperlink" Target="https://normativ.kontur.ru/document?moduleId=1&amp;documentId=151073" TargetMode="External"/><Relationship Id="rId62" Type="http://schemas.openxmlformats.org/officeDocument/2006/relationships/hyperlink" Target="https://base.garant.ru/55171222/53f89421bbdaf741eb2d1ecc4ddb4c33/" TargetMode="External"/><Relationship Id="rId70" Type="http://schemas.openxmlformats.org/officeDocument/2006/relationships/hyperlink" Target="https://base.garant.ru/71440278/" TargetMode="External"/><Relationship Id="rId75" Type="http://schemas.openxmlformats.org/officeDocument/2006/relationships/hyperlink" Target="https://base.garant.ru/7144027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wikipedia.org/wiki/%D0%9E%D0%B1%D1%8B%D1%87%D0%B0%D0%B9" TargetMode="External"/><Relationship Id="rId23" Type="http://schemas.openxmlformats.org/officeDocument/2006/relationships/hyperlink" Target="https://normativ.kontur.ru/document?moduleId=1&amp;documentId=151073" TargetMode="External"/><Relationship Id="rId28" Type="http://schemas.openxmlformats.org/officeDocument/2006/relationships/hyperlink" Target="https://normativ.kontur.ru/document?moduleId=1&amp;documentId=151073" TargetMode="External"/><Relationship Id="rId36" Type="http://schemas.openxmlformats.org/officeDocument/2006/relationships/hyperlink" Target="https://normativ.kontur.ru/document?moduleId=1&amp;documentId=151073" TargetMode="External"/><Relationship Id="rId49" Type="http://schemas.openxmlformats.org/officeDocument/2006/relationships/hyperlink" Target="https://normativ.kontur.ru/document?moduleId=1&amp;documentId=151073" TargetMode="External"/><Relationship Id="rId57" Type="http://schemas.openxmlformats.org/officeDocument/2006/relationships/hyperlink" Target="https://normativ.kontur.ru/document?moduleId=1&amp;documentId=241620" TargetMode="External"/><Relationship Id="rId10" Type="http://schemas.openxmlformats.org/officeDocument/2006/relationships/hyperlink" Target="http://ru.wikipedia.org/wiki/%D0%9F%D0%BE%D1%81%D1%82%D1%83%D0%BF%D0%BE%D0%BA" TargetMode="External"/><Relationship Id="rId31" Type="http://schemas.openxmlformats.org/officeDocument/2006/relationships/hyperlink" Target="https://normativ.kontur.ru/document?moduleId=1&amp;documentId=246116" TargetMode="External"/><Relationship Id="rId44" Type="http://schemas.openxmlformats.org/officeDocument/2006/relationships/hyperlink" Target="https://normativ.kontur.ru/document?moduleId=1&amp;documentId=246116" TargetMode="External"/><Relationship Id="rId52" Type="http://schemas.openxmlformats.org/officeDocument/2006/relationships/hyperlink" Target="https://normativ.kontur.ru/document?moduleId=1&amp;documentId=151073" TargetMode="External"/><Relationship Id="rId60" Type="http://schemas.openxmlformats.org/officeDocument/2006/relationships/hyperlink" Target="https://base.garant.ru/55171222/53f89421bbdaf741eb2d1ecc4ddb4c33/" TargetMode="External"/><Relationship Id="rId65" Type="http://schemas.openxmlformats.org/officeDocument/2006/relationships/hyperlink" Target="https://base.garant.ru/57431117/f7ee959fd36b5699076b35abf4f52c5c/" TargetMode="External"/><Relationship Id="rId73" Type="http://schemas.openxmlformats.org/officeDocument/2006/relationships/hyperlink" Target="https://base.garant.ru/55171222/53f89421bbdaf741eb2d1ecc4ddb4c33/" TargetMode="External"/><Relationship Id="rId78" Type="http://schemas.openxmlformats.org/officeDocument/2006/relationships/hyperlink" Target="https://base.garant.ru/57431117/f7ee959fd36b5699076b35abf4f52c5c/" TargetMode="External"/><Relationship Id="rId81" Type="http://schemas.openxmlformats.org/officeDocument/2006/relationships/hyperlink" Target="https://base.garant.ru/55171222/53f89421bbdaf741eb2d1ecc4ddb4c33/"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ru.wikipedia.org/wiki/%D0%9C%D0%B8%D1%80%D0%BE%D0%B2%D0%BE%D0%B7%D0%B7%D1%80%D0%B5%D0%BD%D0%B8%D0%B5" TargetMode="External"/><Relationship Id="rId18" Type="http://schemas.openxmlformats.org/officeDocument/2006/relationships/hyperlink" Target="https://normativ.kontur.ru/document?moduleId=1&amp;documentId=231808" TargetMode="External"/><Relationship Id="rId39" Type="http://schemas.openxmlformats.org/officeDocument/2006/relationships/hyperlink" Target="https://normativ.kontur.ru/document?moduleId=1&amp;documentId=246116" TargetMode="External"/><Relationship Id="rId34" Type="http://schemas.openxmlformats.org/officeDocument/2006/relationships/hyperlink" Target="https://normativ.kontur.ru/document?moduleId=1&amp;documentId=246116" TargetMode="External"/><Relationship Id="rId50" Type="http://schemas.openxmlformats.org/officeDocument/2006/relationships/hyperlink" Target="https://normativ.kontur.ru/document?moduleId=1&amp;documentId=151073" TargetMode="External"/><Relationship Id="rId55" Type="http://schemas.openxmlformats.org/officeDocument/2006/relationships/hyperlink" Target="https://normativ.kontur.ru/document?moduleId=1&amp;documentId=151073" TargetMode="External"/><Relationship Id="rId76" Type="http://schemas.openxmlformats.org/officeDocument/2006/relationships/hyperlink" Target="https://base.garant.ru/55171222/53f89421bbdaf741eb2d1ecc4ddb4c33/" TargetMode="External"/><Relationship Id="rId7" Type="http://schemas.openxmlformats.org/officeDocument/2006/relationships/endnotes" Target="endnotes.xml"/><Relationship Id="rId71" Type="http://schemas.openxmlformats.org/officeDocument/2006/relationships/hyperlink" Target="https://base.garant.ru/55171222/53f89421bbdaf741eb2d1ecc4ddb4c33/"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151073" TargetMode="External"/><Relationship Id="rId24" Type="http://schemas.openxmlformats.org/officeDocument/2006/relationships/hyperlink" Target="https://normativ.kontur.ru/document?moduleId=1&amp;documentId=13474" TargetMode="External"/><Relationship Id="rId40" Type="http://schemas.openxmlformats.org/officeDocument/2006/relationships/hyperlink" Target="https://normativ.kontur.ru/document?moduleId=1&amp;documentId=246116" TargetMode="External"/><Relationship Id="rId45" Type="http://schemas.openxmlformats.org/officeDocument/2006/relationships/hyperlink" Target="https://normativ.kontur.ru/document?moduleId=1&amp;documentId=151073" TargetMode="External"/><Relationship Id="rId66" Type="http://schemas.openxmlformats.org/officeDocument/2006/relationships/hyperlink" Target="https://base.garant.ru/70618396/b3975f01ce8b0eb0c9b11526d9b4c7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1CA24-DFAE-412C-995A-1DB6FE73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26707</Words>
  <Characters>152230</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178580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Гульназ Ильясовна</cp:lastModifiedBy>
  <cp:revision>3</cp:revision>
  <cp:lastPrinted>2021-04-09T09:04:00Z</cp:lastPrinted>
  <dcterms:created xsi:type="dcterms:W3CDTF">2023-12-06T22:16:00Z</dcterms:created>
  <dcterms:modified xsi:type="dcterms:W3CDTF">2023-12-06T22:19:00Z</dcterms:modified>
</cp:coreProperties>
</file>