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DBE" w:rsidRDefault="006B4DBE" w:rsidP="009604F8">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noProof/>
          <w:sz w:val="24"/>
          <w:szCs w:val="24"/>
        </w:rPr>
        <w:drawing>
          <wp:inline distT="0" distB="0" distL="0" distR="0">
            <wp:extent cx="5940425" cy="8238580"/>
            <wp:effectExtent l="0" t="0" r="0" b="0"/>
            <wp:docPr id="1" name="Рисунок 1" descr="C:\Users\123\Pictures\2024-11-21 55\5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2024-11-21 55\55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6B4DBE" w:rsidRDefault="006B4DBE" w:rsidP="009604F8">
      <w:pPr>
        <w:autoSpaceDE w:val="0"/>
        <w:autoSpaceDN w:val="0"/>
        <w:adjustRightInd w:val="0"/>
        <w:spacing w:after="0" w:line="240" w:lineRule="auto"/>
        <w:jc w:val="center"/>
        <w:rPr>
          <w:rFonts w:ascii="Times New Roman CYR" w:hAnsi="Times New Roman CYR" w:cs="Times New Roman CYR"/>
          <w:sz w:val="24"/>
          <w:szCs w:val="24"/>
        </w:rPr>
      </w:pPr>
    </w:p>
    <w:p w:rsidR="006B4DBE" w:rsidRDefault="006B4DBE" w:rsidP="009604F8">
      <w:pPr>
        <w:autoSpaceDE w:val="0"/>
        <w:autoSpaceDN w:val="0"/>
        <w:adjustRightInd w:val="0"/>
        <w:spacing w:after="0" w:line="240" w:lineRule="auto"/>
        <w:jc w:val="center"/>
        <w:rPr>
          <w:rFonts w:ascii="Times New Roman CYR" w:hAnsi="Times New Roman CYR" w:cs="Times New Roman CYR"/>
          <w:sz w:val="24"/>
          <w:szCs w:val="24"/>
        </w:rPr>
      </w:pPr>
    </w:p>
    <w:p w:rsidR="006B4DBE" w:rsidRDefault="006B4DBE" w:rsidP="009604F8">
      <w:pPr>
        <w:autoSpaceDE w:val="0"/>
        <w:autoSpaceDN w:val="0"/>
        <w:adjustRightInd w:val="0"/>
        <w:spacing w:after="0" w:line="240" w:lineRule="auto"/>
        <w:jc w:val="center"/>
        <w:rPr>
          <w:rFonts w:ascii="Times New Roman CYR" w:hAnsi="Times New Roman CYR" w:cs="Times New Roman CYR"/>
          <w:sz w:val="24"/>
          <w:szCs w:val="24"/>
        </w:rPr>
      </w:pPr>
    </w:p>
    <w:p w:rsidR="006B4DBE" w:rsidRDefault="006B4DBE" w:rsidP="009604F8">
      <w:pPr>
        <w:autoSpaceDE w:val="0"/>
        <w:autoSpaceDN w:val="0"/>
        <w:adjustRightInd w:val="0"/>
        <w:spacing w:after="0" w:line="240" w:lineRule="auto"/>
        <w:jc w:val="center"/>
        <w:rPr>
          <w:rFonts w:ascii="Times New Roman CYR" w:hAnsi="Times New Roman CYR" w:cs="Times New Roman CYR"/>
          <w:sz w:val="24"/>
          <w:szCs w:val="24"/>
        </w:rPr>
      </w:pPr>
    </w:p>
    <w:p w:rsidR="006B4DBE" w:rsidRDefault="006B4DBE" w:rsidP="009604F8">
      <w:pPr>
        <w:autoSpaceDE w:val="0"/>
        <w:autoSpaceDN w:val="0"/>
        <w:adjustRightInd w:val="0"/>
        <w:spacing w:after="0" w:line="240" w:lineRule="auto"/>
        <w:jc w:val="center"/>
        <w:rPr>
          <w:rFonts w:ascii="Times New Roman CYR" w:hAnsi="Times New Roman CYR" w:cs="Times New Roman CYR"/>
          <w:sz w:val="24"/>
          <w:szCs w:val="24"/>
        </w:rPr>
      </w:pPr>
    </w:p>
    <w:p w:rsidR="006B4DBE" w:rsidRDefault="006B4DBE" w:rsidP="009604F8">
      <w:pPr>
        <w:autoSpaceDE w:val="0"/>
        <w:autoSpaceDN w:val="0"/>
        <w:adjustRightInd w:val="0"/>
        <w:spacing w:after="0" w:line="240" w:lineRule="auto"/>
        <w:jc w:val="center"/>
        <w:rPr>
          <w:rFonts w:ascii="Times New Roman CYR" w:hAnsi="Times New Roman CYR" w:cs="Times New Roman CYR"/>
          <w:sz w:val="24"/>
          <w:szCs w:val="24"/>
        </w:rPr>
      </w:pPr>
    </w:p>
    <w:p w:rsidR="009604F8" w:rsidRDefault="009604F8" w:rsidP="009604F8">
      <w:pPr>
        <w:autoSpaceDE w:val="0"/>
        <w:autoSpaceDN w:val="0"/>
        <w:adjustRightInd w:val="0"/>
        <w:spacing w:after="0" w:line="240" w:lineRule="auto"/>
        <w:jc w:val="center"/>
        <w:rPr>
          <w:rFonts w:ascii="Times New Roman CYR" w:hAnsi="Times New Roman CYR" w:cs="Times New Roman CYR"/>
          <w:sz w:val="24"/>
          <w:szCs w:val="24"/>
        </w:rPr>
      </w:pPr>
      <w:bookmarkStart w:id="0" w:name="_GoBack"/>
      <w:bookmarkEnd w:id="0"/>
      <w:r>
        <w:rPr>
          <w:rFonts w:ascii="Times New Roman CYR" w:hAnsi="Times New Roman CYR" w:cs="Times New Roman CYR"/>
          <w:sz w:val="24"/>
          <w:szCs w:val="24"/>
        </w:rPr>
        <w:lastRenderedPageBreak/>
        <w:t xml:space="preserve">Татарстанская республиканская организация Общероссийского </w:t>
      </w:r>
    </w:p>
    <w:p w:rsidR="009604F8" w:rsidRDefault="009604F8" w:rsidP="009604F8">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Профсоюза образования</w:t>
      </w:r>
    </w:p>
    <w:p w:rsidR="009604F8" w:rsidRDefault="009604F8" w:rsidP="009604F8">
      <w:pPr>
        <w:autoSpaceDE w:val="0"/>
        <w:autoSpaceDN w:val="0"/>
        <w:adjustRightInd w:val="0"/>
        <w:spacing w:after="0" w:line="240" w:lineRule="auto"/>
        <w:jc w:val="center"/>
        <w:rPr>
          <w:rFonts w:ascii="Times New Roman" w:hAnsi="Times New Roman" w:cs="Times New Roman"/>
          <w:i/>
          <w:iCs/>
          <w:sz w:val="28"/>
          <w:szCs w:val="28"/>
        </w:rPr>
      </w:pPr>
    </w:p>
    <w:p w:rsidR="009604F8" w:rsidRDefault="009604F8" w:rsidP="009604F8">
      <w:pPr>
        <w:autoSpaceDE w:val="0"/>
        <w:autoSpaceDN w:val="0"/>
        <w:adjustRightInd w:val="0"/>
        <w:spacing w:after="0" w:line="240" w:lineRule="auto"/>
        <w:jc w:val="center"/>
        <w:rPr>
          <w:rFonts w:ascii="Times New Roman CYR" w:hAnsi="Times New Roman CYR" w:cs="Times New Roman CYR"/>
          <w:i/>
          <w:iCs/>
          <w:sz w:val="28"/>
          <w:szCs w:val="28"/>
        </w:rPr>
      </w:pPr>
      <w:r>
        <w:rPr>
          <w:rFonts w:ascii="Times New Roman CYR" w:hAnsi="Times New Roman CYR" w:cs="Times New Roman CYR"/>
          <w:i/>
          <w:iCs/>
          <w:sz w:val="28"/>
          <w:szCs w:val="28"/>
        </w:rPr>
        <w:t xml:space="preserve">Первичная профсоюзная организация </w:t>
      </w:r>
    </w:p>
    <w:p w:rsidR="009604F8" w:rsidRDefault="009604F8" w:rsidP="009604F8">
      <w:pPr>
        <w:autoSpaceDE w:val="0"/>
        <w:autoSpaceDN w:val="0"/>
        <w:adjustRightInd w:val="0"/>
        <w:spacing w:after="0" w:line="240" w:lineRule="auto"/>
        <w:jc w:val="center"/>
        <w:rPr>
          <w:rFonts w:ascii="Times New Roman" w:hAnsi="Times New Roman" w:cs="Times New Roman"/>
          <w:i/>
          <w:iCs/>
          <w:sz w:val="28"/>
          <w:szCs w:val="28"/>
        </w:rPr>
      </w:pPr>
      <w:r>
        <w:rPr>
          <w:rFonts w:ascii="Times New Roman CYR" w:hAnsi="Times New Roman CYR" w:cs="Times New Roman CYR"/>
          <w:i/>
          <w:iCs/>
          <w:sz w:val="28"/>
          <w:szCs w:val="28"/>
        </w:rPr>
        <w:t xml:space="preserve">МБОУ </w:t>
      </w:r>
      <w:r>
        <w:rPr>
          <w:rFonts w:ascii="Times New Roman" w:hAnsi="Times New Roman" w:cs="Times New Roman"/>
          <w:i/>
          <w:iCs/>
          <w:sz w:val="28"/>
          <w:szCs w:val="28"/>
        </w:rPr>
        <w:t>«</w:t>
      </w:r>
      <w:proofErr w:type="spellStart"/>
      <w:r w:rsidR="00956BE0">
        <w:rPr>
          <w:rFonts w:ascii="Times New Roman CYR" w:hAnsi="Times New Roman CYR" w:cs="Times New Roman CYR"/>
          <w:i/>
          <w:iCs/>
          <w:sz w:val="28"/>
          <w:szCs w:val="28"/>
        </w:rPr>
        <w:t>Большетурминская</w:t>
      </w:r>
      <w:proofErr w:type="spellEnd"/>
      <w:r w:rsidR="00956BE0">
        <w:rPr>
          <w:rFonts w:ascii="Times New Roman CYR" w:hAnsi="Times New Roman CYR" w:cs="Times New Roman CYR"/>
          <w:i/>
          <w:iCs/>
          <w:sz w:val="28"/>
          <w:szCs w:val="28"/>
        </w:rPr>
        <w:t xml:space="preserve"> начальная</w:t>
      </w:r>
      <w:r>
        <w:rPr>
          <w:rFonts w:ascii="Times New Roman CYR" w:hAnsi="Times New Roman CYR" w:cs="Times New Roman CYR"/>
          <w:i/>
          <w:iCs/>
          <w:sz w:val="28"/>
          <w:szCs w:val="28"/>
        </w:rPr>
        <w:t xml:space="preserve"> общеобразовательная школа</w:t>
      </w:r>
      <w:r>
        <w:rPr>
          <w:rFonts w:ascii="Times New Roman" w:hAnsi="Times New Roman" w:cs="Times New Roman"/>
          <w:i/>
          <w:iCs/>
          <w:sz w:val="28"/>
          <w:szCs w:val="28"/>
        </w:rPr>
        <w:t>»</w:t>
      </w:r>
    </w:p>
    <w:p w:rsidR="009604F8" w:rsidRDefault="009604F8" w:rsidP="009604F8">
      <w:pPr>
        <w:autoSpaceDE w:val="0"/>
        <w:autoSpaceDN w:val="0"/>
        <w:adjustRightInd w:val="0"/>
        <w:spacing w:after="0" w:line="240" w:lineRule="auto"/>
        <w:jc w:val="center"/>
        <w:rPr>
          <w:rFonts w:ascii="Times New Roman CYR" w:hAnsi="Times New Roman CYR" w:cs="Times New Roman CYR"/>
          <w:i/>
          <w:iCs/>
          <w:sz w:val="28"/>
          <w:szCs w:val="28"/>
        </w:rPr>
      </w:pPr>
      <w:proofErr w:type="spellStart"/>
      <w:r>
        <w:rPr>
          <w:rFonts w:ascii="Times New Roman CYR" w:hAnsi="Times New Roman CYR" w:cs="Times New Roman CYR"/>
          <w:i/>
          <w:iCs/>
          <w:sz w:val="28"/>
          <w:szCs w:val="28"/>
        </w:rPr>
        <w:t>Тетюшского</w:t>
      </w:r>
      <w:proofErr w:type="spellEnd"/>
      <w:r>
        <w:rPr>
          <w:rFonts w:ascii="Times New Roman CYR" w:hAnsi="Times New Roman CYR" w:cs="Times New Roman CYR"/>
          <w:i/>
          <w:iCs/>
          <w:sz w:val="28"/>
          <w:szCs w:val="28"/>
        </w:rPr>
        <w:t xml:space="preserve"> муниципального района республики Татарстан</w:t>
      </w:r>
    </w:p>
    <w:p w:rsidR="009604F8" w:rsidRDefault="009604F8" w:rsidP="009604F8">
      <w:pPr>
        <w:autoSpaceDE w:val="0"/>
        <w:autoSpaceDN w:val="0"/>
        <w:adjustRightInd w:val="0"/>
        <w:spacing w:after="0" w:line="240" w:lineRule="auto"/>
        <w:jc w:val="center"/>
        <w:rPr>
          <w:rFonts w:ascii="Times New Roman CYR" w:hAnsi="Times New Roman CYR" w:cs="Times New Roman CYR"/>
          <w:i/>
          <w:iCs/>
          <w:sz w:val="28"/>
          <w:szCs w:val="28"/>
        </w:rPr>
      </w:pPr>
    </w:p>
    <w:p w:rsidR="009604F8" w:rsidRDefault="009604F8" w:rsidP="00645D8A">
      <w:pPr>
        <w:autoSpaceDE w:val="0"/>
        <w:autoSpaceDN w:val="0"/>
        <w:adjustRightInd w:val="0"/>
        <w:spacing w:after="0" w:line="240" w:lineRule="auto"/>
        <w:jc w:val="center"/>
        <w:rPr>
          <w:rFonts w:ascii="Times New Roman CYR" w:hAnsi="Times New Roman CYR" w:cs="Times New Roman CYR"/>
          <w:i/>
          <w:iCs/>
          <w:sz w:val="28"/>
          <w:szCs w:val="28"/>
        </w:rPr>
      </w:pPr>
    </w:p>
    <w:p w:rsidR="00645D8A" w:rsidRDefault="009604F8" w:rsidP="00645D8A">
      <w:pPr>
        <w:autoSpaceDE w:val="0"/>
        <w:autoSpaceDN w:val="0"/>
        <w:adjustRightInd w:val="0"/>
        <w:spacing w:after="0" w:line="240" w:lineRule="auto"/>
        <w:jc w:val="center"/>
        <w:rPr>
          <w:rFonts w:ascii="Times New Roman" w:hAnsi="Times New Roman" w:cs="Times New Roman"/>
          <w:i/>
          <w:iCs/>
          <w:sz w:val="28"/>
          <w:szCs w:val="28"/>
          <w:lang w:val="tt-RU"/>
        </w:rPr>
      </w:pPr>
      <w:r>
        <w:rPr>
          <w:rFonts w:ascii="Times New Roman CYR" w:hAnsi="Times New Roman CYR" w:cs="Times New Roman CYR"/>
          <w:i/>
          <w:iCs/>
          <w:sz w:val="28"/>
          <w:szCs w:val="28"/>
        </w:rPr>
        <w:t>МБДОУ</w:t>
      </w:r>
      <w:r w:rsidR="00645D8A">
        <w:rPr>
          <w:rFonts w:ascii="Times New Roman CYR" w:hAnsi="Times New Roman CYR" w:cs="Times New Roman CYR"/>
          <w:i/>
          <w:iCs/>
          <w:sz w:val="28"/>
          <w:szCs w:val="28"/>
        </w:rPr>
        <w:t xml:space="preserve"> </w:t>
      </w:r>
      <w:r w:rsidR="00645D8A">
        <w:rPr>
          <w:rFonts w:ascii="Times New Roman" w:hAnsi="Times New Roman" w:cs="Times New Roman"/>
          <w:i/>
          <w:iCs/>
          <w:sz w:val="28"/>
          <w:szCs w:val="28"/>
          <w:lang w:val="tt-RU"/>
        </w:rPr>
        <w:t>«</w:t>
      </w:r>
      <w:r w:rsidR="00645D8A">
        <w:rPr>
          <w:rFonts w:ascii="Times New Roman CYR" w:hAnsi="Times New Roman CYR" w:cs="Times New Roman CYR"/>
          <w:i/>
          <w:iCs/>
          <w:sz w:val="28"/>
          <w:szCs w:val="28"/>
        </w:rPr>
        <w:t xml:space="preserve">Детский сад "Улыбка" села Большая </w:t>
      </w:r>
      <w:proofErr w:type="spellStart"/>
      <w:r w:rsidR="00645D8A">
        <w:rPr>
          <w:rFonts w:ascii="Times New Roman CYR" w:hAnsi="Times New Roman CYR" w:cs="Times New Roman CYR"/>
          <w:i/>
          <w:iCs/>
          <w:sz w:val="28"/>
          <w:szCs w:val="28"/>
        </w:rPr>
        <w:t>Турма</w:t>
      </w:r>
      <w:proofErr w:type="spellEnd"/>
      <w:r w:rsidR="00645D8A">
        <w:rPr>
          <w:rFonts w:ascii="Times New Roman" w:hAnsi="Times New Roman" w:cs="Times New Roman"/>
          <w:i/>
          <w:iCs/>
          <w:sz w:val="28"/>
          <w:szCs w:val="28"/>
          <w:lang w:val="tt-RU"/>
        </w:rPr>
        <w:t>»</w:t>
      </w:r>
    </w:p>
    <w:p w:rsidR="00645D8A" w:rsidRDefault="00645D8A" w:rsidP="00645D8A">
      <w:pPr>
        <w:autoSpaceDE w:val="0"/>
        <w:autoSpaceDN w:val="0"/>
        <w:adjustRightInd w:val="0"/>
        <w:spacing w:after="0" w:line="240" w:lineRule="auto"/>
        <w:jc w:val="center"/>
        <w:rPr>
          <w:rFonts w:ascii="Times New Roman CYR" w:hAnsi="Times New Roman CYR" w:cs="Times New Roman CYR"/>
          <w:i/>
          <w:iCs/>
          <w:sz w:val="28"/>
          <w:szCs w:val="28"/>
        </w:rPr>
      </w:pPr>
      <w:r>
        <w:rPr>
          <w:rFonts w:ascii="Times New Roman" w:hAnsi="Times New Roman" w:cs="Times New Roman"/>
          <w:i/>
          <w:iCs/>
          <w:sz w:val="28"/>
          <w:szCs w:val="28"/>
          <w:lang w:val="tt-RU"/>
        </w:rPr>
        <w:t xml:space="preserve"> </w:t>
      </w:r>
      <w:proofErr w:type="spellStart"/>
      <w:r>
        <w:rPr>
          <w:rFonts w:ascii="Times New Roman CYR" w:hAnsi="Times New Roman CYR" w:cs="Times New Roman CYR"/>
          <w:i/>
          <w:iCs/>
          <w:sz w:val="28"/>
          <w:szCs w:val="28"/>
        </w:rPr>
        <w:t>Тетюшского</w:t>
      </w:r>
      <w:proofErr w:type="spellEnd"/>
      <w:r>
        <w:rPr>
          <w:rFonts w:ascii="Times New Roman CYR" w:hAnsi="Times New Roman CYR" w:cs="Times New Roman CYR"/>
          <w:i/>
          <w:iCs/>
          <w:sz w:val="28"/>
          <w:szCs w:val="28"/>
        </w:rPr>
        <w:t xml:space="preserve"> муниципального района Республики Татарстан</w:t>
      </w:r>
    </w:p>
    <w:p w:rsidR="00645D8A" w:rsidRDefault="00645D8A" w:rsidP="009604F8">
      <w:pPr>
        <w:autoSpaceDE w:val="0"/>
        <w:autoSpaceDN w:val="0"/>
        <w:adjustRightInd w:val="0"/>
        <w:spacing w:after="0" w:line="240" w:lineRule="auto"/>
        <w:rPr>
          <w:rFonts w:ascii="Times New Roman CYR" w:hAnsi="Times New Roman CYR" w:cs="Times New Roman CYR"/>
          <w:b/>
          <w:bCs/>
          <w:sz w:val="28"/>
          <w:szCs w:val="28"/>
        </w:rPr>
      </w:pPr>
    </w:p>
    <w:p w:rsidR="00CF7346" w:rsidRPr="00645D8A" w:rsidRDefault="00645D8A" w:rsidP="00645D8A">
      <w:pPr>
        <w:pStyle w:val="3"/>
        <w:rPr>
          <w:color w:val="auto"/>
          <w:sz w:val="24"/>
          <w:szCs w:val="24"/>
        </w:rPr>
      </w:pPr>
      <w:r>
        <w:rPr>
          <w:color w:val="auto"/>
          <w:sz w:val="24"/>
          <w:szCs w:val="24"/>
        </w:rPr>
        <w:t xml:space="preserve">       </w:t>
      </w: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645D8A">
      <w:pPr>
        <w:keepNext/>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КОЛЛЕКТИВНЫЙ  ДОГОВОР</w:t>
      </w:r>
    </w:p>
    <w:p w:rsidR="00CF7346" w:rsidRDefault="00CF7346">
      <w:pPr>
        <w:spacing w:after="0" w:line="240" w:lineRule="auto"/>
        <w:rPr>
          <w:rFonts w:ascii="Times New Roman" w:eastAsia="Times New Roman" w:hAnsi="Times New Roman" w:cs="Times New Roman"/>
          <w:sz w:val="16"/>
        </w:rPr>
      </w:pPr>
    </w:p>
    <w:p w:rsidR="00CF7346" w:rsidRDefault="00645D8A">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между администрацией и трудовым коллективом </w:t>
      </w:r>
    </w:p>
    <w:p w:rsidR="00CF7346" w:rsidRDefault="00645D8A">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Муниципального бюджетного дошкольного образовательного учреждения «Детский сад "Улыбка" села Большая </w:t>
      </w:r>
      <w:proofErr w:type="spellStart"/>
      <w:r>
        <w:rPr>
          <w:rFonts w:ascii="Times New Roman" w:eastAsia="Times New Roman" w:hAnsi="Times New Roman" w:cs="Times New Roman"/>
          <w:b/>
          <w:sz w:val="32"/>
        </w:rPr>
        <w:t>Турма</w:t>
      </w:r>
      <w:proofErr w:type="spellEnd"/>
      <w:r>
        <w:rPr>
          <w:rFonts w:ascii="Times New Roman" w:eastAsia="Times New Roman" w:hAnsi="Times New Roman" w:cs="Times New Roman"/>
          <w:b/>
          <w:sz w:val="32"/>
        </w:rPr>
        <w:t>»</w:t>
      </w:r>
    </w:p>
    <w:p w:rsidR="00CF7346" w:rsidRDefault="00645D8A">
      <w:pPr>
        <w:spacing w:after="0" w:line="240" w:lineRule="auto"/>
        <w:jc w:val="center"/>
        <w:rPr>
          <w:rFonts w:ascii="Times New Roman" w:eastAsia="Times New Roman" w:hAnsi="Times New Roman" w:cs="Times New Roman"/>
          <w:b/>
          <w:sz w:val="32"/>
        </w:rPr>
      </w:pPr>
      <w:proofErr w:type="spellStart"/>
      <w:r>
        <w:rPr>
          <w:rFonts w:ascii="Times New Roman" w:eastAsia="Times New Roman" w:hAnsi="Times New Roman" w:cs="Times New Roman"/>
          <w:b/>
          <w:sz w:val="32"/>
        </w:rPr>
        <w:t>Тетюшского</w:t>
      </w:r>
      <w:proofErr w:type="spellEnd"/>
      <w:r>
        <w:rPr>
          <w:rFonts w:ascii="Times New Roman" w:eastAsia="Times New Roman" w:hAnsi="Times New Roman" w:cs="Times New Roman"/>
          <w:b/>
          <w:sz w:val="32"/>
        </w:rPr>
        <w:t xml:space="preserve"> муниципального района Республики Татарстан</w:t>
      </w:r>
    </w:p>
    <w:p w:rsidR="00CF7346" w:rsidRDefault="00CF7346">
      <w:pPr>
        <w:spacing w:after="0" w:line="240" w:lineRule="auto"/>
        <w:jc w:val="center"/>
        <w:rPr>
          <w:rFonts w:ascii="Times New Roman" w:eastAsia="Times New Roman" w:hAnsi="Times New Roman" w:cs="Times New Roman"/>
          <w:b/>
          <w:sz w:val="16"/>
        </w:rPr>
      </w:pPr>
    </w:p>
    <w:p w:rsidR="00CF7346" w:rsidRDefault="00645D8A">
      <w:pPr>
        <w:spacing w:after="0" w:line="240" w:lineRule="auto"/>
        <w:jc w:val="center"/>
        <w:rPr>
          <w:rFonts w:ascii="Times New Roman" w:eastAsia="Times New Roman" w:hAnsi="Times New Roman" w:cs="Times New Roman"/>
          <w:b/>
          <w:sz w:val="40"/>
        </w:rPr>
      </w:pPr>
      <w:r>
        <w:rPr>
          <w:rFonts w:ascii="Times New Roman" w:eastAsia="Times New Roman" w:hAnsi="Times New Roman" w:cs="Times New Roman"/>
          <w:b/>
          <w:sz w:val="40"/>
        </w:rPr>
        <w:t>на 2024– 2027 годы</w:t>
      </w:r>
    </w:p>
    <w:p w:rsidR="00CF7346" w:rsidRDefault="00CF7346">
      <w:pPr>
        <w:spacing w:after="0" w:line="240" w:lineRule="auto"/>
        <w:rPr>
          <w:rFonts w:ascii="Times New Roman" w:eastAsia="Times New Roman" w:hAnsi="Times New Roman" w:cs="Times New Roman"/>
          <w:sz w:val="28"/>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645D8A">
      <w:pPr>
        <w:keepNext/>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Коллективный договор прошел уведомительную регистрацию:           </w:t>
      </w:r>
    </w:p>
    <w:p w:rsidR="00CF7346" w:rsidRDefault="00CF7346">
      <w:pPr>
        <w:keepNext/>
        <w:spacing w:after="0" w:line="240" w:lineRule="auto"/>
        <w:rPr>
          <w:rFonts w:ascii="Times New Roman" w:eastAsia="Times New Roman" w:hAnsi="Times New Roman" w:cs="Times New Roman"/>
        </w:rPr>
      </w:pPr>
    </w:p>
    <w:p w:rsidR="00CF7346" w:rsidRDefault="00645D8A">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 - в ГКУ « Центр занятости населения </w:t>
      </w:r>
      <w:proofErr w:type="spellStart"/>
      <w:r>
        <w:rPr>
          <w:rFonts w:ascii="Times New Roman" w:eastAsia="Times New Roman" w:hAnsi="Times New Roman" w:cs="Times New Roman"/>
          <w:i/>
        </w:rPr>
        <w:t>Тетюшского</w:t>
      </w:r>
      <w:proofErr w:type="spellEnd"/>
      <w:r>
        <w:rPr>
          <w:rFonts w:ascii="Times New Roman" w:eastAsia="Times New Roman" w:hAnsi="Times New Roman" w:cs="Times New Roman"/>
          <w:i/>
        </w:rPr>
        <w:t xml:space="preserve">  района Республики Татарстан»</w:t>
      </w:r>
    </w:p>
    <w:p w:rsidR="00CF7346" w:rsidRDefault="00CF7346">
      <w:pPr>
        <w:spacing w:after="0" w:line="240" w:lineRule="auto"/>
        <w:rPr>
          <w:rFonts w:ascii="Times New Roman" w:eastAsia="Times New Roman" w:hAnsi="Times New Roman" w:cs="Times New Roman"/>
          <w:i/>
        </w:rPr>
      </w:pP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rPr>
        <w:t>Регистрационный  №____ от  «____»_______________2024 года</w:t>
      </w:r>
    </w:p>
    <w:p w:rsidR="00CF7346" w:rsidRDefault="00CF7346">
      <w:pPr>
        <w:spacing w:after="0" w:line="240" w:lineRule="auto"/>
        <w:rPr>
          <w:rFonts w:ascii="Times New Roman" w:eastAsia="Times New Roman" w:hAnsi="Times New Roman" w:cs="Times New Roman"/>
        </w:rPr>
      </w:pP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м.п</w:t>
      </w:r>
      <w:proofErr w:type="spellEnd"/>
      <w:r>
        <w:rPr>
          <w:rFonts w:ascii="Times New Roman" w:eastAsia="Times New Roman" w:hAnsi="Times New Roman" w:cs="Times New Roman"/>
        </w:rPr>
        <w:t>.</w:t>
      </w:r>
    </w:p>
    <w:p w:rsidR="00CF7346" w:rsidRDefault="00CF7346">
      <w:pPr>
        <w:spacing w:after="0" w:line="240" w:lineRule="auto"/>
        <w:rPr>
          <w:rFonts w:ascii="Times New Roman" w:eastAsia="Times New Roman" w:hAnsi="Times New Roman" w:cs="Times New Roman"/>
        </w:rPr>
      </w:pP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rPr>
        <w:t>Ведущий специалист____________________________________</w:t>
      </w:r>
    </w:p>
    <w:p w:rsidR="00CF7346" w:rsidRDefault="00CF7346">
      <w:pPr>
        <w:spacing w:after="0" w:line="240" w:lineRule="auto"/>
        <w:rPr>
          <w:rFonts w:ascii="Times New Roman" w:eastAsia="Times New Roman" w:hAnsi="Times New Roman" w:cs="Times New Roman"/>
        </w:rPr>
      </w:pPr>
    </w:p>
    <w:p w:rsidR="00CF7346" w:rsidRDefault="00CF7346">
      <w:pPr>
        <w:keepNext/>
        <w:spacing w:after="0" w:line="240" w:lineRule="auto"/>
        <w:rPr>
          <w:rFonts w:ascii="Times New Roman" w:eastAsia="Times New Roman" w:hAnsi="Times New Roman" w:cs="Times New Roman"/>
        </w:rPr>
      </w:pPr>
    </w:p>
    <w:p w:rsidR="00CF7346" w:rsidRDefault="00CF7346">
      <w:pPr>
        <w:spacing w:after="0" w:line="240" w:lineRule="auto"/>
        <w:rPr>
          <w:rFonts w:ascii="Times New Roman" w:eastAsia="Times New Roman" w:hAnsi="Times New Roman" w:cs="Times New Roman"/>
        </w:rPr>
      </w:pPr>
    </w:p>
    <w:p w:rsidR="00CF7346" w:rsidRDefault="00645D8A">
      <w:pPr>
        <w:keepNext/>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 в Территориальной организации Профессионального союза работников народного  образования и науки Российской Федерации </w:t>
      </w:r>
      <w:proofErr w:type="spellStart"/>
      <w:r>
        <w:rPr>
          <w:rFonts w:ascii="Times New Roman" w:eastAsia="Times New Roman" w:hAnsi="Times New Roman" w:cs="Times New Roman"/>
          <w:i/>
        </w:rPr>
        <w:t>Тетюшского</w:t>
      </w:r>
      <w:proofErr w:type="spellEnd"/>
      <w:r>
        <w:rPr>
          <w:rFonts w:ascii="Times New Roman" w:eastAsia="Times New Roman" w:hAnsi="Times New Roman" w:cs="Times New Roman"/>
          <w:i/>
        </w:rPr>
        <w:t xml:space="preserve"> района Республики Татарстан</w:t>
      </w:r>
    </w:p>
    <w:p w:rsidR="00CF7346" w:rsidRDefault="00CF7346">
      <w:pPr>
        <w:keepNext/>
        <w:spacing w:after="0" w:line="240" w:lineRule="auto"/>
        <w:rPr>
          <w:rFonts w:ascii="Times New Roman" w:eastAsia="Times New Roman" w:hAnsi="Times New Roman" w:cs="Times New Roman"/>
          <w:i/>
        </w:rPr>
      </w:pP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rPr>
        <w:t>Регистрационный  №____ от  «____»_______________2024 года</w:t>
      </w:r>
    </w:p>
    <w:p w:rsidR="00CF7346" w:rsidRDefault="00CF7346">
      <w:pPr>
        <w:spacing w:after="0" w:line="240" w:lineRule="auto"/>
        <w:rPr>
          <w:rFonts w:ascii="Times New Roman" w:eastAsia="Times New Roman" w:hAnsi="Times New Roman" w:cs="Times New Roman"/>
        </w:rPr>
      </w:pP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м.п</w:t>
      </w:r>
      <w:proofErr w:type="spellEnd"/>
      <w:r>
        <w:rPr>
          <w:rFonts w:ascii="Times New Roman" w:eastAsia="Times New Roman" w:hAnsi="Times New Roman" w:cs="Times New Roman"/>
        </w:rPr>
        <w:t>.</w:t>
      </w:r>
    </w:p>
    <w:p w:rsidR="00CF7346" w:rsidRDefault="00CF7346">
      <w:pPr>
        <w:spacing w:after="0" w:line="240" w:lineRule="auto"/>
        <w:rPr>
          <w:rFonts w:ascii="Times New Roman" w:eastAsia="Times New Roman" w:hAnsi="Times New Roman" w:cs="Times New Roman"/>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rPr>
        <w:t xml:space="preserve">Председатель СПО,  РК профсоюза _____________ </w:t>
      </w:r>
      <w:proofErr w:type="spellStart"/>
      <w:r>
        <w:rPr>
          <w:rFonts w:ascii="Times New Roman" w:eastAsia="Times New Roman" w:hAnsi="Times New Roman" w:cs="Times New Roman"/>
        </w:rPr>
        <w:t>Н.Ф.Марага</w:t>
      </w:r>
      <w:proofErr w:type="spellEnd"/>
      <w:r>
        <w:rPr>
          <w:rFonts w:ascii="Times New Roman" w:eastAsia="Times New Roman" w:hAnsi="Times New Roman" w:cs="Times New Roman"/>
        </w:rPr>
        <w:t xml:space="preserve"> </w:t>
      </w:r>
      <w:r>
        <w:rPr>
          <w:rFonts w:ascii="Times New Roman" w:eastAsia="Times New Roman" w:hAnsi="Times New Roman" w:cs="Times New Roman"/>
          <w:sz w:val="24"/>
        </w:rPr>
        <w:t xml:space="preserve"> </w:t>
      </w:r>
    </w:p>
    <w:p w:rsidR="00645D8A" w:rsidRDefault="00645D8A">
      <w:pPr>
        <w:spacing w:after="0" w:line="240" w:lineRule="auto"/>
        <w:rPr>
          <w:rFonts w:ascii="Times New Roman" w:eastAsia="Times New Roman" w:hAnsi="Times New Roman" w:cs="Times New Roman"/>
          <w:sz w:val="24"/>
        </w:rPr>
      </w:pPr>
    </w:p>
    <w:p w:rsidR="00645D8A" w:rsidRDefault="00645D8A">
      <w:pPr>
        <w:spacing w:after="0" w:line="240" w:lineRule="auto"/>
        <w:rPr>
          <w:rFonts w:ascii="Times New Roman" w:eastAsia="Times New Roman" w:hAnsi="Times New Roman" w:cs="Times New Roman"/>
          <w:sz w:val="24"/>
        </w:rPr>
      </w:pPr>
    </w:p>
    <w:p w:rsidR="00645D8A" w:rsidRDefault="00645D8A">
      <w:pPr>
        <w:spacing w:after="0" w:line="240" w:lineRule="auto"/>
        <w:rPr>
          <w:rFonts w:ascii="Times New Roman" w:eastAsia="Times New Roman" w:hAnsi="Times New Roman" w:cs="Times New Roman"/>
          <w:sz w:val="24"/>
        </w:rPr>
      </w:pPr>
    </w:p>
    <w:p w:rsidR="00645D8A" w:rsidRDefault="00645D8A">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rPr>
      </w:pPr>
    </w:p>
    <w:p w:rsidR="00956BE0" w:rsidRDefault="00956BE0">
      <w:pPr>
        <w:spacing w:after="0" w:line="240" w:lineRule="auto"/>
        <w:rPr>
          <w:rFonts w:ascii="Times New Roman" w:eastAsia="Times New Roman" w:hAnsi="Times New Roman" w:cs="Times New Roman"/>
        </w:rPr>
      </w:pPr>
    </w:p>
    <w:p w:rsidR="00CF7346" w:rsidRDefault="00645D8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ОГЛАВЛЕНИЕ</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Общие положения………………………………………………………………………………...3                                                                                                          </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Трудовой договор. Гарантии при заключении, изменении и расторжении трудового договора………………………………………………………………………………......5                                                                       </w:t>
      </w:r>
    </w:p>
    <w:p w:rsidR="00CF7346" w:rsidRDefault="00645D8A">
      <w:pPr>
        <w:spacing w:after="0" w:line="240" w:lineRule="auto"/>
        <w:jc w:val="both"/>
        <w:rPr>
          <w:rFonts w:ascii="Times New Roman" w:eastAsia="Times New Roman" w:hAnsi="Times New Roman" w:cs="Times New Roman"/>
          <w:caps/>
          <w:sz w:val="24"/>
        </w:rPr>
      </w:pPr>
      <w:r>
        <w:rPr>
          <w:rFonts w:ascii="Times New Roman" w:eastAsia="Times New Roman" w:hAnsi="Times New Roman" w:cs="Times New Roman"/>
          <w:sz w:val="24"/>
        </w:rPr>
        <w:t>3. </w:t>
      </w:r>
      <w:r>
        <w:rPr>
          <w:rFonts w:ascii="Times New Roman" w:eastAsia="Times New Roman" w:hAnsi="Times New Roman" w:cs="Times New Roman"/>
          <w:caps/>
          <w:sz w:val="24"/>
        </w:rPr>
        <w:t xml:space="preserve"> </w:t>
      </w:r>
      <w:r>
        <w:rPr>
          <w:rFonts w:ascii="Times New Roman" w:eastAsia="Times New Roman" w:hAnsi="Times New Roman" w:cs="Times New Roman"/>
          <w:sz w:val="24"/>
        </w:rPr>
        <w:t>Рабочее время и время отдыха</w:t>
      </w:r>
      <w:r>
        <w:rPr>
          <w:rFonts w:ascii="Times New Roman" w:eastAsia="Times New Roman" w:hAnsi="Times New Roman" w:cs="Times New Roman"/>
          <w:sz w:val="28"/>
        </w:rPr>
        <w:t xml:space="preserve"> ……………………………………………...</w:t>
      </w:r>
      <w:r>
        <w:rPr>
          <w:rFonts w:ascii="Times New Roman" w:eastAsia="Times New Roman" w:hAnsi="Times New Roman" w:cs="Times New Roman"/>
          <w:sz w:val="24"/>
        </w:rPr>
        <w:t>9</w:t>
      </w:r>
    </w:p>
    <w:p w:rsidR="00CF7346" w:rsidRDefault="00645D8A">
      <w:pPr>
        <w:spacing w:after="0" w:line="240" w:lineRule="auto"/>
        <w:jc w:val="both"/>
        <w:rPr>
          <w:rFonts w:ascii="Times New Roman" w:eastAsia="Times New Roman" w:hAnsi="Times New Roman" w:cs="Times New Roman"/>
          <w:caps/>
          <w:sz w:val="24"/>
        </w:rPr>
      </w:pPr>
      <w:r>
        <w:rPr>
          <w:rFonts w:ascii="Times New Roman" w:eastAsia="Times New Roman" w:hAnsi="Times New Roman" w:cs="Times New Roman"/>
          <w:caps/>
          <w:sz w:val="24"/>
        </w:rPr>
        <w:t>4</w:t>
      </w:r>
      <w:r>
        <w:rPr>
          <w:rFonts w:ascii="Times New Roman" w:eastAsia="Times New Roman" w:hAnsi="Times New Roman" w:cs="Times New Roman"/>
          <w:sz w:val="24"/>
        </w:rPr>
        <w:t>. </w:t>
      </w:r>
      <w:r>
        <w:rPr>
          <w:rFonts w:ascii="Times New Roman" w:eastAsia="Times New Roman" w:hAnsi="Times New Roman" w:cs="Times New Roman"/>
          <w:caps/>
          <w:sz w:val="24"/>
        </w:rPr>
        <w:t xml:space="preserve"> </w:t>
      </w:r>
      <w:r>
        <w:rPr>
          <w:rFonts w:ascii="Times New Roman" w:eastAsia="Times New Roman" w:hAnsi="Times New Roman" w:cs="Times New Roman"/>
          <w:sz w:val="24"/>
        </w:rPr>
        <w:t xml:space="preserve">Оплата и нормирование труда ………………………………………………………16                                                                              </w:t>
      </w:r>
    </w:p>
    <w:p w:rsidR="00CF7346" w:rsidRDefault="00645D8A">
      <w:pPr>
        <w:spacing w:after="0" w:line="240" w:lineRule="auto"/>
        <w:jc w:val="both"/>
        <w:rPr>
          <w:rFonts w:ascii="Times New Roman" w:eastAsia="Times New Roman" w:hAnsi="Times New Roman" w:cs="Times New Roman"/>
          <w:caps/>
          <w:sz w:val="24"/>
        </w:rPr>
      </w:pPr>
      <w:r>
        <w:rPr>
          <w:rFonts w:ascii="Times New Roman" w:eastAsia="Times New Roman" w:hAnsi="Times New Roman" w:cs="Times New Roman"/>
          <w:sz w:val="24"/>
        </w:rPr>
        <w:t>5. Социальные гарантии и меры социальной поддержки …………………………….19</w:t>
      </w:r>
    </w:p>
    <w:p w:rsidR="00CF7346" w:rsidRDefault="00645D8A">
      <w:pPr>
        <w:spacing w:after="0" w:line="240" w:lineRule="auto"/>
        <w:jc w:val="both"/>
        <w:rPr>
          <w:rFonts w:ascii="Times New Roman" w:eastAsia="Times New Roman" w:hAnsi="Times New Roman" w:cs="Times New Roman"/>
          <w:caps/>
          <w:sz w:val="24"/>
        </w:rPr>
      </w:pPr>
      <w:r>
        <w:rPr>
          <w:rFonts w:ascii="Times New Roman" w:eastAsia="Times New Roman" w:hAnsi="Times New Roman" w:cs="Times New Roman"/>
          <w:caps/>
          <w:sz w:val="24"/>
        </w:rPr>
        <w:t xml:space="preserve">6.  </w:t>
      </w:r>
      <w:r>
        <w:rPr>
          <w:rFonts w:ascii="Times New Roman" w:eastAsia="Times New Roman" w:hAnsi="Times New Roman" w:cs="Times New Roman"/>
          <w:sz w:val="24"/>
        </w:rPr>
        <w:t>Условия и охрана труда …………………………… ……………………………......22</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aps/>
          <w:sz w:val="24"/>
        </w:rPr>
        <w:t>7</w:t>
      </w:r>
      <w:r>
        <w:rPr>
          <w:rFonts w:ascii="Times New Roman" w:eastAsia="Times New Roman" w:hAnsi="Times New Roman" w:cs="Times New Roman"/>
          <w:sz w:val="24"/>
        </w:rPr>
        <w:t xml:space="preserve">. Поддержка молодых педагогов …………………… ……………………………….. 25                                                                            </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8. Профессиональное развитие работников ……………  ……………………………..26    </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9. Пенсионное обеспечение…………… ………………………………………………..27                                                                                                                        </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10. Социальное партнерство …………………………  ………………………………...28                                                                                            </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Гарантии профсоюзной деятельности ………………………  …………………….32 </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12. Спорт и здоровье …………………………………………  …………………………34  </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13. Контроль за выполнением коллективного договора. Ответственность сторон коллективного договора …………………………………… .…………………………..34                                      </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14. Заключительные положения …………………………………  …………………….35  </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F7346" w:rsidRDefault="00645D8A">
      <w:pPr>
        <w:spacing w:after="0" w:line="240" w:lineRule="auto"/>
        <w:ind w:left="-284"/>
        <w:jc w:val="center"/>
        <w:rPr>
          <w:rFonts w:ascii="Times New Roman" w:eastAsia="Times New Roman" w:hAnsi="Times New Roman" w:cs="Times New Roman"/>
          <w:sz w:val="24"/>
        </w:rPr>
      </w:pPr>
      <w:r>
        <w:rPr>
          <w:rFonts w:ascii="Times New Roman" w:eastAsia="Times New Roman" w:hAnsi="Times New Roman" w:cs="Times New Roman"/>
          <w:sz w:val="24"/>
        </w:rPr>
        <w:t>Перечень приложений к Коллективному договору</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i/>
          <w:sz w:val="24"/>
        </w:rPr>
        <w:t>Приложение 1.</w:t>
      </w:r>
      <w:r>
        <w:rPr>
          <w:rFonts w:ascii="Times New Roman" w:eastAsia="Times New Roman" w:hAnsi="Times New Roman" w:cs="Times New Roman"/>
          <w:sz w:val="24"/>
        </w:rPr>
        <w:t xml:space="preserve"> Правила внутреннего трудового  распорядка…………………….37                      </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i/>
          <w:sz w:val="24"/>
        </w:rPr>
        <w:t xml:space="preserve">            Приложение 2. </w:t>
      </w:r>
      <w:r>
        <w:rPr>
          <w:rFonts w:ascii="Times New Roman" w:eastAsia="Times New Roman" w:hAnsi="Times New Roman" w:cs="Times New Roman"/>
          <w:sz w:val="24"/>
        </w:rPr>
        <w:t>Положение о комиссии по трудовым спорам …</w:t>
      </w:r>
      <w:r w:rsidR="002F06D7">
        <w:rPr>
          <w:rFonts w:ascii="Times New Roman" w:eastAsia="Times New Roman" w:hAnsi="Times New Roman" w:cs="Times New Roman"/>
          <w:sz w:val="24"/>
        </w:rPr>
        <w:t>………………….47</w:t>
      </w:r>
      <w:r>
        <w:rPr>
          <w:rFonts w:ascii="Times New Roman" w:eastAsia="Times New Roman" w:hAnsi="Times New Roman" w:cs="Times New Roman"/>
          <w:sz w:val="24"/>
        </w:rPr>
        <w:t xml:space="preserve">               </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i/>
          <w:sz w:val="24"/>
        </w:rPr>
        <w:t xml:space="preserve">            Приложение 3. </w:t>
      </w:r>
      <w:r>
        <w:rPr>
          <w:rFonts w:ascii="Times New Roman" w:eastAsia="Times New Roman" w:hAnsi="Times New Roman" w:cs="Times New Roman"/>
          <w:sz w:val="24"/>
        </w:rPr>
        <w:t>Соглашение п</w:t>
      </w:r>
      <w:r w:rsidR="002F06D7">
        <w:rPr>
          <w:rFonts w:ascii="Times New Roman" w:eastAsia="Times New Roman" w:hAnsi="Times New Roman" w:cs="Times New Roman"/>
          <w:sz w:val="24"/>
        </w:rPr>
        <w:t>о охране труда ………………………………………49</w:t>
      </w:r>
      <w:r>
        <w:rPr>
          <w:rFonts w:ascii="Times New Roman" w:eastAsia="Times New Roman" w:hAnsi="Times New Roman" w:cs="Times New Roman"/>
          <w:sz w:val="24"/>
        </w:rPr>
        <w:t xml:space="preserve">                          </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i/>
          <w:sz w:val="24"/>
        </w:rPr>
        <w:t xml:space="preserve">            Приложение 4. </w:t>
      </w:r>
      <w:r>
        <w:rPr>
          <w:rFonts w:ascii="Times New Roman" w:eastAsia="Times New Roman" w:hAnsi="Times New Roman" w:cs="Times New Roman"/>
          <w:sz w:val="24"/>
        </w:rPr>
        <w:t xml:space="preserve">Перечень профессий и должностей работников, </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имеющих право на обеспечение специальной одеждой,</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обувью и другими СИЗ, а также моющими и</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обезвреживающ</w:t>
      </w:r>
      <w:r w:rsidR="002F06D7">
        <w:rPr>
          <w:rFonts w:ascii="Times New Roman" w:eastAsia="Times New Roman" w:hAnsi="Times New Roman" w:cs="Times New Roman"/>
          <w:sz w:val="24"/>
        </w:rPr>
        <w:t>ими средствами …………………………………..52</w:t>
      </w:r>
      <w:r>
        <w:rPr>
          <w:rFonts w:ascii="Times New Roman" w:eastAsia="Times New Roman" w:hAnsi="Times New Roman" w:cs="Times New Roman"/>
          <w:sz w:val="24"/>
        </w:rPr>
        <w:t xml:space="preserve">                                      </w:t>
      </w:r>
    </w:p>
    <w:p w:rsidR="00CF7346" w:rsidRDefault="00645D8A">
      <w:pPr>
        <w:keepNext/>
        <w:keepLines/>
        <w:spacing w:before="40" w:after="0" w:line="240" w:lineRule="auto"/>
        <w:ind w:left="-284"/>
        <w:rPr>
          <w:rFonts w:ascii="Times New Roman" w:eastAsia="Times New Roman" w:hAnsi="Times New Roman" w:cs="Times New Roman"/>
          <w:i/>
          <w:color w:val="365F91"/>
          <w:sz w:val="24"/>
        </w:rPr>
      </w:pPr>
      <w:r>
        <w:rPr>
          <w:rFonts w:ascii="Cambria" w:eastAsia="Cambria" w:hAnsi="Cambria" w:cs="Cambria"/>
          <w:b/>
          <w:i/>
          <w:color w:val="365F91"/>
          <w:sz w:val="24"/>
        </w:rPr>
        <w:t xml:space="preserve">            </w:t>
      </w:r>
      <w:r>
        <w:rPr>
          <w:rFonts w:ascii="Times New Roman" w:eastAsia="Times New Roman" w:hAnsi="Times New Roman" w:cs="Times New Roman"/>
          <w:i/>
          <w:sz w:val="24"/>
        </w:rPr>
        <w:t xml:space="preserve">Приложение 5. </w:t>
      </w:r>
      <w:r>
        <w:rPr>
          <w:rFonts w:ascii="Times New Roman" w:eastAsia="Times New Roman" w:hAnsi="Times New Roman" w:cs="Times New Roman"/>
          <w:sz w:val="24"/>
        </w:rPr>
        <w:t>Положение о комисси</w:t>
      </w:r>
      <w:r w:rsidR="002F06D7">
        <w:rPr>
          <w:rFonts w:ascii="Times New Roman" w:eastAsia="Times New Roman" w:hAnsi="Times New Roman" w:cs="Times New Roman"/>
          <w:sz w:val="24"/>
        </w:rPr>
        <w:t>и по охране труда …………………………..53</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i/>
          <w:sz w:val="24"/>
        </w:rPr>
        <w:t xml:space="preserve">          Приложение 6. </w:t>
      </w:r>
      <w:r>
        <w:rPr>
          <w:rFonts w:ascii="Times New Roman" w:eastAsia="Times New Roman" w:hAnsi="Times New Roman" w:cs="Times New Roman"/>
          <w:sz w:val="24"/>
        </w:rPr>
        <w:t>Положение о «</w:t>
      </w:r>
      <w:r w:rsidR="002F06D7">
        <w:rPr>
          <w:rFonts w:ascii="Times New Roman" w:eastAsia="Times New Roman" w:hAnsi="Times New Roman" w:cs="Times New Roman"/>
          <w:sz w:val="24"/>
        </w:rPr>
        <w:t>Книге почета» ……………………………………….55</w:t>
      </w:r>
    </w:p>
    <w:p w:rsidR="00CF7346" w:rsidRDefault="00645D8A">
      <w:pPr>
        <w:spacing w:after="0" w:line="240" w:lineRule="auto"/>
        <w:ind w:left="-284"/>
        <w:rPr>
          <w:rFonts w:ascii="Times New Roman" w:eastAsia="Times New Roman" w:hAnsi="Times New Roman" w:cs="Times New Roman"/>
        </w:rPr>
      </w:pPr>
      <w:r>
        <w:rPr>
          <w:rFonts w:ascii="Times New Roman" w:eastAsia="Times New Roman" w:hAnsi="Times New Roman" w:cs="Times New Roman"/>
          <w:i/>
          <w:sz w:val="24"/>
        </w:rPr>
        <w:t xml:space="preserve">          Приложение 7.</w:t>
      </w:r>
      <w:r>
        <w:rPr>
          <w:rFonts w:ascii="Times New Roman" w:eastAsia="Times New Roman" w:hAnsi="Times New Roman" w:cs="Times New Roman"/>
          <w:sz w:val="24"/>
        </w:rPr>
        <w:t xml:space="preserve">  Положение о премировании работников</w:t>
      </w:r>
      <w:r w:rsidR="002F06D7">
        <w:rPr>
          <w:rFonts w:ascii="Times New Roman" w:eastAsia="Times New Roman" w:hAnsi="Times New Roman" w:cs="Times New Roman"/>
        </w:rPr>
        <w:t xml:space="preserve"> …………… ..……………..56</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i/>
          <w:sz w:val="24"/>
        </w:rPr>
        <w:t xml:space="preserve">          Приложение 8. </w:t>
      </w:r>
      <w:r>
        <w:rPr>
          <w:rFonts w:ascii="Times New Roman" w:eastAsia="Times New Roman" w:hAnsi="Times New Roman" w:cs="Times New Roman"/>
          <w:sz w:val="24"/>
        </w:rPr>
        <w:t>Положение о Почетной грамоте ………</w:t>
      </w:r>
      <w:r w:rsidR="002F06D7">
        <w:rPr>
          <w:rFonts w:ascii="Times New Roman" w:eastAsia="Times New Roman" w:hAnsi="Times New Roman" w:cs="Times New Roman"/>
          <w:sz w:val="24"/>
        </w:rPr>
        <w:t>……………………………  58</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i/>
          <w:sz w:val="24"/>
        </w:rPr>
        <w:t>Приложение 9</w:t>
      </w:r>
      <w:r>
        <w:rPr>
          <w:rFonts w:ascii="Times New Roman" w:eastAsia="Times New Roman" w:hAnsi="Times New Roman" w:cs="Times New Roman"/>
          <w:sz w:val="24"/>
        </w:rPr>
        <w:t>.</w:t>
      </w:r>
      <w:r>
        <w:rPr>
          <w:rFonts w:ascii="Times New Roman" w:eastAsia="Times New Roman" w:hAnsi="Times New Roman" w:cs="Times New Roman"/>
          <w:i/>
          <w:sz w:val="24"/>
        </w:rPr>
        <w:t xml:space="preserve"> </w:t>
      </w:r>
      <w:r>
        <w:rPr>
          <w:rFonts w:ascii="Times New Roman" w:eastAsia="Times New Roman" w:hAnsi="Times New Roman" w:cs="Times New Roman"/>
          <w:sz w:val="24"/>
        </w:rPr>
        <w:t>Права и льготы, предоставляемые работникам</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образования при подготовке и проведении </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аттестации</w:t>
      </w:r>
      <w:r>
        <w:rPr>
          <w:rFonts w:ascii="Times New Roman" w:eastAsia="Times New Roman" w:hAnsi="Times New Roman" w:cs="Times New Roman"/>
          <w:i/>
          <w:sz w:val="24"/>
        </w:rPr>
        <w:t>…………………………………… ……………</w:t>
      </w:r>
      <w:r w:rsidR="002F06D7">
        <w:rPr>
          <w:rFonts w:ascii="Times New Roman" w:eastAsia="Times New Roman" w:hAnsi="Times New Roman" w:cs="Times New Roman"/>
          <w:sz w:val="24"/>
        </w:rPr>
        <w:t>…………………59</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i/>
          <w:sz w:val="24"/>
        </w:rPr>
        <w:t xml:space="preserve">          Приложение 10. </w:t>
      </w:r>
      <w:r>
        <w:rPr>
          <w:rFonts w:ascii="Times New Roman" w:eastAsia="Times New Roman" w:hAnsi="Times New Roman" w:cs="Times New Roman"/>
          <w:sz w:val="24"/>
        </w:rPr>
        <w:t>Положение об условиях и порядке</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проведения профессиональной подготовки,</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переподготовки, повышен</w:t>
      </w:r>
      <w:r w:rsidR="002F06D7">
        <w:rPr>
          <w:rFonts w:ascii="Times New Roman" w:eastAsia="Times New Roman" w:hAnsi="Times New Roman" w:cs="Times New Roman"/>
          <w:sz w:val="24"/>
        </w:rPr>
        <w:t>ия квалификации работников…………64</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i/>
          <w:sz w:val="24"/>
        </w:rPr>
        <w:t xml:space="preserve">          Приложение 11.</w:t>
      </w: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rPr>
        <w:t xml:space="preserve">Положение о порядке и условиях предоставления </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i/>
          <w:sz w:val="24"/>
        </w:rPr>
        <w:t xml:space="preserve">                                       </w:t>
      </w:r>
      <w:r>
        <w:rPr>
          <w:rFonts w:ascii="Times New Roman" w:eastAsia="Times New Roman" w:hAnsi="Times New Roman" w:cs="Times New Roman"/>
          <w:sz w:val="24"/>
        </w:rPr>
        <w:t>педагогическим работникам длительного отпуска</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xml:space="preserve">                                       сроком до одного го</w:t>
      </w:r>
      <w:r w:rsidR="002F06D7">
        <w:rPr>
          <w:rFonts w:ascii="Times New Roman" w:eastAsia="Times New Roman" w:hAnsi="Times New Roman" w:cs="Times New Roman"/>
          <w:sz w:val="24"/>
        </w:rPr>
        <w:t>да ……………………………  …………..........66</w:t>
      </w:r>
    </w:p>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i/>
          <w:sz w:val="24"/>
        </w:rPr>
        <w:t xml:space="preserve">          Приложение 12. </w:t>
      </w:r>
      <w:r>
        <w:rPr>
          <w:rFonts w:ascii="Times New Roman" w:eastAsia="Times New Roman" w:hAnsi="Times New Roman" w:cs="Times New Roman"/>
          <w:sz w:val="24"/>
        </w:rPr>
        <w:t>Работники школы, подлежащие периодическим</w:t>
      </w:r>
    </w:p>
    <w:p w:rsidR="00CF7346" w:rsidRDefault="00645D8A">
      <w:pPr>
        <w:spacing w:after="0" w:line="240" w:lineRule="auto"/>
        <w:ind w:left="-284"/>
        <w:rPr>
          <w:rFonts w:ascii="Times New Roman" w:eastAsia="Times New Roman" w:hAnsi="Times New Roman" w:cs="Times New Roman"/>
        </w:rPr>
      </w:pPr>
      <w:r>
        <w:rPr>
          <w:rFonts w:ascii="Times New Roman" w:eastAsia="Times New Roman" w:hAnsi="Times New Roman" w:cs="Times New Roman"/>
          <w:sz w:val="24"/>
        </w:rPr>
        <w:t xml:space="preserve">                                      медицинским осмотр</w:t>
      </w:r>
      <w:r w:rsidR="002F06D7">
        <w:rPr>
          <w:rFonts w:ascii="Times New Roman" w:eastAsia="Times New Roman" w:hAnsi="Times New Roman" w:cs="Times New Roman"/>
          <w:sz w:val="24"/>
        </w:rPr>
        <w:t>ам (обследованиям) ……………… …………68</w:t>
      </w:r>
    </w:p>
    <w:p w:rsidR="00CF7346" w:rsidRDefault="00645D8A">
      <w:pPr>
        <w:keepNext/>
        <w:keepLines/>
        <w:spacing w:before="40" w:after="0" w:line="240" w:lineRule="auto"/>
        <w:ind w:left="-284"/>
        <w:rPr>
          <w:rFonts w:ascii="Cambria" w:eastAsia="Cambria" w:hAnsi="Cambria" w:cs="Cambria"/>
          <w:i/>
          <w:color w:val="365F91"/>
        </w:rPr>
      </w:pPr>
      <w:r>
        <w:rPr>
          <w:rFonts w:ascii="Cambria" w:eastAsia="Cambria" w:hAnsi="Cambria" w:cs="Cambria"/>
          <w:color w:val="365F91"/>
          <w:sz w:val="24"/>
        </w:rPr>
        <w:t xml:space="preserve">          </w:t>
      </w:r>
      <w:r>
        <w:rPr>
          <w:rFonts w:ascii="Cambria" w:eastAsia="Cambria" w:hAnsi="Cambria" w:cs="Cambria"/>
          <w:i/>
          <w:color w:val="365F91"/>
        </w:rPr>
        <w:t xml:space="preserve"> </w:t>
      </w:r>
    </w:p>
    <w:p w:rsidR="00CF7346" w:rsidRDefault="00645D8A">
      <w:pPr>
        <w:spacing w:after="0" w:line="240" w:lineRule="auto"/>
        <w:ind w:left="-284"/>
        <w:rPr>
          <w:rFonts w:ascii="Times New Roman" w:eastAsia="Times New Roman" w:hAnsi="Times New Roman" w:cs="Times New Roman"/>
        </w:rPr>
      </w:pPr>
      <w:r>
        <w:rPr>
          <w:rFonts w:ascii="Times New Roman" w:eastAsia="Times New Roman" w:hAnsi="Times New Roman" w:cs="Times New Roman"/>
        </w:rPr>
        <w:t xml:space="preserve">                                                 </w:t>
      </w: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ind w:left="-284"/>
        <w:rPr>
          <w:rFonts w:ascii="Times New Roman" w:eastAsia="Times New Roman" w:hAnsi="Times New Roman" w:cs="Times New Roman"/>
          <w:sz w:val="6"/>
        </w:rPr>
      </w:pPr>
    </w:p>
    <w:p w:rsidR="00CF7346" w:rsidRDefault="00CF7346">
      <w:pPr>
        <w:spacing w:after="0" w:line="240" w:lineRule="auto"/>
        <w:rPr>
          <w:rFonts w:ascii="Times New Roman" w:eastAsia="Times New Roman" w:hAnsi="Times New Roman" w:cs="Times New Roman"/>
          <w:sz w:val="24"/>
        </w:rPr>
      </w:pPr>
    </w:p>
    <w:p w:rsidR="002F47B2" w:rsidRDefault="002F47B2">
      <w:pPr>
        <w:spacing w:after="0" w:line="240" w:lineRule="auto"/>
        <w:rPr>
          <w:rFonts w:ascii="Times New Roman" w:eastAsia="Times New Roman" w:hAnsi="Times New Roman" w:cs="Times New Roman"/>
          <w:sz w:val="24"/>
        </w:rPr>
      </w:pPr>
    </w:p>
    <w:p w:rsidR="009604F8" w:rsidRDefault="009604F8" w:rsidP="009604F8">
      <w:pPr>
        <w:spacing w:after="0" w:line="240" w:lineRule="auto"/>
        <w:rPr>
          <w:rFonts w:ascii="Times New Roman" w:eastAsia="Times New Roman" w:hAnsi="Times New Roman" w:cs="Times New Roman"/>
          <w:b/>
          <w:sz w:val="24"/>
        </w:rPr>
      </w:pPr>
    </w:p>
    <w:p w:rsidR="009604F8" w:rsidRDefault="009604F8" w:rsidP="009604F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9604F8" w:rsidRDefault="009604F8" w:rsidP="009604F8">
      <w:pPr>
        <w:spacing w:after="0" w:line="240" w:lineRule="auto"/>
        <w:rPr>
          <w:rFonts w:ascii="Times New Roman" w:eastAsia="Times New Roman" w:hAnsi="Times New Roman" w:cs="Times New Roman"/>
          <w:b/>
          <w:sz w:val="24"/>
        </w:rPr>
      </w:pPr>
    </w:p>
    <w:p w:rsidR="00CF7346" w:rsidRDefault="009604F8" w:rsidP="009604F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645D8A">
        <w:rPr>
          <w:rFonts w:ascii="Times New Roman" w:eastAsia="Times New Roman" w:hAnsi="Times New Roman" w:cs="Times New Roman"/>
          <w:b/>
          <w:sz w:val="24"/>
        </w:rPr>
        <w:t>I. ОБЩИЕ ПОЛОЖЕНИЯ</w:t>
      </w:r>
    </w:p>
    <w:p w:rsidR="00CF7346" w:rsidRDefault="00CF7346">
      <w:pPr>
        <w:spacing w:after="0" w:line="240" w:lineRule="auto"/>
        <w:jc w:val="center"/>
        <w:rPr>
          <w:rFonts w:ascii="Times New Roman" w:eastAsia="Times New Roman" w:hAnsi="Times New Roman" w:cs="Times New Roman"/>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2F47B2">
        <w:rPr>
          <w:rFonts w:ascii="Times New Roman" w:eastAsia="Times New Roman" w:hAnsi="Times New Roman" w:cs="Times New Roman"/>
          <w:sz w:val="24"/>
          <w:u w:val="single"/>
        </w:rPr>
        <w:t xml:space="preserve">МБДОУ «Детский сад "Улыбка" села Большая </w:t>
      </w:r>
      <w:proofErr w:type="spellStart"/>
      <w:r w:rsidR="002F47B2">
        <w:rPr>
          <w:rFonts w:ascii="Times New Roman" w:eastAsia="Times New Roman" w:hAnsi="Times New Roman" w:cs="Times New Roman"/>
          <w:sz w:val="24"/>
          <w:u w:val="single"/>
        </w:rPr>
        <w:t>Турма</w:t>
      </w:r>
      <w:proofErr w:type="spellEnd"/>
      <w:r>
        <w:rPr>
          <w:rFonts w:ascii="Times New Roman" w:eastAsia="Times New Roman" w:hAnsi="Times New Roman" w:cs="Times New Roman"/>
          <w:sz w:val="24"/>
          <w:u w:val="single"/>
        </w:rPr>
        <w:t>».</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1.2. Основой для заключения коллективного договора являются: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Конституция Российской Федерации;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Трудовой кодекс Российской Федерации (далее –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закон от 12 января 1996 г. № 10-ФЗ «О профессиональных союзах, их правах и гарантиях деятельности»;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закон от 29 декабря 2012 г. № 273-ФЗ «Об образовании в Российской Федерации» (далее – Федеральный закон № 273-ФЗ);</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Закон РТ от 22 июля 2013 года № 68-ЗРТ «Об образовании»;</w:t>
      </w:r>
    </w:p>
    <w:p w:rsidR="00CF7346" w:rsidRDefault="00645D8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Закон Республики Татарстан от 18 января 1995 г. № 2303-XII «О профессиональных союзах»;</w:t>
      </w:r>
    </w:p>
    <w:p w:rsidR="00CF7346" w:rsidRDefault="00645D8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CF7346" w:rsidRDefault="00645D8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CF7346" w:rsidRDefault="00645D8A">
      <w:pPr>
        <w:tabs>
          <w:tab w:val="left" w:pos="1022"/>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 xml:space="preserve">Территориальное соглашение на 2024-2026гг.  между Исполнительным комитетом </w:t>
      </w:r>
      <w:proofErr w:type="spellStart"/>
      <w:r>
        <w:rPr>
          <w:rFonts w:ascii="Times New Roman" w:eastAsia="Times New Roman" w:hAnsi="Times New Roman" w:cs="Times New Roman"/>
          <w:sz w:val="24"/>
          <w:shd w:val="clear" w:color="auto" w:fill="FFFFFF"/>
        </w:rPr>
        <w:t>Тетюшского</w:t>
      </w:r>
      <w:proofErr w:type="spellEnd"/>
      <w:r>
        <w:rPr>
          <w:rFonts w:ascii="Times New Roman" w:eastAsia="Times New Roman" w:hAnsi="Times New Roman" w:cs="Times New Roman"/>
          <w:sz w:val="24"/>
          <w:shd w:val="clear" w:color="auto" w:fill="FFFFFF"/>
        </w:rPr>
        <w:t xml:space="preserve"> муниципального района РТ, МКУ «Отдел образования Исполнительного комитета </w:t>
      </w:r>
      <w:proofErr w:type="spellStart"/>
      <w:r>
        <w:rPr>
          <w:rFonts w:ascii="Times New Roman" w:eastAsia="Times New Roman" w:hAnsi="Times New Roman" w:cs="Times New Roman"/>
          <w:sz w:val="24"/>
          <w:shd w:val="clear" w:color="auto" w:fill="FFFFFF"/>
        </w:rPr>
        <w:t>Тетюшского</w:t>
      </w:r>
      <w:proofErr w:type="spellEnd"/>
      <w:r>
        <w:rPr>
          <w:rFonts w:ascii="Times New Roman" w:eastAsia="Times New Roman" w:hAnsi="Times New Roman" w:cs="Times New Roman"/>
          <w:sz w:val="24"/>
          <w:shd w:val="clear" w:color="auto" w:fill="FFFFFF"/>
        </w:rPr>
        <w:t xml:space="preserve"> муниципального района РТ» и </w:t>
      </w:r>
      <w:proofErr w:type="spellStart"/>
      <w:r>
        <w:rPr>
          <w:rFonts w:ascii="Times New Roman" w:eastAsia="Times New Roman" w:hAnsi="Times New Roman" w:cs="Times New Roman"/>
          <w:sz w:val="24"/>
          <w:shd w:val="clear" w:color="auto" w:fill="FFFFFF"/>
        </w:rPr>
        <w:t>Тетюшской</w:t>
      </w:r>
      <w:proofErr w:type="spellEnd"/>
      <w:r>
        <w:rPr>
          <w:rFonts w:ascii="Times New Roman" w:eastAsia="Times New Roman" w:hAnsi="Times New Roman" w:cs="Times New Roman"/>
          <w:sz w:val="24"/>
          <w:shd w:val="clear" w:color="auto" w:fill="FFFFFF"/>
        </w:rPr>
        <w:t xml:space="preserve"> территориальной организацией Общероссийского Профсоюза образования.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 Сторонами коллективного договора являются: </w:t>
      </w:r>
    </w:p>
    <w:p w:rsidR="00CF7346" w:rsidRDefault="00645D8A">
      <w:pPr>
        <w:spacing w:after="0" w:line="240" w:lineRule="auto"/>
        <w:ind w:firstLine="709"/>
        <w:jc w:val="both"/>
        <w:rPr>
          <w:rFonts w:ascii="Times New Roman" w:eastAsia="Times New Roman" w:hAnsi="Times New Roman" w:cs="Times New Roman"/>
          <w:i/>
          <w:sz w:val="24"/>
        </w:rPr>
      </w:pPr>
      <w:r>
        <w:rPr>
          <w:rFonts w:ascii="Times New Roman" w:eastAsia="Times New Roman" w:hAnsi="Times New Roman" w:cs="Times New Roman"/>
          <w:sz w:val="24"/>
        </w:rPr>
        <w:t>работодатель в лице его представителя – руководителя обра</w:t>
      </w:r>
      <w:r w:rsidR="002F47B2">
        <w:rPr>
          <w:rFonts w:ascii="Times New Roman" w:eastAsia="Times New Roman" w:hAnsi="Times New Roman" w:cs="Times New Roman"/>
          <w:sz w:val="24"/>
        </w:rPr>
        <w:t xml:space="preserve">зовательной организации </w:t>
      </w:r>
      <w:proofErr w:type="spellStart"/>
      <w:r w:rsidR="002F47B2">
        <w:rPr>
          <w:rFonts w:ascii="Times New Roman" w:eastAsia="Times New Roman" w:hAnsi="Times New Roman" w:cs="Times New Roman"/>
          <w:sz w:val="24"/>
        </w:rPr>
        <w:t>Хайруллиной</w:t>
      </w:r>
      <w:proofErr w:type="spellEnd"/>
      <w:r w:rsidR="002F47B2">
        <w:rPr>
          <w:rFonts w:ascii="Times New Roman" w:eastAsia="Times New Roman" w:hAnsi="Times New Roman" w:cs="Times New Roman"/>
          <w:sz w:val="24"/>
        </w:rPr>
        <w:t xml:space="preserve"> И</w:t>
      </w:r>
      <w:r>
        <w:rPr>
          <w:rFonts w:ascii="Times New Roman" w:eastAsia="Times New Roman" w:hAnsi="Times New Roman" w:cs="Times New Roman"/>
          <w:sz w:val="24"/>
        </w:rPr>
        <w:t>.Р. (далее – работодатель, организация, образовательная организация);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работники образовательной организации в лице их представителя – председателя первичной профсоюзной ор</w:t>
      </w:r>
      <w:r w:rsidR="002F47B2">
        <w:rPr>
          <w:rFonts w:ascii="Times New Roman" w:eastAsia="Times New Roman" w:hAnsi="Times New Roman" w:cs="Times New Roman"/>
          <w:sz w:val="24"/>
        </w:rPr>
        <w:t xml:space="preserve">ганизации </w:t>
      </w:r>
      <w:proofErr w:type="spellStart"/>
      <w:r w:rsidR="002F47B2">
        <w:rPr>
          <w:rFonts w:ascii="Times New Roman" w:eastAsia="Times New Roman" w:hAnsi="Times New Roman" w:cs="Times New Roman"/>
          <w:sz w:val="24"/>
        </w:rPr>
        <w:t>Гатауллиной</w:t>
      </w:r>
      <w:proofErr w:type="spellEnd"/>
      <w:r w:rsidR="002F47B2">
        <w:rPr>
          <w:rFonts w:ascii="Times New Roman" w:eastAsia="Times New Roman" w:hAnsi="Times New Roman" w:cs="Times New Roman"/>
          <w:sz w:val="24"/>
        </w:rPr>
        <w:t xml:space="preserve"> А.Х</w:t>
      </w:r>
      <w:r>
        <w:rPr>
          <w:rFonts w:ascii="Times New Roman" w:eastAsia="Times New Roman" w:hAnsi="Times New Roman" w:cs="Times New Roman"/>
          <w:sz w:val="24"/>
        </w:rPr>
        <w:t>.</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CF7346" w:rsidRDefault="009604F8">
      <w:pPr>
        <w:spacing w:after="0" w:line="240" w:lineRule="auto"/>
        <w:ind w:firstLine="709"/>
        <w:jc w:val="both"/>
        <w:rPr>
          <w:rFonts w:ascii="Times New Roman" w:eastAsia="Times New Roman" w:hAnsi="Times New Roman" w:cs="Times New Roman"/>
          <w:sz w:val="24"/>
        </w:rPr>
      </w:pPr>
      <w:r>
        <w:rPr>
          <w:rFonts w:ascii="Times New Roman CYR" w:hAnsi="Times New Roman CYR" w:cs="Times New Roman CYR"/>
          <w:sz w:val="24"/>
          <w:szCs w:val="24"/>
        </w:rPr>
        <w:t xml:space="preserve">Работодатель признаёт первичную профсоюзную организацию </w:t>
      </w:r>
      <w:r>
        <w:rPr>
          <w:rFonts w:ascii="Times New Roman" w:hAnsi="Times New Roman" w:cs="Times New Roman"/>
          <w:iCs/>
          <w:sz w:val="24"/>
          <w:szCs w:val="24"/>
        </w:rPr>
        <w:t>МБОУ «</w:t>
      </w:r>
      <w:proofErr w:type="spellStart"/>
      <w:r>
        <w:rPr>
          <w:rFonts w:ascii="Times New Roman" w:hAnsi="Times New Roman" w:cs="Times New Roman"/>
          <w:iCs/>
          <w:sz w:val="24"/>
          <w:szCs w:val="24"/>
        </w:rPr>
        <w:t>Большетурминская</w:t>
      </w:r>
      <w:proofErr w:type="spellEnd"/>
      <w:r>
        <w:rPr>
          <w:rFonts w:ascii="Times New Roman" w:hAnsi="Times New Roman" w:cs="Times New Roman"/>
          <w:iCs/>
          <w:sz w:val="24"/>
          <w:szCs w:val="24"/>
        </w:rPr>
        <w:t xml:space="preserve"> начальная общеобразовательная </w:t>
      </w:r>
      <w:proofErr w:type="spellStart"/>
      <w:r>
        <w:rPr>
          <w:rFonts w:ascii="Times New Roman" w:hAnsi="Times New Roman" w:cs="Times New Roman"/>
          <w:iCs/>
          <w:sz w:val="24"/>
          <w:szCs w:val="24"/>
        </w:rPr>
        <w:t>школа»Тетюшского</w:t>
      </w:r>
      <w:proofErr w:type="spellEnd"/>
      <w:r>
        <w:rPr>
          <w:rFonts w:ascii="Times New Roman" w:hAnsi="Times New Roman" w:cs="Times New Roman"/>
          <w:iCs/>
          <w:sz w:val="24"/>
          <w:szCs w:val="24"/>
        </w:rPr>
        <w:t xml:space="preserve"> муниципального района республики Татарстан,</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u w:val="single"/>
        </w:rPr>
        <w:t>МБДОУ«Детский</w:t>
      </w:r>
      <w:proofErr w:type="spellEnd"/>
      <w:r>
        <w:rPr>
          <w:rFonts w:ascii="Times New Roman" w:eastAsia="Times New Roman" w:hAnsi="Times New Roman" w:cs="Times New Roman"/>
          <w:sz w:val="24"/>
          <w:u w:val="single"/>
        </w:rPr>
        <w:t xml:space="preserve"> </w:t>
      </w:r>
      <w:proofErr w:type="spellStart"/>
      <w:r>
        <w:rPr>
          <w:rFonts w:ascii="Times New Roman" w:eastAsia="Times New Roman" w:hAnsi="Times New Roman" w:cs="Times New Roman"/>
          <w:sz w:val="24"/>
          <w:u w:val="single"/>
        </w:rPr>
        <w:t>сад"Улыбка"</w:t>
      </w:r>
      <w:r w:rsidR="002F47B2">
        <w:rPr>
          <w:rFonts w:ascii="Times New Roman" w:eastAsia="Times New Roman" w:hAnsi="Times New Roman" w:cs="Times New Roman"/>
          <w:sz w:val="24"/>
          <w:u w:val="single"/>
        </w:rPr>
        <w:t>села</w:t>
      </w:r>
      <w:proofErr w:type="spellEnd"/>
      <w:r w:rsidR="002F47B2">
        <w:rPr>
          <w:rFonts w:ascii="Times New Roman" w:eastAsia="Times New Roman" w:hAnsi="Times New Roman" w:cs="Times New Roman"/>
          <w:sz w:val="24"/>
          <w:u w:val="single"/>
        </w:rPr>
        <w:t xml:space="preserve"> Большая </w:t>
      </w:r>
      <w:proofErr w:type="spellStart"/>
      <w:r w:rsidR="002F47B2">
        <w:rPr>
          <w:rFonts w:ascii="Times New Roman" w:eastAsia="Times New Roman" w:hAnsi="Times New Roman" w:cs="Times New Roman"/>
          <w:sz w:val="24"/>
          <w:u w:val="single"/>
        </w:rPr>
        <w:t>Турма</w:t>
      </w:r>
      <w:proofErr w:type="spellEnd"/>
      <w:r w:rsidR="00645D8A">
        <w:rPr>
          <w:rFonts w:ascii="Times New Roman" w:eastAsia="Times New Roman" w:hAnsi="Times New Roman" w:cs="Times New Roman"/>
          <w:sz w:val="24"/>
          <w:u w:val="single"/>
        </w:rPr>
        <w:t>».</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единственным полномочным представителем работников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Pr>
          <w:rFonts w:ascii="Times New Roman" w:eastAsia="Times New Roman" w:hAnsi="Times New Roman" w:cs="Times New Roman"/>
          <w:sz w:val="24"/>
        </w:rPr>
        <w:lastRenderedPageBreak/>
        <w:t xml:space="preserve">трудовым законодательством, иными актами, содержащими нормы трудового права, соглашениями.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CF7346" w:rsidRDefault="00645D8A">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CF7346" w:rsidRDefault="00645D8A">
      <w:pPr>
        <w:spacing w:after="0" w:line="240" w:lineRule="auto"/>
        <w:ind w:firstLine="709"/>
        <w:jc w:val="both"/>
        <w:rPr>
          <w:rFonts w:ascii="Times New Roman" w:eastAsia="Times New Roman" w:hAnsi="Times New Roman" w:cs="Times New Roman"/>
          <w:strike/>
          <w:sz w:val="24"/>
        </w:rPr>
      </w:pPr>
      <w:r>
        <w:rPr>
          <w:rFonts w:ascii="Times New Roman" w:eastAsia="Times New Roman" w:hAnsi="Times New Roman" w:cs="Times New Roman"/>
          <w:sz w:val="24"/>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1.7. Для достижения поставленных целей: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10 дней сообщать выборному органу первичной профсоюзной организации свой мотивированный ответ по каждому вопросу;</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10 дней со дня получения работодателем решения от соответствующего государственного органа;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F7346" w:rsidRDefault="00645D8A">
      <w:pPr>
        <w:numPr>
          <w:ilvl w:val="0"/>
          <w:numId w:val="1"/>
        </w:numPr>
        <w:tabs>
          <w:tab w:val="left" w:pos="1134"/>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учёт мнения выборного органа первичной профсоюзной организации (согласование);</w:t>
      </w:r>
    </w:p>
    <w:p w:rsidR="00CF7346" w:rsidRDefault="00645D8A">
      <w:pPr>
        <w:numPr>
          <w:ilvl w:val="0"/>
          <w:numId w:val="1"/>
        </w:numPr>
        <w:tabs>
          <w:tab w:val="left" w:pos="1134"/>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консультации работодателя и представителей работников по вопросам принятия локальных нормативных актов;</w:t>
      </w:r>
    </w:p>
    <w:p w:rsidR="00CF7346" w:rsidRDefault="00645D8A">
      <w:pPr>
        <w:numPr>
          <w:ilvl w:val="0"/>
          <w:numId w:val="1"/>
        </w:numPr>
        <w:tabs>
          <w:tab w:val="left" w:pos="1134"/>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F7346" w:rsidRDefault="00645D8A">
      <w:pPr>
        <w:numPr>
          <w:ilvl w:val="0"/>
          <w:numId w:val="1"/>
        </w:numPr>
        <w:tabs>
          <w:tab w:val="left" w:pos="1134"/>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обсуждение с работодателем вопросов о работе организации, внесении предложений по ее совершенствованию;</w:t>
      </w:r>
    </w:p>
    <w:p w:rsidR="00CF7346" w:rsidRDefault="00645D8A">
      <w:pPr>
        <w:numPr>
          <w:ilvl w:val="0"/>
          <w:numId w:val="1"/>
        </w:numPr>
        <w:tabs>
          <w:tab w:val="left" w:pos="1134"/>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обсуждение с работодателем вопросов планов социально-экономического развития организации;</w:t>
      </w:r>
    </w:p>
    <w:p w:rsidR="00CF7346" w:rsidRDefault="00645D8A">
      <w:pPr>
        <w:numPr>
          <w:ilvl w:val="0"/>
          <w:numId w:val="1"/>
        </w:numPr>
        <w:tabs>
          <w:tab w:val="left" w:pos="1134"/>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участие в разработке и принятии коллективного договора;</w:t>
      </w:r>
    </w:p>
    <w:p w:rsidR="00CF7346" w:rsidRDefault="00645D8A">
      <w:pPr>
        <w:numPr>
          <w:ilvl w:val="0"/>
          <w:numId w:val="1"/>
        </w:numPr>
        <w:tabs>
          <w:tab w:val="left" w:pos="1134"/>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членство в комиссиях организации с целью защиты трудовых прав работников.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center"/>
        <w:rPr>
          <w:rFonts w:ascii="Times New Roman" w:eastAsia="Times New Roman" w:hAnsi="Times New Roman" w:cs="Times New Roman"/>
          <w:b/>
          <w:caps/>
          <w:sz w:val="24"/>
        </w:rPr>
      </w:pPr>
      <w:r>
        <w:rPr>
          <w:rFonts w:ascii="Times New Roman" w:eastAsia="Times New Roman" w:hAnsi="Times New Roman" w:cs="Times New Roman"/>
          <w:b/>
          <w:caps/>
          <w:sz w:val="24"/>
        </w:rPr>
        <w:t>II. ТРУДОВОЙ ДОГОВОР, ГАРАНТИИ ПРИ ЗАКЛЮЧЕНИИ, изменении И РАСТОРЖЕНИИ ТРУДОВОГО ДОГОВОРа</w:t>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Стороны договорились о том, что:</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2.2. Работодатель обязуется: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2.2.4.  Своевременно и в полном объёме осуществлять перечисление за работников страховых взносов на: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обязательное медицинское страхование;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обязательное пенсионное страхование;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обязательное социальное страхование на случай временной нетрудоспособности и в связи с материнством;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обязательное социальное страхование от несчастных случаев на производстве и профессиональных заболеваний.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Учитывать, что объём учебной нагрузки является обязательным условием для внесения в трудовой договор.</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CF7346" w:rsidRDefault="00645D8A">
      <w:pPr>
        <w:tabs>
          <w:tab w:val="left" w:pos="1411"/>
        </w:tab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CF7346" w:rsidRDefault="00645D8A">
      <w:pPr>
        <w:tabs>
          <w:tab w:val="left" w:pos="6865"/>
        </w:tabs>
        <w:spacing w:after="0" w:line="240" w:lineRule="auto"/>
        <w:ind w:firstLine="709"/>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Считать критериями массового увольнения работников в отрасли: </w:t>
      </w:r>
    </w:p>
    <w:p w:rsidR="00CF7346" w:rsidRDefault="00645D8A">
      <w:pPr>
        <w:numPr>
          <w:ilvl w:val="0"/>
          <w:numId w:val="2"/>
        </w:numPr>
        <w:tabs>
          <w:tab w:val="left" w:pos="993"/>
          <w:tab w:val="left" w:pos="6865"/>
        </w:tabs>
        <w:spacing w:after="0" w:line="240" w:lineRule="auto"/>
        <w:ind w:firstLine="709"/>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ликвидация организации с численностью работающих 15 и более человек;</w:t>
      </w:r>
    </w:p>
    <w:p w:rsidR="00CF7346" w:rsidRDefault="00645D8A">
      <w:pPr>
        <w:numPr>
          <w:ilvl w:val="0"/>
          <w:numId w:val="2"/>
        </w:numPr>
        <w:tabs>
          <w:tab w:val="left" w:pos="993"/>
          <w:tab w:val="left" w:pos="6865"/>
        </w:tabs>
        <w:spacing w:after="0" w:line="240" w:lineRule="auto"/>
        <w:ind w:firstLine="709"/>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сокращение численности или штата работников в количестве:</w:t>
      </w:r>
    </w:p>
    <w:p w:rsidR="00CF7346" w:rsidRDefault="00645D8A">
      <w:pPr>
        <w:numPr>
          <w:ilvl w:val="0"/>
          <w:numId w:val="2"/>
        </w:numPr>
        <w:tabs>
          <w:tab w:val="left" w:pos="993"/>
          <w:tab w:val="left" w:pos="6865"/>
        </w:tabs>
        <w:spacing w:after="0" w:line="240" w:lineRule="auto"/>
        <w:ind w:left="1429" w:hanging="360"/>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20 и более человек в течение 30 дней;</w:t>
      </w:r>
    </w:p>
    <w:p w:rsidR="00CF7346" w:rsidRDefault="00645D8A">
      <w:pPr>
        <w:numPr>
          <w:ilvl w:val="0"/>
          <w:numId w:val="2"/>
        </w:numPr>
        <w:tabs>
          <w:tab w:val="left" w:pos="993"/>
          <w:tab w:val="left" w:pos="6865"/>
        </w:tabs>
        <w:spacing w:after="0" w:line="240" w:lineRule="auto"/>
        <w:ind w:left="1429" w:hanging="360"/>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60 и более человек в течение 60 дней;</w:t>
      </w:r>
    </w:p>
    <w:p w:rsidR="00CF7346" w:rsidRDefault="00645D8A">
      <w:pPr>
        <w:numPr>
          <w:ilvl w:val="0"/>
          <w:numId w:val="2"/>
        </w:numPr>
        <w:tabs>
          <w:tab w:val="left" w:pos="993"/>
          <w:tab w:val="left" w:pos="6865"/>
        </w:tabs>
        <w:spacing w:after="0" w:line="240" w:lineRule="auto"/>
        <w:ind w:left="1429" w:hanging="360"/>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100 и более человек в течение 90 дней;</w:t>
      </w:r>
    </w:p>
    <w:p w:rsidR="00CF7346" w:rsidRDefault="00645D8A">
      <w:pPr>
        <w:numPr>
          <w:ilvl w:val="0"/>
          <w:numId w:val="2"/>
        </w:numPr>
        <w:tabs>
          <w:tab w:val="left" w:pos="993"/>
          <w:tab w:val="left" w:pos="6865"/>
        </w:tabs>
        <w:spacing w:after="0" w:line="240" w:lineRule="auto"/>
        <w:ind w:firstLine="709"/>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увольнение 10 и более процентов работников в течение 90 календарных дней в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одинокие матери и отцы, воспитывающие ребенка в возрасте до 16 лет;</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родители, имеющие ребенка – инвалида в возрасте до 18 лет;</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проработавшие в организации свыше 10 лет;</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награжденные государственными и (или) ведомственными наградами в связи с педагогической деятельностью;</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 за два года до назначения страховой пенсии по старости;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CF7346" w:rsidRDefault="00645D8A">
      <w:pPr>
        <w:tabs>
          <w:tab w:val="left" w:pos="709"/>
          <w:tab w:val="left" w:pos="162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CF7346" w:rsidRDefault="00645D8A">
      <w:pPr>
        <w:tabs>
          <w:tab w:val="left" w:pos="709"/>
          <w:tab w:val="left" w:pos="162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CF7346" w:rsidRDefault="00645D8A">
      <w:pPr>
        <w:tabs>
          <w:tab w:val="left" w:pos="709"/>
          <w:tab w:val="left" w:pos="162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CF7346" w:rsidRDefault="00645D8A">
      <w:pPr>
        <w:tabs>
          <w:tab w:val="left" w:pos="709"/>
          <w:tab w:val="left" w:pos="162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CF7346" w:rsidRDefault="00645D8A">
      <w:pPr>
        <w:tabs>
          <w:tab w:val="left" w:pos="709"/>
          <w:tab w:val="left" w:pos="162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2.3. Выборный орган первичной профсоюзной организации обязуется: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2.3.3. Осуществлять контроль за выполнением коллективного договора, локальных нормативных актов, регулирующих трудовые отношения.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center"/>
        <w:rPr>
          <w:rFonts w:ascii="Times New Roman" w:eastAsia="Times New Roman" w:hAnsi="Times New Roman" w:cs="Times New Roman"/>
          <w:b/>
          <w:caps/>
          <w:sz w:val="24"/>
        </w:rPr>
      </w:pPr>
      <w:r>
        <w:rPr>
          <w:rFonts w:ascii="Times New Roman" w:eastAsia="Times New Roman" w:hAnsi="Times New Roman" w:cs="Times New Roman"/>
          <w:b/>
          <w:caps/>
          <w:sz w:val="24"/>
        </w:rPr>
        <w:t>III. рабочее время и время отдыха</w:t>
      </w:r>
    </w:p>
    <w:p w:rsidR="00CF7346" w:rsidRDefault="00CF7346">
      <w:pPr>
        <w:spacing w:after="0" w:line="240" w:lineRule="auto"/>
        <w:ind w:firstLine="709"/>
        <w:jc w:val="center"/>
        <w:rPr>
          <w:rFonts w:ascii="Times New Roman" w:eastAsia="Times New Roman" w:hAnsi="Times New Roman" w:cs="Times New Roman"/>
          <w:b/>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Стороны пришли к соглашению о том, что:</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CF7346" w:rsidRDefault="00645D8A">
      <w:pPr>
        <w:suppressAutoHyphens/>
        <w:spacing w:after="0" w:line="240" w:lineRule="auto"/>
        <w:ind w:firstLine="709"/>
        <w:jc w:val="both"/>
        <w:rPr>
          <w:rFonts w:ascii="Times New Roman" w:eastAsia="Times New Roman" w:hAnsi="Times New Roman" w:cs="Times New Roman"/>
          <w:sz w:val="24"/>
          <w:shd w:val="clear" w:color="auto" w:fill="C0C0C0"/>
        </w:rPr>
      </w:pPr>
      <w:r>
        <w:rPr>
          <w:rFonts w:ascii="Times New Roman" w:eastAsia="Times New Roman" w:hAnsi="Times New Roman" w:cs="Times New Roman"/>
          <w:sz w:val="24"/>
        </w:rPr>
        <w:t>3.1.1.</w:t>
      </w:r>
      <w:r>
        <w:rPr>
          <w:rFonts w:ascii="Arial" w:eastAsia="Arial" w:hAnsi="Arial" w:cs="Arial"/>
          <w:sz w:val="24"/>
        </w:rPr>
        <w:t> </w:t>
      </w:r>
      <w:r>
        <w:rPr>
          <w:rFonts w:ascii="Times New Roman" w:eastAsia="Times New Roman" w:hAnsi="Times New Roman" w:cs="Times New Roman"/>
          <w:sz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а) по взаимному согласию сторон;</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б) по инициативе работодателя в случаях:</w:t>
      </w:r>
    </w:p>
    <w:p w:rsidR="00CF7346" w:rsidRDefault="00645D8A">
      <w:pPr>
        <w:spacing w:after="0" w:line="240" w:lineRule="auto"/>
        <w:ind w:firstLine="709"/>
        <w:jc w:val="both"/>
        <w:rPr>
          <w:rFonts w:ascii="Times New Roman" w:eastAsia="Times New Roman" w:hAnsi="Times New Roman" w:cs="Times New Roman"/>
          <w:strike/>
          <w:sz w:val="24"/>
        </w:rPr>
      </w:pPr>
      <w:r>
        <w:rPr>
          <w:rFonts w:ascii="Times New Roman" w:eastAsia="Times New Roman" w:hAnsi="Times New Roman" w:cs="Times New Roman"/>
          <w:sz w:val="24"/>
        </w:rPr>
        <w:t>- уменьшения количества часов по учебным планам и программам, сокращения количества классов (групп);</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восстановления на работе учителя, ранее выполнявшего эту учебную нагрузку;</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w:t>
      </w:r>
      <w:r>
        <w:rPr>
          <w:rFonts w:ascii="Times New Roman" w:eastAsia="Times New Roman" w:hAnsi="Times New Roman" w:cs="Times New Roman"/>
          <w:sz w:val="24"/>
        </w:rPr>
        <w:lastRenderedPageBreak/>
        <w:t>работы без изменения его трудовой функции (работы по определённой специальности, квалификации или должности).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CF7346" w:rsidRDefault="00645D8A">
      <w:pPr>
        <w:spacing w:after="0" w:line="240" w:lineRule="auto"/>
        <w:ind w:firstLine="709"/>
        <w:jc w:val="both"/>
        <w:rPr>
          <w:rFonts w:ascii="Times New Roman" w:eastAsia="Times New Roman" w:hAnsi="Times New Roman" w:cs="Times New Roman"/>
          <w:strike/>
          <w:sz w:val="24"/>
        </w:rPr>
      </w:pPr>
      <w:r>
        <w:rPr>
          <w:rFonts w:ascii="Times New Roman" w:eastAsia="Times New Roman" w:hAnsi="Times New Roman" w:cs="Times New Roman"/>
          <w:sz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w:t>
      </w:r>
      <w:r>
        <w:rPr>
          <w:rFonts w:ascii="Times New Roman" w:eastAsia="Times New Roman" w:hAnsi="Times New Roman" w:cs="Times New Roman"/>
          <w:sz w:val="24"/>
        </w:rPr>
        <w:lastRenderedPageBreak/>
        <w:t>инструкциями, правилами внутреннего трудового распорядка в соответствии с трудовым законодательством.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Режим рабочего времени работников в течение недели шестидневная с  одним выходным днем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Общим выходным днем является воскресенье.</w:t>
      </w:r>
    </w:p>
    <w:p w:rsidR="00CF7346" w:rsidRDefault="00645D8A" w:rsidP="00E36757">
      <w:pPr>
        <w:tabs>
          <w:tab w:val="left" w:pos="723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CF7346" w:rsidRDefault="00645D8A">
      <w:pPr>
        <w:tabs>
          <w:tab w:val="left" w:pos="723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CF7346" w:rsidRDefault="00645D8A">
      <w:pPr>
        <w:tabs>
          <w:tab w:val="left" w:pos="723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CF7346" w:rsidRDefault="00645D8A">
      <w:pPr>
        <w:tabs>
          <w:tab w:val="left" w:pos="723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CF7346" w:rsidRDefault="00645D8A">
      <w:pPr>
        <w:spacing w:after="0" w:line="240" w:lineRule="auto"/>
        <w:ind w:firstLine="709"/>
        <w:jc w:val="both"/>
        <w:rPr>
          <w:rFonts w:ascii="Times New Roman" w:eastAsia="Times New Roman" w:hAnsi="Times New Roman" w:cs="Times New Roman"/>
          <w:spacing w:val="-6"/>
          <w:sz w:val="24"/>
        </w:rPr>
      </w:pPr>
      <w:r>
        <w:rPr>
          <w:rFonts w:ascii="Times New Roman" w:eastAsia="Times New Roman" w:hAnsi="Times New Roman" w:cs="Times New Roman"/>
          <w:spacing w:val="-6"/>
          <w:sz w:val="24"/>
        </w:rPr>
        <w:t>3.1.16.</w:t>
      </w:r>
      <w:r>
        <w:rPr>
          <w:rFonts w:ascii="Times New Roman" w:eastAsia="Times New Roman" w:hAnsi="Times New Roman" w:cs="Times New Roman"/>
          <w:sz w:val="24"/>
        </w:rPr>
        <w:t> </w:t>
      </w:r>
      <w:r>
        <w:rPr>
          <w:rFonts w:ascii="Times New Roman" w:eastAsia="Times New Roman" w:hAnsi="Times New Roman" w:cs="Times New Roman"/>
          <w:spacing w:val="-6"/>
          <w:sz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pacing w:val="-6"/>
          <w:sz w:val="24"/>
        </w:rPr>
      </w:pPr>
      <w:r>
        <w:rPr>
          <w:rFonts w:ascii="Times New Roman" w:eastAsia="Times New Roman" w:hAnsi="Times New Roman" w:cs="Times New Roman"/>
          <w:spacing w:val="-6"/>
          <w:sz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6"/>
          <w:sz w:val="24"/>
        </w:rPr>
        <w:t>3.1.17.</w:t>
      </w:r>
      <w:r>
        <w:rPr>
          <w:rFonts w:ascii="Times New Roman" w:eastAsia="Times New Roman" w:hAnsi="Times New Roman" w:cs="Times New Roman"/>
          <w:sz w:val="24"/>
        </w:rPr>
        <w:t> Педагогическим работникам предоставляется ежегодный основной удлинённый оплачиваемый отпуск, продолжительностью 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 времени начала отпуска работник должен быть письменно извещен не позднее, чем за две недели до его начала.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3.1.18. В соответствии с законодательством работникам предоставляются ежегодные дополнительные оплачиваемые отпуска:</w:t>
      </w:r>
    </w:p>
    <w:p w:rsidR="00CF7346" w:rsidRDefault="00645D8A">
      <w:pPr>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 работу с вредными условиями труда, продолжительностью 6 рабочих дней (машинистка, постоянно работающая на пишущей машинке, повар, постоянно работающий у плиты, уборщик служебных помещений, занятый уборкой наружных (общественных) туалетов и санузлов), (Основание:    Постановление Госкомитета Совета Министров СССР и Президиума ВЦСПС от 25 октября 1974 г.  № 298/П-22)                                                                                                                                                     </w:t>
      </w:r>
    </w:p>
    <w:p w:rsidR="00CF7346" w:rsidRDefault="00645D8A">
      <w:pPr>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за ненормированный рабочий день, продолжительность которого устанавливается индивидуальным трудовым договором, но не менее трех календарных дней в соответствии со ст.119 Трудового кодекса РФ (директор школы, заместители директора школы: по учебной работе, по воспитательной работе, по национальному образованию, по административно-хозяйственной части; педагог-организатор);</w:t>
      </w:r>
    </w:p>
    <w:p w:rsidR="00CF7346" w:rsidRDefault="00645D8A">
      <w:pPr>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за особый характер работы (членам комиссии по трудовым спорам, работникам, привлекаемым к дежурству в ДНД, работникам, привлекаемым к подготовке и проведению выборных кампаний и других общественных мероприятий, членам профсоюзного комитета, уполномоченному  по защите прав, секретарю педагогического совета, уполномоченному  по охране труда);</w:t>
      </w:r>
    </w:p>
    <w:p w:rsidR="00CF7346" w:rsidRDefault="00645D8A">
      <w:pPr>
        <w:suppressAutoHyphens/>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sz w:val="24"/>
        </w:rPr>
        <w:t>Работникам, занятым на работах с вредными и опасными условиями труда, обеспечивается право на дополнительный отпуск и сокращенный рабочий день.</w:t>
      </w:r>
    </w:p>
    <w:p w:rsidR="00CF7346" w:rsidRDefault="00645D8A">
      <w:pPr>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CF7346" w:rsidRDefault="00645D8A">
      <w:pPr>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CF7346" w:rsidRDefault="00645D8A">
      <w:pPr>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CF7346" w:rsidRDefault="00645D8A">
      <w:pPr>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CF7346" w:rsidRDefault="00645D8A">
      <w:pPr>
        <w:spacing w:after="0" w:line="240"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Pr>
          <w:rFonts w:ascii="Times New Roman" w:eastAsia="Times New Roman" w:hAnsi="Times New Roman" w:cs="Times New Roman"/>
          <w:sz w:val="24"/>
        </w:rPr>
        <w:lastRenderedPageBreak/>
        <w:t>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097A69">
        <w:rPr>
          <w:rFonts w:ascii="Times New Roman" w:eastAsia="Times New Roman" w:hAnsi="Times New Roman" w:cs="Times New Roman"/>
          <w:sz w:val="24"/>
        </w:rPr>
        <w:t>ьного оплачиваемого отпуска – 42</w:t>
      </w:r>
      <w:r>
        <w:rPr>
          <w:rFonts w:ascii="Times New Roman" w:eastAsia="Times New Roman" w:hAnsi="Times New Roman" w:cs="Times New Roman"/>
          <w:sz w:val="24"/>
        </w:rPr>
        <w:t xml:space="preserve"> календарных дней.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исчислении стажа работы при выплате денежной компенсации за неиспользованный отпуск при увольнении необходимо учесть, что:</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3.1.22. Исчисление среднего заработка для оплаты ежегодного отпуска производится в соответствии со статьёй 139 ТК РФ.</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3.1.23.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Работодатель обязан на основании письменного заявления работника предоставить отпуск без сохранения заработной платы: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участникам Великой Отечественной войны - до 35 календарных дней в году;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работающим пенсионерам по старости (по возрасту) - до 14 календарных дней в году;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работающим инвалидам - до 60 календарных дней в году;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работникам в случаях рождения ребенка, регистрации брака, смерти близких родственников - до пяти календарных дней;</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Перенесение отпуска на следующий рабочий год не допускается.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Работодатель вправе запросить подтверждающие событие документы, иные обоснования.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3.1.24.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3.2. Выборный орган первичной профсоюзной организации обязуется: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CF7346" w:rsidRDefault="00CF7346">
      <w:pPr>
        <w:spacing w:after="0" w:line="240" w:lineRule="auto"/>
        <w:ind w:firstLine="709"/>
        <w:jc w:val="center"/>
        <w:rPr>
          <w:rFonts w:ascii="Times New Roman" w:eastAsia="Times New Roman" w:hAnsi="Times New Roman" w:cs="Times New Roman"/>
          <w:b/>
          <w:caps/>
          <w:sz w:val="24"/>
        </w:rPr>
      </w:pPr>
    </w:p>
    <w:p w:rsidR="00CF7346" w:rsidRDefault="00645D8A">
      <w:pPr>
        <w:spacing w:after="0" w:line="240" w:lineRule="auto"/>
        <w:ind w:firstLine="709"/>
        <w:jc w:val="center"/>
        <w:rPr>
          <w:rFonts w:ascii="Times New Roman" w:eastAsia="Times New Roman" w:hAnsi="Times New Roman" w:cs="Times New Roman"/>
          <w:b/>
          <w:caps/>
          <w:sz w:val="24"/>
        </w:rPr>
      </w:pPr>
      <w:r>
        <w:rPr>
          <w:rFonts w:ascii="Times New Roman" w:eastAsia="Times New Roman" w:hAnsi="Times New Roman" w:cs="Times New Roman"/>
          <w:b/>
          <w:caps/>
          <w:sz w:val="24"/>
        </w:rPr>
        <w:t>IV. Оплата и нормирование труда</w:t>
      </w:r>
    </w:p>
    <w:p w:rsidR="00CF7346" w:rsidRDefault="00CF7346">
      <w:pPr>
        <w:spacing w:after="0" w:line="240" w:lineRule="auto"/>
        <w:ind w:firstLine="709"/>
        <w:jc w:val="center"/>
        <w:rPr>
          <w:rFonts w:ascii="Times New Roman" w:eastAsia="Times New Roman" w:hAnsi="Times New Roman" w:cs="Times New Roman"/>
          <w:b/>
          <w:caps/>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4.1.</w:t>
      </w:r>
      <w:r>
        <w:rPr>
          <w:rFonts w:ascii="Courier New" w:eastAsia="Courier New" w:hAnsi="Courier New" w:cs="Courier New"/>
          <w:sz w:val="24"/>
        </w:rPr>
        <w:t> </w:t>
      </w:r>
      <w:r>
        <w:rPr>
          <w:rFonts w:ascii="Times New Roman" w:eastAsia="Times New Roman" w:hAnsi="Times New Roman" w:cs="Times New Roman"/>
          <w:sz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в валюте РФ. По письменному заявлению работника оплата труда может производиться </w:t>
      </w:r>
      <w:proofErr w:type="spellStart"/>
      <w:r>
        <w:rPr>
          <w:rFonts w:ascii="Times New Roman" w:eastAsia="Times New Roman" w:hAnsi="Times New Roman" w:cs="Times New Roman"/>
          <w:sz w:val="24"/>
        </w:rPr>
        <w:t>неденежной</w:t>
      </w:r>
      <w:proofErr w:type="spellEnd"/>
      <w:r>
        <w:rPr>
          <w:rFonts w:ascii="Times New Roman" w:eastAsia="Times New Roman" w:hAnsi="Times New Roman" w:cs="Times New Roman"/>
          <w:sz w:val="24"/>
        </w:rPr>
        <w:t xml:space="preserve"> форме. При этом доля заработной платы, выплачиваемой в </w:t>
      </w:r>
      <w:proofErr w:type="spellStart"/>
      <w:r>
        <w:rPr>
          <w:rFonts w:ascii="Times New Roman" w:eastAsia="Times New Roman" w:hAnsi="Times New Roman" w:cs="Times New Roman"/>
          <w:sz w:val="24"/>
        </w:rPr>
        <w:t>неденежной</w:t>
      </w:r>
      <w:proofErr w:type="spellEnd"/>
      <w:r>
        <w:rPr>
          <w:rFonts w:ascii="Times New Roman" w:eastAsia="Times New Roman" w:hAnsi="Times New Roman" w:cs="Times New Roman"/>
          <w:sz w:val="24"/>
        </w:rPr>
        <w:t xml:space="preserve"> форме не может превышать 20% от начисленной месячной заработной платы (ст.131 ТК РФ).</w:t>
      </w:r>
    </w:p>
    <w:p w:rsidR="00CF7346" w:rsidRDefault="00645D8A">
      <w:pPr>
        <w:spacing w:after="0" w:line="240" w:lineRule="auto"/>
        <w:ind w:firstLine="709"/>
        <w:jc w:val="both"/>
        <w:rPr>
          <w:rFonts w:ascii="Times New Roman" w:eastAsia="Times New Roman" w:hAnsi="Times New Roman" w:cs="Times New Roman"/>
          <w:i/>
          <w:sz w:val="24"/>
        </w:rPr>
      </w:pPr>
      <w:r>
        <w:rPr>
          <w:rFonts w:ascii="Times New Roman" w:eastAsia="Times New Roman" w:hAnsi="Times New Roman" w:cs="Times New Roman"/>
          <w:sz w:val="24"/>
        </w:rPr>
        <w:t>4.1.1.</w:t>
      </w:r>
      <w:r>
        <w:rPr>
          <w:rFonts w:ascii="Courier New" w:eastAsia="Courier New" w:hAnsi="Courier New" w:cs="Courier New"/>
          <w:sz w:val="24"/>
        </w:rPr>
        <w:t> </w:t>
      </w:r>
      <w:r>
        <w:rPr>
          <w:rFonts w:ascii="Times New Roman" w:eastAsia="Times New Roman" w:hAnsi="Times New Roman" w:cs="Times New Roman"/>
          <w:sz w:val="24"/>
        </w:rPr>
        <w:t>Днями выплаты зара</w:t>
      </w:r>
      <w:r w:rsidR="00097A69">
        <w:rPr>
          <w:rFonts w:ascii="Times New Roman" w:eastAsia="Times New Roman" w:hAnsi="Times New Roman" w:cs="Times New Roman"/>
          <w:sz w:val="24"/>
        </w:rPr>
        <w:t>ботной платы являются  15  число текущего месяца и</w:t>
      </w:r>
      <w:r>
        <w:rPr>
          <w:rFonts w:ascii="Times New Roman" w:eastAsia="Times New Roman" w:hAnsi="Times New Roman" w:cs="Times New Roman"/>
          <w:sz w:val="24"/>
        </w:rPr>
        <w:t xml:space="preserve"> 05 число следующего месяца за предыдущий.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совпадении дня выплаты с выходным или нерабочим праздничным днём выплата заработной платы производится накануне этого дня.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4.1.2.</w:t>
      </w:r>
      <w:r>
        <w:rPr>
          <w:rFonts w:ascii="Courier New" w:eastAsia="Courier New" w:hAnsi="Courier New" w:cs="Courier New"/>
          <w:sz w:val="24"/>
        </w:rPr>
        <w:t> </w:t>
      </w:r>
      <w:r>
        <w:rPr>
          <w:rFonts w:ascii="Times New Roman" w:eastAsia="Times New Roman" w:hAnsi="Times New Roman" w:cs="Times New Roman"/>
          <w:sz w:val="24"/>
        </w:rPr>
        <w:t>При выплате заработной платы по итогам месяца работнику вручается расчётный листок, с указанием: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Courier New" w:eastAsia="Courier New" w:hAnsi="Courier New" w:cs="Courier New"/>
          <w:sz w:val="24"/>
        </w:rPr>
        <w:t> </w:t>
      </w:r>
      <w:r>
        <w:rPr>
          <w:rFonts w:ascii="Times New Roman" w:eastAsia="Times New Roman" w:hAnsi="Times New Roman" w:cs="Times New Roman"/>
          <w:sz w:val="24"/>
        </w:rPr>
        <w:t>составных частей заработной платы, причитающейся ему за соответствующий период;</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Courier New" w:eastAsia="Courier New" w:hAnsi="Courier New" w:cs="Courier New"/>
          <w:sz w:val="24"/>
        </w:rPr>
        <w:t> </w:t>
      </w:r>
      <w:r>
        <w:rPr>
          <w:rFonts w:ascii="Times New Roman" w:eastAsia="Times New Roman" w:hAnsi="Times New Roman" w:cs="Times New Roman"/>
          <w:sz w:val="24"/>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размеров и оснований произведенных удержаний;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общей денежной суммы, подлежащей выплате.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Форма расчётного листка утверждается работодателем с учётом мнения выборного органа первичной профсоюзной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4.1.3.  Работник вправе заменить кредитную организацию (банк), в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Расходы по перечислению заработной платы в кредитную организацию несет работодатель.</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4.1.4. Работник обязан получать расчетный листок на руки.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№408 от 31 августа 2018 года Исполнительного комитета </w:t>
      </w:r>
      <w:proofErr w:type="spellStart"/>
      <w:r>
        <w:rPr>
          <w:rFonts w:ascii="Times New Roman" w:eastAsia="Times New Roman" w:hAnsi="Times New Roman" w:cs="Times New Roman"/>
          <w:sz w:val="24"/>
        </w:rPr>
        <w:t>Тетюшского</w:t>
      </w:r>
      <w:proofErr w:type="spellEnd"/>
      <w:r>
        <w:rPr>
          <w:rFonts w:ascii="Times New Roman" w:eastAsia="Times New Roman" w:hAnsi="Times New Roman" w:cs="Times New Roman"/>
          <w:sz w:val="24"/>
        </w:rPr>
        <w:t xml:space="preserve"> муниципального района Республики Татарстан «Об условиях оплаты труда работников образовательных организаций»</w:t>
      </w:r>
      <w:r>
        <w:rPr>
          <w:rFonts w:ascii="Times New Roman" w:eastAsia="Times New Roman" w:hAnsi="Times New Roman" w:cs="Times New Roman"/>
          <w:b/>
          <w:sz w:val="24"/>
        </w:rPr>
        <w:t xml:space="preserve">.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выплаты стимулирующего характера (надбавки, премии и иные поощрительные выплаты).</w:t>
      </w:r>
    </w:p>
    <w:p w:rsidR="00CF7346" w:rsidRDefault="00645D8A">
      <w:pPr>
        <w:spacing w:after="0" w:line="240" w:lineRule="auto"/>
        <w:ind w:firstLine="709"/>
        <w:jc w:val="both"/>
        <w:rPr>
          <w:rFonts w:ascii="Times New Roman CYR" w:eastAsia="Times New Roman CYR" w:hAnsi="Times New Roman CYR" w:cs="Times New Roman CYR"/>
          <w:sz w:val="24"/>
        </w:rPr>
      </w:pPr>
      <w:r>
        <w:rPr>
          <w:rFonts w:ascii="Times New Roman" w:eastAsia="Times New Roman" w:hAnsi="Times New Roman" w:cs="Times New Roman"/>
          <w:sz w:val="24"/>
        </w:rPr>
        <w:t>-</w:t>
      </w:r>
      <w:r>
        <w:rPr>
          <w:rFonts w:ascii="Times New Roman CYR" w:eastAsia="Times New Roman CYR" w:hAnsi="Times New Roman CYR" w:cs="Times New Roman CYR"/>
          <w:sz w:val="24"/>
        </w:rPr>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r>
          <w:rPr>
            <w:rFonts w:ascii="Times New Roman CYR" w:eastAsia="Times New Roman CYR" w:hAnsi="Times New Roman CYR" w:cs="Times New Roman CYR"/>
            <w:color w:val="0000FF"/>
            <w:sz w:val="24"/>
            <w:u w:val="single"/>
          </w:rPr>
          <w:t>Указом</w:t>
        </w:r>
      </w:hyperlink>
      <w:r>
        <w:rPr>
          <w:rFonts w:ascii="Times New Roman CYR" w:eastAsia="Times New Roman CYR" w:hAnsi="Times New Roman CYR" w:cs="Times New Roman CYR"/>
          <w:sz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eastAsia="Times New Roman CYR" w:hAnsi="Times New Roman CYR" w:cs="Times New Roman CYR"/>
          <w:b/>
          <w:sz w:val="24"/>
        </w:rPr>
        <w:t xml:space="preserve"> </w:t>
      </w:r>
      <w:r>
        <w:rPr>
          <w:rFonts w:ascii="Times New Roman CYR" w:eastAsia="Times New Roman CYR" w:hAnsi="Times New Roman CYR" w:cs="Times New Roman CYR"/>
          <w:sz w:val="24"/>
        </w:rPr>
        <w:t>профессионально</w:t>
      </w:r>
      <w:r>
        <w:rPr>
          <w:rFonts w:ascii="Times New Roman CYR" w:eastAsia="Times New Roman CYR" w:hAnsi="Times New Roman CYR" w:cs="Times New Roman CYR"/>
          <w:b/>
          <w:sz w:val="24"/>
        </w:rPr>
        <w:t>-</w:t>
      </w:r>
      <w:r>
        <w:rPr>
          <w:rFonts w:ascii="Times New Roman CYR" w:eastAsia="Times New Roman CYR" w:hAnsi="Times New Roman CYR" w:cs="Times New Roman CYR"/>
          <w:sz w:val="24"/>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 xml:space="preserve">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w:t>
      </w:r>
      <w:r>
        <w:rPr>
          <w:rFonts w:ascii="Times New Roman" w:eastAsia="Times New Roman" w:hAnsi="Times New Roman" w:cs="Times New Roman"/>
          <w:sz w:val="24"/>
        </w:rPr>
        <w:lastRenderedPageBreak/>
        <w:t>в случае приостановки работы, ему причитается денежная компенсация в размере, установленном статьей 236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4.7.</w:t>
      </w:r>
      <w:r>
        <w:rPr>
          <w:rFonts w:ascii="Courier New" w:eastAsia="Courier New" w:hAnsi="Courier New" w:cs="Courier New"/>
          <w:sz w:val="24"/>
        </w:rPr>
        <w:t> </w:t>
      </w:r>
      <w:r>
        <w:rPr>
          <w:rFonts w:ascii="Times New Roman" w:eastAsia="Times New Roman" w:hAnsi="Times New Roman" w:cs="Times New Roman"/>
          <w:sz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Courier New" w:eastAsia="Courier New" w:hAnsi="Courier New" w:cs="Courier New"/>
          <w:sz w:val="24"/>
        </w:rPr>
        <w:t> </w:t>
      </w:r>
      <w:r>
        <w:rPr>
          <w:rFonts w:ascii="Times New Roman" w:eastAsia="Times New Roman" w:hAnsi="Times New Roman" w:cs="Times New Roman"/>
          <w:sz w:val="24"/>
        </w:rPr>
        <w:t>при установлении квалификационной категории – со дня вынесения решения аттестационной комиссией;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Courier New" w:eastAsia="Courier New" w:hAnsi="Courier New" w:cs="Courier New"/>
          <w:sz w:val="24"/>
        </w:rPr>
        <w:t> </w:t>
      </w:r>
      <w:r>
        <w:rPr>
          <w:rFonts w:ascii="Times New Roman" w:eastAsia="Times New Roman" w:hAnsi="Times New Roman" w:cs="Times New Roman"/>
          <w:sz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Courier New" w:eastAsia="Courier New" w:hAnsi="Courier New" w:cs="Courier New"/>
          <w:sz w:val="24"/>
        </w:rPr>
        <w:t> </w:t>
      </w:r>
      <w:r>
        <w:rPr>
          <w:rFonts w:ascii="Times New Roman" w:eastAsia="Times New Roman" w:hAnsi="Times New Roman" w:cs="Times New Roman"/>
          <w:sz w:val="24"/>
        </w:rPr>
        <w:t>при получении образования или восстановлении документов об образовании - со дня представления соответствующего документа;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Courier New" w:eastAsia="Courier New" w:hAnsi="Courier New" w:cs="Courier New"/>
          <w:sz w:val="24"/>
        </w:rPr>
        <w:t> </w:t>
      </w:r>
      <w:r>
        <w:rPr>
          <w:rFonts w:ascii="Times New Roman" w:eastAsia="Times New Roman" w:hAnsi="Times New Roman" w:cs="Times New Roman"/>
          <w:sz w:val="24"/>
        </w:rPr>
        <w:t>при присвоении почетного звания, награждении ведомственными знаками отличия - со дня награждения (присвоения);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Courier New" w:eastAsia="Courier New" w:hAnsi="Courier New" w:cs="Courier New"/>
          <w:sz w:val="24"/>
        </w:rPr>
        <w:t> </w:t>
      </w:r>
      <w:r>
        <w:rPr>
          <w:rFonts w:ascii="Times New Roman" w:eastAsia="Times New Roman" w:hAnsi="Times New Roman" w:cs="Times New Roman"/>
          <w:sz w:val="24"/>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Courier New" w:eastAsia="Courier New" w:hAnsi="Courier New" w:cs="Courier New"/>
          <w:sz w:val="24"/>
        </w:rPr>
        <w:t> </w:t>
      </w:r>
      <w:r>
        <w:rPr>
          <w:rFonts w:ascii="Times New Roman" w:eastAsia="Times New Roman" w:hAnsi="Times New Roman" w:cs="Times New Roman"/>
          <w:sz w:val="24"/>
        </w:rPr>
        <w:t>при награждении государственными наградами Российской Федерации, Республики Татарстан – со дня принятия решения о награждении.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CF7346" w:rsidRDefault="00645D8A">
      <w:pPr>
        <w:spacing w:after="0" w:line="240" w:lineRule="auto"/>
        <w:ind w:firstLine="709"/>
        <w:jc w:val="both"/>
        <w:rPr>
          <w:rFonts w:ascii="Times New Roman CYR" w:eastAsia="Times New Roman CYR" w:hAnsi="Times New Roman CYR" w:cs="Times New Roman CYR"/>
          <w:sz w:val="24"/>
          <w:shd w:val="clear" w:color="auto" w:fill="FFFFFF"/>
        </w:rPr>
      </w:pPr>
      <w:r>
        <w:rPr>
          <w:rFonts w:ascii="Times New Roman" w:eastAsia="Times New Roman" w:hAnsi="Times New Roman" w:cs="Times New Roman"/>
          <w:sz w:val="24"/>
          <w:shd w:val="clear" w:color="auto" w:fill="FFFFFF"/>
        </w:rPr>
        <w:t xml:space="preserve">4.10. В соответствии с постановлением Кабинета Министров Республики Татарстан № 412 от 31.05.2018г. </w:t>
      </w:r>
      <w:r>
        <w:rPr>
          <w:rFonts w:ascii="Times New Roman CYR" w:eastAsia="Times New Roman CYR" w:hAnsi="Times New Roman CYR" w:cs="Times New Roman CYR"/>
          <w:sz w:val="24"/>
          <w:shd w:val="clear" w:color="auto" w:fill="FFFFFF"/>
        </w:rPr>
        <w:t>рекомендуемый размер фонда оплаты труда на выплаты стимулирующего характера за качество выполняемых работ принимается:</w:t>
      </w:r>
    </w:p>
    <w:p w:rsidR="00CF7346" w:rsidRDefault="00645D8A">
      <w:pPr>
        <w:spacing w:after="0" w:line="240" w:lineRule="auto"/>
        <w:ind w:firstLine="709"/>
        <w:jc w:val="both"/>
        <w:rPr>
          <w:rFonts w:ascii="Times New Roman CYR" w:eastAsia="Times New Roman CYR" w:hAnsi="Times New Roman CYR" w:cs="Times New Roman CYR"/>
          <w:sz w:val="24"/>
          <w:shd w:val="clear" w:color="auto" w:fill="FFFFFF"/>
        </w:rPr>
      </w:pPr>
      <w:r>
        <w:rPr>
          <w:rFonts w:ascii="Times New Roman CYR" w:eastAsia="Times New Roman CYR" w:hAnsi="Times New Roman CYR" w:cs="Times New Roman CYR"/>
          <w:sz w:val="24"/>
          <w:shd w:val="clear" w:color="auto" w:fill="FFFFFF"/>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4.11. 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4.13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4.14.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CF7346" w:rsidRDefault="00CF7346">
      <w:pPr>
        <w:spacing w:after="0" w:line="240" w:lineRule="auto"/>
        <w:jc w:val="both"/>
        <w:rPr>
          <w:rFonts w:ascii="Times New Roman" w:eastAsia="Times New Roman" w:hAnsi="Times New Roman" w:cs="Times New Roman"/>
          <w:b/>
          <w:caps/>
          <w:sz w:val="24"/>
        </w:rPr>
      </w:pPr>
    </w:p>
    <w:p w:rsidR="00CF7346" w:rsidRDefault="00645D8A">
      <w:pPr>
        <w:spacing w:after="0" w:line="240" w:lineRule="auto"/>
        <w:ind w:firstLine="709"/>
        <w:jc w:val="center"/>
        <w:rPr>
          <w:rFonts w:ascii="Times New Roman" w:eastAsia="Times New Roman" w:hAnsi="Times New Roman" w:cs="Times New Roman"/>
          <w:b/>
          <w:caps/>
          <w:sz w:val="24"/>
        </w:rPr>
      </w:pPr>
      <w:r>
        <w:rPr>
          <w:rFonts w:ascii="Times New Roman" w:eastAsia="Times New Roman" w:hAnsi="Times New Roman" w:cs="Times New Roman"/>
          <w:b/>
          <w:caps/>
          <w:sz w:val="24"/>
        </w:rPr>
        <w:t xml:space="preserve">V. Социальные гарантии и меры социальной поддержки </w:t>
      </w:r>
    </w:p>
    <w:p w:rsidR="00CF7346" w:rsidRDefault="00CF7346">
      <w:pPr>
        <w:spacing w:after="0" w:line="240" w:lineRule="auto"/>
        <w:ind w:firstLine="709"/>
        <w:jc w:val="center"/>
        <w:rPr>
          <w:rFonts w:ascii="Times New Roman" w:eastAsia="Times New Roman" w:hAnsi="Times New Roman" w:cs="Times New Roman"/>
          <w:b/>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 Стороны договорились о том, что:</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CF7346" w:rsidRDefault="00645D8A">
      <w:pPr>
        <w:spacing w:after="0" w:line="240" w:lineRule="auto"/>
        <w:ind w:firstLine="705"/>
        <w:jc w:val="both"/>
        <w:rPr>
          <w:rFonts w:ascii="Times New Roman" w:eastAsia="Times New Roman" w:hAnsi="Times New Roman" w:cs="Times New Roman"/>
          <w:b/>
          <w:sz w:val="24"/>
        </w:rPr>
      </w:pPr>
      <w:r>
        <w:rPr>
          <w:rFonts w:ascii="Times New Roman" w:eastAsia="Times New Roman" w:hAnsi="Times New Roman" w:cs="Times New Roman"/>
          <w:sz w:val="24"/>
        </w:rPr>
        <w:tab/>
        <w:t xml:space="preserve">5.2. В целях социальной защиты работников образовательной организации, в пределах отпущенных средств, стороны договорились: </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CF7346" w:rsidRDefault="00645D8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t>5.2.2. Предоставлять работникам образования полностью оплачиваемые свободные дни по следующим причинам:</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бракосочетание работника - три рабочих дня;</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бракосочетание детей - один рабочий день;</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родителям первоклассников - 1 сентября; родителям выпускников в день последнего звонка;</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смерть детей, родителей, супруга, супруги - три рабочих дня;</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переезд на новое место жительства - два рабочих дня;</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проводы сына на службу в армию - один рабочий день;</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работникам, имеющим родителей в возрасте 80 лет и старше– один рабочий день в квартал;</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работникам, являющимся участниками боевых действий – один рабочий  день в квартал;</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за работу в течение   года без листа нетрудоспособности - 3 рабочих дня.</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По требованию Работодателя работник обязан представить подтверждающие событие документы.</w:t>
      </w:r>
    </w:p>
    <w:p w:rsidR="00CF7346" w:rsidRDefault="00645D8A">
      <w:pPr>
        <w:spacing w:after="0" w:line="240" w:lineRule="auto"/>
        <w:ind w:firstLine="709"/>
        <w:jc w:val="both"/>
        <w:rPr>
          <w:rFonts w:ascii="Times New Roman" w:eastAsia="Times New Roman" w:hAnsi="Times New Roman" w:cs="Times New Roman"/>
          <w:i/>
          <w:sz w:val="24"/>
        </w:rPr>
      </w:pPr>
      <w:r>
        <w:rPr>
          <w:rFonts w:ascii="Times New Roman" w:eastAsia="Times New Roman" w:hAnsi="Times New Roman" w:cs="Times New Roman"/>
          <w:sz w:val="24"/>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5.3. Работодатель обязуется: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CF7346" w:rsidRDefault="00645D8A">
      <w:pPr>
        <w:spacing w:after="0" w:line="240" w:lineRule="auto"/>
        <w:ind w:firstLine="709"/>
        <w:jc w:val="both"/>
        <w:rPr>
          <w:rFonts w:ascii="Times New Roman" w:eastAsia="Times New Roman" w:hAnsi="Times New Roman" w:cs="Times New Roman"/>
          <w:i/>
          <w:sz w:val="24"/>
        </w:rPr>
      </w:pPr>
      <w:r>
        <w:rPr>
          <w:rFonts w:ascii="Times New Roman" w:eastAsia="Times New Roman" w:hAnsi="Times New Roman" w:cs="Times New Roman"/>
          <w:sz w:val="24"/>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rFonts w:ascii="Times New Roman" w:eastAsia="Times New Roman" w:hAnsi="Times New Roman" w:cs="Times New Roman"/>
          <w:i/>
          <w:sz w:val="24"/>
        </w:rPr>
        <w:t>.</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CF7346" w:rsidRDefault="00645D8A">
      <w:pPr>
        <w:tabs>
          <w:tab w:val="left" w:pos="162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5.3.4.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5.3.5.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5.3.6. Ежегодно отчислять в первичную профсоюзную организацию денежные средства в размере 20000 рублей на проведение культурно-массовой и физкультурно-оздоровительной работы за счет экономии фонда заработной платы и наличия внебюджетных средств (ст.377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5.3.7. Оказывать работникам материальную помощь при рождении ребёнка.</w:t>
      </w:r>
    </w:p>
    <w:p w:rsidR="00CF7346" w:rsidRDefault="00645D8A">
      <w:pPr>
        <w:tabs>
          <w:tab w:val="left" w:pos="156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F7346" w:rsidRDefault="00645D8A">
      <w:pPr>
        <w:tabs>
          <w:tab w:val="left" w:pos="156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5.3.9. Работники при прохождении диспансеризации в порядке, предусмотренном </w:t>
      </w:r>
      <w:hyperlink r:id="rId8">
        <w:r>
          <w:rPr>
            <w:rFonts w:ascii="Times New Roman" w:eastAsia="Times New Roman" w:hAnsi="Times New Roman" w:cs="Times New Roman"/>
            <w:color w:val="0000FF"/>
            <w:sz w:val="24"/>
            <w:u w:val="single"/>
          </w:rPr>
          <w:t>законодательством</w:t>
        </w:r>
      </w:hyperlink>
      <w:r>
        <w:rPr>
          <w:rFonts w:ascii="Times New Roman" w:eastAsia="Times New Roman" w:hAnsi="Times New Roman" w:cs="Times New Roman"/>
          <w:sz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r>
          <w:rPr>
            <w:rFonts w:ascii="Times New Roman" w:eastAsia="Times New Roman" w:hAnsi="Times New Roman" w:cs="Times New Roman"/>
            <w:color w:val="0000FF"/>
            <w:sz w:val="24"/>
            <w:u w:val="single"/>
          </w:rPr>
          <w:t>части третьей</w:t>
        </w:r>
      </w:hyperlink>
      <w:r>
        <w:rPr>
          <w:rFonts w:ascii="Times New Roman" w:eastAsia="Times New Roman" w:hAnsi="Times New Roman" w:cs="Times New Roman"/>
          <w:sz w:val="24"/>
        </w:rPr>
        <w:t> настоящей статьи, при прохождении диспансеризации в порядке, предусмотренном </w:t>
      </w:r>
      <w:hyperlink r:id="rId10">
        <w:r>
          <w:rPr>
            <w:rFonts w:ascii="Times New Roman" w:eastAsia="Times New Roman" w:hAnsi="Times New Roman" w:cs="Times New Roman"/>
            <w:color w:val="0000FF"/>
            <w:sz w:val="24"/>
            <w:u w:val="single"/>
          </w:rPr>
          <w:t>законодательством</w:t>
        </w:r>
      </w:hyperlink>
      <w:r>
        <w:rPr>
          <w:rFonts w:ascii="Times New Roman" w:eastAsia="Times New Roman" w:hAnsi="Times New Roman" w:cs="Times New Roman"/>
          <w:sz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CF7346" w:rsidRDefault="00645D8A">
      <w:pPr>
        <w:tabs>
          <w:tab w:val="left" w:pos="156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Работники, не достигшие </w:t>
      </w:r>
      <w:hyperlink r:id="rId11">
        <w:r>
          <w:rPr>
            <w:rFonts w:ascii="Times New Roman" w:eastAsia="Times New Roman" w:hAnsi="Times New Roman" w:cs="Times New Roman"/>
            <w:color w:val="0000FF"/>
            <w:sz w:val="24"/>
            <w:u w:val="single"/>
          </w:rPr>
          <w:t>возраста</w:t>
        </w:r>
      </w:hyperlink>
      <w:r>
        <w:rPr>
          <w:rFonts w:ascii="Times New Roman" w:eastAsia="Times New Roman" w:hAnsi="Times New Roman" w:cs="Times New Roman"/>
          <w:sz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r>
          <w:rPr>
            <w:rFonts w:ascii="Times New Roman" w:eastAsia="Times New Roman" w:hAnsi="Times New Roman" w:cs="Times New Roman"/>
            <w:color w:val="0000FF"/>
            <w:sz w:val="24"/>
            <w:u w:val="single"/>
          </w:rPr>
          <w:t>законодательством</w:t>
        </w:r>
      </w:hyperlink>
      <w:r>
        <w:rPr>
          <w:rFonts w:ascii="Times New Roman" w:eastAsia="Times New Roman" w:hAnsi="Times New Roman" w:cs="Times New Roman"/>
          <w:sz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F7346" w:rsidRDefault="00645D8A">
      <w:pPr>
        <w:tabs>
          <w:tab w:val="left" w:pos="156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CF7346" w:rsidRDefault="00645D8A">
      <w:pPr>
        <w:tabs>
          <w:tab w:val="left" w:pos="156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5.4. Выборный орган первичной профсоюзной организации обязуется</w:t>
      </w:r>
      <w:r>
        <w:rPr>
          <w:rFonts w:ascii="Times New Roman" w:eastAsia="Times New Roman" w:hAnsi="Times New Roman" w:cs="Times New Roman"/>
          <w:sz w:val="24"/>
        </w:rPr>
        <w:t xml:space="preserve">: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5.4.2. Ежегодно выделять для членов Профсоюза денежные средства согласно смете профсоюзных расходов по направлениям: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оказание материальной помощи;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организация оздоровления;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организация работы с детьми работников;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организация спортивной работы;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поддержка мероприятий для различных категорий ветеранов, в том числе ветеранов труда;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организация культурно-массовых и спортивных мероприятий;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социальные программы для членов Профсоюза.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Материальные виды поощрений: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премирование победителей конкурсных мероприятиях муниципального, регионального, всероссийского и международного уровней.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Нематериальные виды поощрения: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грамоты за достижения обучающихся в олимпиадном движении, в социально-значимой деятельности,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5.6. Участвовать в реализации социальных проектов Республиканской и территориальных организаций Общероссийского Профсоюза образования: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-льготные путевки в санатории ФПРТ, объединения </w:t>
      </w:r>
      <w:proofErr w:type="spellStart"/>
      <w:r>
        <w:rPr>
          <w:rFonts w:ascii="Times New Roman" w:eastAsia="Times New Roman" w:hAnsi="Times New Roman" w:cs="Times New Roman"/>
          <w:sz w:val="24"/>
        </w:rPr>
        <w:t>профкурорт</w:t>
      </w:r>
      <w:proofErr w:type="spellEnd"/>
      <w:r>
        <w:rPr>
          <w:rFonts w:ascii="Times New Roman" w:eastAsia="Times New Roman" w:hAnsi="Times New Roman" w:cs="Times New Roman"/>
          <w:sz w:val="24"/>
        </w:rPr>
        <w:t xml:space="preserve"> ФНПР;</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-отдых по проекту «Лето. Сочи»; «Анапа - пляж», иные;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-проект «Путевка от Профсоюза»;</w:t>
      </w:r>
    </w:p>
    <w:p w:rsidR="00CF7346" w:rsidRDefault="00645D8A">
      <w:pPr>
        <w:spacing w:after="0" w:line="240" w:lineRule="auto"/>
        <w:ind w:firstLine="708"/>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-проект «Профсоюзный уик-энд»;</w:t>
      </w:r>
    </w:p>
    <w:p w:rsidR="00CF7346" w:rsidRDefault="00645D8A">
      <w:pPr>
        <w:spacing w:after="0" w:line="240" w:lineRule="auto"/>
        <w:ind w:firstLine="708"/>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-проект «Профсоюзный бонус к пенсии»;</w:t>
      </w:r>
    </w:p>
    <w:p w:rsidR="00CF7346" w:rsidRDefault="00645D8A">
      <w:pPr>
        <w:spacing w:after="0" w:line="240" w:lineRule="auto"/>
        <w:ind w:firstLine="708"/>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-проект «Территория социального партнерства»;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853B1" w:rsidRDefault="00645D8A" w:rsidP="007853B1">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5.7. Организовать участие в Федеральной бонусной программе Общероссийского Профсоюза образования </w:t>
      </w:r>
      <w:proofErr w:type="spellStart"/>
      <w:r>
        <w:rPr>
          <w:rFonts w:ascii="Times New Roman" w:eastAsia="Times New Roman" w:hAnsi="Times New Roman" w:cs="Times New Roman"/>
          <w:sz w:val="24"/>
        </w:rPr>
        <w:t>Profcards</w:t>
      </w:r>
      <w:proofErr w:type="spellEnd"/>
      <w:r>
        <w:rPr>
          <w:rFonts w:ascii="Times New Roman" w:eastAsia="Times New Roman" w:hAnsi="Times New Roman" w:cs="Times New Roman"/>
          <w:sz w:val="24"/>
        </w:rPr>
        <w:t>: скидки и выгодные предложения, финансовые и страховые продукты для членов профсоюза при наличии электронного профсоюзного билета.</w:t>
      </w:r>
    </w:p>
    <w:p w:rsidR="00CF7346" w:rsidRPr="007853B1" w:rsidRDefault="007853B1" w:rsidP="007853B1">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645D8A">
        <w:rPr>
          <w:rFonts w:ascii="Times New Roman" w:eastAsia="Times New Roman" w:hAnsi="Times New Roman" w:cs="Times New Roman"/>
          <w:b/>
          <w:caps/>
          <w:sz w:val="24"/>
        </w:rPr>
        <w:t>VI. Условия и охрана труда</w:t>
      </w:r>
    </w:p>
    <w:p w:rsidR="00CF7346" w:rsidRDefault="00CF7346">
      <w:pPr>
        <w:spacing w:after="0" w:line="240" w:lineRule="auto"/>
        <w:ind w:firstLine="709"/>
        <w:jc w:val="both"/>
        <w:rPr>
          <w:rFonts w:ascii="Times New Roman" w:eastAsia="Times New Roman" w:hAnsi="Times New Roman" w:cs="Times New Roman"/>
          <w:b/>
          <w:caps/>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CF7346" w:rsidRDefault="00645D8A">
      <w:pPr>
        <w:spacing w:after="0" w:line="240" w:lineRule="auto"/>
        <w:ind w:firstLine="709"/>
        <w:rPr>
          <w:rFonts w:ascii="Times New Roman" w:eastAsia="Times New Roman" w:hAnsi="Times New Roman" w:cs="Times New Roman"/>
          <w:b/>
          <w:sz w:val="24"/>
        </w:rPr>
      </w:pPr>
      <w:r>
        <w:rPr>
          <w:rFonts w:ascii="Times New Roman" w:eastAsia="Times New Roman" w:hAnsi="Times New Roman" w:cs="Times New Roman"/>
          <w:b/>
          <w:sz w:val="24"/>
        </w:rPr>
        <w:t>6.1. Стороны совместно обязуются: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CF7346" w:rsidRDefault="00645D8A">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6.1.2. Обеспечивать:</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делегирование своих представителей в формируемую на паритетной основе комиссию по охране труда;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w:t>
      </w:r>
      <w:r>
        <w:rPr>
          <w:rFonts w:ascii="Times New Roman" w:eastAsia="Times New Roman" w:hAnsi="Times New Roman" w:cs="Times New Roman"/>
          <w:sz w:val="24"/>
        </w:rPr>
        <w:lastRenderedPageBreak/>
        <w:t>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работу по выявлению опасностей и управлению профессиональными рисками;</w:t>
      </w:r>
    </w:p>
    <w:p w:rsidR="00CF7346" w:rsidRDefault="00645D8A">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своевременное и полное расследование несчастных случаев;</w:t>
      </w:r>
    </w:p>
    <w:p w:rsidR="00CF7346" w:rsidRDefault="00645D8A">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оказание материальной помощи пострадавшим на производстве.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6.2. Работодатель обязуется: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 Обеспечивать безопасные и здоровые условия труда.</w:t>
      </w:r>
    </w:p>
    <w:p w:rsidR="00CF7346" w:rsidRDefault="00645D8A">
      <w:pPr>
        <w:tabs>
          <w:tab w:val="left"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CF7346" w:rsidRDefault="00645D8A">
      <w:pPr>
        <w:tabs>
          <w:tab w:val="left"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6"/>
          <w:sz w:val="24"/>
        </w:rPr>
        <w:t>6.2.4.</w:t>
      </w:r>
      <w:r>
        <w:rPr>
          <w:rFonts w:ascii="Times New Roman" w:eastAsia="Times New Roman" w:hAnsi="Times New Roman" w:cs="Times New Roman"/>
          <w:sz w:val="24"/>
        </w:rPr>
        <w:t xml:space="preserve">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rFonts w:ascii="Times New Roman" w:eastAsia="Times New Roman" w:hAnsi="Times New Roman" w:cs="Times New Roman"/>
          <w:b/>
          <w:sz w:val="24"/>
        </w:rPr>
        <w:t>30</w:t>
      </w:r>
      <w:r>
        <w:rPr>
          <w:rFonts w:ascii="Times New Roman" w:eastAsia="Times New Roman" w:hAnsi="Times New Roman" w:cs="Times New Roman"/>
          <w:sz w:val="24"/>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CF7346" w:rsidRDefault="00645D8A">
      <w:pPr>
        <w:spacing w:after="0" w:line="240" w:lineRule="auto"/>
        <w:ind w:firstLine="709"/>
        <w:jc w:val="both"/>
        <w:rPr>
          <w:rFonts w:ascii="Times New Roman" w:eastAsia="Times New Roman" w:hAnsi="Times New Roman" w:cs="Times New Roman"/>
          <w:b/>
          <w:i/>
          <w:strike/>
          <w:sz w:val="24"/>
        </w:rPr>
      </w:pPr>
      <w:r>
        <w:rPr>
          <w:rFonts w:ascii="Times New Roman" w:eastAsia="Times New Roman" w:hAnsi="Times New Roman" w:cs="Times New Roman"/>
          <w:sz w:val="24"/>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6.2.7. Обеспечить наличие правил, инструкций по охране труда и других обязательных материалов на рабочих местах.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6.2.9. Проводить в установленном законодательством Российской Федерации порядке специальную оценку условий труда на всех рабочих местах.</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CF7346" w:rsidRDefault="00645D8A">
      <w:pPr>
        <w:tabs>
          <w:tab w:val="left" w:pos="835"/>
          <w:tab w:val="left" w:pos="993"/>
        </w:tabs>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CF7346" w:rsidRDefault="00645D8A">
      <w:pPr>
        <w:tabs>
          <w:tab w:val="left"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6.2.11. Обеспечить реализацию мероприятий по оценке и управлению профессиональными рисками.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№4).</w:t>
      </w:r>
    </w:p>
    <w:p w:rsidR="00CF7346" w:rsidRDefault="00645D8A">
      <w:pPr>
        <w:tabs>
          <w:tab w:val="left"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CF7346" w:rsidRDefault="00645D8A">
      <w:pPr>
        <w:tabs>
          <w:tab w:val="left"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CF7346" w:rsidRDefault="00645D8A">
      <w:pPr>
        <w:tabs>
          <w:tab w:val="left" w:pos="162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6.2.17. Обеспечить наличие аптечек первой помощи работникам, питьевой воды.</w:t>
      </w:r>
    </w:p>
    <w:p w:rsidR="00CF7346" w:rsidRDefault="00645D8A">
      <w:pPr>
        <w:tabs>
          <w:tab w:val="left" w:pos="156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6.2.18.  Обеспечивать контроль за соблюдением работниками требований, правил и инструкций по охране труда.</w:t>
      </w:r>
    </w:p>
    <w:p w:rsidR="00CF7346" w:rsidRDefault="00645D8A">
      <w:pPr>
        <w:tabs>
          <w:tab w:val="left" w:pos="993"/>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6.2.19.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Pr>
          <w:rFonts w:ascii="Times New Roman" w:eastAsia="Times New Roman" w:hAnsi="Times New Roman" w:cs="Times New Roman"/>
          <w:b/>
          <w:sz w:val="24"/>
        </w:rPr>
        <w:t>и</w:t>
      </w:r>
      <w:r>
        <w:rPr>
          <w:rFonts w:ascii="Times New Roman" w:eastAsia="Times New Roman" w:hAnsi="Times New Roman" w:cs="Times New Roman"/>
          <w:sz w:val="24"/>
        </w:rPr>
        <w:t>,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CF7346" w:rsidRDefault="00645D8A">
      <w:pPr>
        <w:tabs>
          <w:tab w:val="left" w:pos="1620"/>
        </w:tabs>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6.2.20. Работодатель гарантирует наличие оборудованного помещения для отдыха работников образовательной организации и приёма пищи.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w:t>
      </w:r>
      <w:r>
        <w:rPr>
          <w:rFonts w:ascii="Times New Roman" w:eastAsia="Times New Roman" w:hAnsi="Times New Roman" w:cs="Times New Roman"/>
          <w:sz w:val="24"/>
        </w:rPr>
        <w:lastRenderedPageBreak/>
        <w:t>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6.3. Работники обязуются: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6.3.4. Правильно применять средства индивидуальной и коллективной защиты.</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6.4. Выборный орган первичной профсоюзной организации обязуется: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6.4.4. Обеспечивать участие представителей выборного органа первичной профсоюзной организации в комиссиях:</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 охране труда;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 проведению специальной оценки условий труда;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 расследованию несчастных случаев на производстве;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 приемке учебных, научных и производственных помещений, спортивных залов, площадок к началу учебного года.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Обращаться к работодателю с предложением о привлечении к ответственности лиц, допустивших нарушения требований охраны труда.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645D8A">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VII. ПОДДЕРЖКА МОЛОДЫХ ПЕДАГОГОВ</w:t>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привлечение молодежи к профсоюзной деятельности и членству в Профсоюзе; </w:t>
      </w:r>
    </w:p>
    <w:p w:rsidR="00CF7346" w:rsidRDefault="00645D8A">
      <w:pPr>
        <w:spacing w:after="0" w:line="240" w:lineRule="auto"/>
        <w:ind w:firstLine="709"/>
        <w:jc w:val="both"/>
        <w:rPr>
          <w:rFonts w:ascii="Times New Roman" w:eastAsia="Times New Roman" w:hAnsi="Times New Roman" w:cs="Times New Roman"/>
          <w:strike/>
          <w:sz w:val="24"/>
        </w:rPr>
      </w:pPr>
      <w:r>
        <w:rPr>
          <w:rFonts w:ascii="Times New Roman" w:eastAsia="Times New Roman" w:hAnsi="Times New Roman" w:cs="Times New Roman"/>
          <w:sz w:val="24"/>
        </w:rPr>
        <w:t>- материальное и моральное поощрение молодых педагогов;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проведение культурно-массовой, физкультурно-оздоровительной и спортивной работы;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активное обучение и молодежного профсоюзного актива;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включению в районный Совет молодых педагогов.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7.2. Выборный орган первичной профсоюзной организации совместно с работодателем осуществляет: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CF7346" w:rsidRDefault="00645D8A">
      <w:pPr>
        <w:spacing w:after="0" w:line="240" w:lineRule="auto"/>
        <w:ind w:firstLine="709"/>
        <w:jc w:val="both"/>
        <w:rPr>
          <w:rFonts w:ascii="Times New Roman" w:eastAsia="Times New Roman" w:hAnsi="Times New Roman" w:cs="Times New Roman"/>
          <w:strike/>
          <w:sz w:val="24"/>
        </w:rPr>
      </w:pPr>
      <w:r>
        <w:rPr>
          <w:rFonts w:ascii="Times New Roman" w:eastAsia="Times New Roman" w:hAnsi="Times New Roman" w:cs="Times New Roman"/>
          <w:sz w:val="24"/>
        </w:rPr>
        <w:t>- моральное поощрение молодых педагогов, в том числе награждение их в торжественной обстановке наградами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7.4. Работодатель обязуется: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предоставлять Совету молодых педагогов помещение для проведения заседаний и мероприятий.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комиссии по тарификации;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комиссии по распределению стимулирующей части фонда оплаты труда;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комиссии по социальному страхованию;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комиссии по урегулированию споров между участниками образовательных отношений.</w:t>
      </w:r>
    </w:p>
    <w:p w:rsidR="00CF7346" w:rsidRDefault="00CF7346">
      <w:pPr>
        <w:spacing w:after="0" w:line="240" w:lineRule="auto"/>
        <w:ind w:firstLine="709"/>
        <w:jc w:val="center"/>
        <w:rPr>
          <w:rFonts w:ascii="Times New Roman" w:eastAsia="Times New Roman" w:hAnsi="Times New Roman" w:cs="Times New Roman"/>
          <w:b/>
          <w:sz w:val="24"/>
        </w:rPr>
      </w:pPr>
    </w:p>
    <w:p w:rsidR="00CF7346" w:rsidRDefault="00645D8A">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VIII. ПРОФЕССИОНАЛЬНОЕ РАЗВИТИЕ РАБОТНИКОВ</w:t>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8.1. Стороны договорились о том, что:</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8.1.7.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eastAsia="Times New Roman" w:hAnsi="Times New Roman" w:cs="Times New Roman"/>
          <w:sz w:val="24"/>
        </w:rPr>
        <w:t>бакалавриата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специалитета</w:t>
      </w:r>
      <w:proofErr w:type="spellEnd"/>
      <w:r>
        <w:rPr>
          <w:rFonts w:ascii="Times New Roman" w:eastAsia="Times New Roman" w:hAnsi="Times New Roman" w:cs="Times New Roman"/>
          <w:sz w:val="24"/>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w:t>
      </w:r>
      <w:r>
        <w:rPr>
          <w:rFonts w:ascii="Times New Roman" w:eastAsia="Times New Roman" w:hAnsi="Times New Roman" w:cs="Times New Roman"/>
          <w:sz w:val="24"/>
        </w:rPr>
        <w:lastRenderedPageBreak/>
        <w:t xml:space="preserve">в порядке, предусмотренном статьями </w:t>
      </w:r>
      <w:r>
        <w:rPr>
          <w:rFonts w:ascii="Times New Roman" w:eastAsia="Times New Roman" w:hAnsi="Times New Roman" w:cs="Times New Roman"/>
          <w:sz w:val="24"/>
        </w:rPr>
        <w:br/>
        <w:t>173-177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8.1.9. Гарантии и компенсации, предусмотренные статьями </w:t>
      </w:r>
      <w:r>
        <w:rPr>
          <w:rFonts w:ascii="Times New Roman" w:eastAsia="Times New Roman" w:hAnsi="Times New Roman" w:cs="Times New Roman"/>
          <w:sz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Финансовое обеспечение данных гарантий осуществляется работодателем за счет бюджетных и/или внебюджетных средств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IX. ПЕНСИОННОЕ ОБЕСПЕЧЕНИЕ.</w:t>
      </w:r>
    </w:p>
    <w:p w:rsidR="00CF7346" w:rsidRDefault="00CF7346">
      <w:pPr>
        <w:spacing w:after="0" w:line="240" w:lineRule="auto"/>
        <w:jc w:val="center"/>
        <w:rPr>
          <w:rFonts w:ascii="Times New Roman" w:eastAsia="Times New Roman" w:hAnsi="Times New Roman" w:cs="Times New Roman"/>
          <w:b/>
          <w:sz w:val="24"/>
          <w:u w:val="single"/>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обеспечивает своевременную и полную уплату страховых взносов в Социальный фонд России;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своевременно представляет в Социальный фонд России достоверные индивидуальные сведения;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знакомит работников с информацией персонифицированного учета, представленной в Социальный фонд России;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9.4. Стороны проводят разъяснительную работу среди членов Профсоюза по участию в республиканском проекте «Профсоюзный бонус к пенсии».</w:t>
      </w: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645D8A">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Х. СОЦИАЛЬНОЕ ПАРТНЁРСТВО</w:t>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10.1. В целях развития социального партнёрства стороны обязуются: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rFonts w:ascii="Times New Roman" w:eastAsia="Times New Roman" w:hAnsi="Times New Roman" w:cs="Times New Roman"/>
          <w:i/>
          <w:sz w:val="24"/>
        </w:rPr>
        <w:t>.</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CF7346" w:rsidRDefault="00645D8A">
      <w:pPr>
        <w:spacing w:after="0" w:line="240" w:lineRule="auto"/>
        <w:ind w:firstLine="709"/>
        <w:jc w:val="both"/>
        <w:rPr>
          <w:rFonts w:ascii="Times New Roman" w:eastAsia="Times New Roman" w:hAnsi="Times New Roman" w:cs="Times New Roman"/>
          <w:spacing w:val="-6"/>
          <w:sz w:val="24"/>
        </w:rPr>
      </w:pPr>
      <w:r>
        <w:rPr>
          <w:rFonts w:ascii="Times New Roman" w:eastAsia="Times New Roman" w:hAnsi="Times New Roman" w:cs="Times New Roman"/>
          <w:sz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rFonts w:ascii="Times New Roman" w:eastAsia="Times New Roman" w:hAnsi="Times New Roman" w:cs="Times New Roman"/>
          <w:spacing w:val="-6"/>
          <w:sz w:val="24"/>
        </w:rPr>
        <w:t>% от его ежемесячной заработной платы (часть шестая статьи 377 ТК</w:t>
      </w:r>
      <w:r>
        <w:rPr>
          <w:rFonts w:ascii="Times New Roman" w:eastAsia="Times New Roman" w:hAnsi="Times New Roman" w:cs="Times New Roman"/>
          <w:sz w:val="24"/>
        </w:rPr>
        <w:t> </w:t>
      </w:r>
      <w:r>
        <w:rPr>
          <w:rFonts w:ascii="Times New Roman" w:eastAsia="Times New Roman" w:hAnsi="Times New Roman" w:cs="Times New Roman"/>
          <w:spacing w:val="-6"/>
          <w:sz w:val="24"/>
        </w:rPr>
        <w:t xml:space="preserve">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вышестоящего выборного органа Общероссийского Профсоюза образования.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w:t>
      </w:r>
      <w:r>
        <w:rPr>
          <w:rFonts w:ascii="Times New Roman" w:eastAsia="Times New Roman" w:hAnsi="Times New Roman" w:cs="Times New Roman"/>
          <w:sz w:val="24"/>
        </w:rPr>
        <w:lastRenderedPageBreak/>
        <w:t>профсоюзной организации) образовательной организации членом наблюдательного совета.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10.2.7. Оплачивать за счет средств образовательной организации подписку на Приложение к «Учительской газете» газеты «Мой профсоюз».</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10.3. Взаимодействие работодателя с выборным органом первичной профсоюзной организации осуществляется посредством: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w:t>
      </w:r>
      <w:r>
        <w:rPr>
          <w:rFonts w:ascii="Times New Roman" w:eastAsia="Times New Roman" w:hAnsi="Times New Roman" w:cs="Times New Roman"/>
          <w:sz w:val="24"/>
          <w:u w:val="single"/>
        </w:rPr>
        <w:t xml:space="preserve">учёта мнения </w:t>
      </w:r>
      <w:r>
        <w:rPr>
          <w:rFonts w:ascii="Times New Roman" w:eastAsia="Times New Roman" w:hAnsi="Times New Roman" w:cs="Times New Roman"/>
          <w:sz w:val="24"/>
        </w:rPr>
        <w:t>выборного органа первичной профсоюзной организации в порядке, установленном статьёй 372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w:t>
      </w:r>
      <w:r>
        <w:rPr>
          <w:rFonts w:ascii="Times New Roman" w:eastAsia="Times New Roman" w:hAnsi="Times New Roman" w:cs="Times New Roman"/>
          <w:sz w:val="24"/>
          <w:u w:val="single"/>
        </w:rPr>
        <w:t xml:space="preserve">учёта мотивированного мнения </w:t>
      </w:r>
      <w:r>
        <w:rPr>
          <w:rFonts w:ascii="Times New Roman" w:eastAsia="Times New Roman" w:hAnsi="Times New Roman" w:cs="Times New Roman"/>
          <w:sz w:val="24"/>
        </w:rPr>
        <w:t>выборного органа первичной профсоюзной организации в порядке, установленном статьёй 373 ТК РФ;</w:t>
      </w:r>
    </w:p>
    <w:p w:rsidR="00CF7346" w:rsidRDefault="00645D8A">
      <w:pPr>
        <w:spacing w:after="0" w:line="240" w:lineRule="auto"/>
        <w:ind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 </w:t>
      </w:r>
      <w:r>
        <w:rPr>
          <w:rFonts w:ascii="Times New Roman" w:eastAsia="Times New Roman" w:hAnsi="Times New Roman" w:cs="Times New Roman"/>
          <w:sz w:val="24"/>
          <w:u w:val="single"/>
        </w:rPr>
        <w:t xml:space="preserve">согласование </w:t>
      </w:r>
      <w:r>
        <w:rPr>
          <w:rFonts w:ascii="Times New Roman" w:eastAsia="Times New Roman" w:hAnsi="Times New Roman" w:cs="Times New Roman"/>
          <w:sz w:val="24"/>
        </w:rPr>
        <w:t>выборным органом первичной профсоюзной организации</w:t>
      </w:r>
      <w:r>
        <w:rPr>
          <w:rFonts w:ascii="Times New Roman" w:eastAsia="Times New Roman" w:hAnsi="Times New Roman" w:cs="Times New Roman"/>
          <w:sz w:val="24"/>
          <w:u w:val="singl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CF7346" w:rsidRDefault="00645D8A">
      <w:pPr>
        <w:spacing w:after="0" w:line="240" w:lineRule="auto"/>
        <w:ind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 xml:space="preserve">10.3.1. Работодатель с учётом мотивированного мнения выборного органа первичной профсоюзной организации (по согласованию):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привлекает к работе в выходные и нерабочие праздничные дни (статья 113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привлекает работника к сверхурочной работе (статья 99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утверждает формы расчетного листка (статья 136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формирует комиссии по урегулированию споров между участниками образовательных отношений;</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представляет к награждению отраслевыми и иными наградами;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принимает (утверждает) локальные нормативные акты образовательной организации, содержащие нормы трудового права (статьи 8, 371, 372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другие основания (пункты первый и второй статьи 336 ТК РФ и др.).</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установление и распределение учебной нагрузки педагогических и других работников;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установление дополнительных гарантий работникам, совмещающим работу с обучением;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перечень должностей работников с ненормированным рабочим днем (статья 101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утверждение расписания занятий, годового календарного учебного графика;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составление графика сменности (статья 103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утверждение графика отпусков (статья 123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утверждение графика длительных отпусков;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правила и инструкции по охране труда для работников (статья 212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введение, замену и пересмотр норм труда (статья 162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определение сроков проведения специальной оценки условий труда (статья 22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принятие работодателем локальных нормативных актов и решений в иных случаях, предусмотренных настоящим коллективным договором.</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 xml:space="preserve">10.3.4. Работодатель с предварительного согласия выборного органа первичной профсоюзной организации осуществляет: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CF7346" w:rsidRDefault="00645D8A">
      <w:pPr>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10.4. Выборный орган первичной профсоюзной организации обязуется: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10.4.2. Разъяснять работникам положения коллективного договора и приложений к нему.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правильностью расходования фонда оплаты труда, в том числе экономии фонда оплаты труда, а также внебюджетных средств;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правильностью ведения и хранения трудовых книжек работников (сведений о трудовой деятельности</w:t>
      </w:r>
      <w:r>
        <w:rPr>
          <w:rFonts w:ascii="Times New Roman" w:eastAsia="Times New Roman" w:hAnsi="Times New Roman" w:cs="Times New Roman"/>
          <w:b/>
          <w:sz w:val="24"/>
        </w:rPr>
        <w:t xml:space="preserve">) </w:t>
      </w:r>
      <w:r>
        <w:rPr>
          <w:rFonts w:ascii="Times New Roman" w:eastAsia="Times New Roman" w:hAnsi="Times New Roman" w:cs="Times New Roman"/>
          <w:sz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охраной труда в образовательной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правильностью и своевременностью предоставления работникам отпусков и их оплаты;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соблюдением порядка аттестации педагогических работников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10.4.6. Обеспечивать выполнение условий настоящего коллективного договора.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10.4.9. Принимать участие в аттестации работников образовательной организации на соответствие занимаемой должности.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10.4.11. Информировать ежегодно членов Профсоюза о своей работе, о деятельности выборных профсоюзных органов.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10.4.12. Содействовать оздоровлению детей работников образовательной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10.4.13. Ходатайствовать о представлении к наградам работников образовательной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CF7346" w:rsidRDefault="00645D8A">
      <w:pPr>
        <w:spacing w:after="0" w:line="240" w:lineRule="auto"/>
        <w:rPr>
          <w:rFonts w:ascii="Times New Roman" w:eastAsia="Times New Roman" w:hAnsi="Times New Roman" w:cs="Times New Roman"/>
          <w:i/>
          <w:sz w:val="24"/>
        </w:rPr>
      </w:pPr>
      <w:r>
        <w:rPr>
          <w:rFonts w:ascii="Times New Roman" w:eastAsia="Times New Roman" w:hAnsi="Times New Roman" w:cs="Times New Roman"/>
          <w:sz w:val="24"/>
        </w:rPr>
        <w:tab/>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ХI. ГАРАНТИИ ПРОФСОЮЗНОЙ ДЕЯТЕЛЬНОСТИ</w:t>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11.1. Работодатель: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11.1.2. </w:t>
      </w:r>
      <w:r>
        <w:rPr>
          <w:rFonts w:ascii="Times New Roman" w:eastAsia="Times New Roman" w:hAnsi="Times New Roman" w:cs="Times New Roman"/>
          <w:spacing w:val="-6"/>
          <w:sz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CF7346" w:rsidRDefault="00645D8A">
      <w:pPr>
        <w:spacing w:after="0" w:line="240" w:lineRule="auto"/>
        <w:ind w:firstLine="709"/>
        <w:jc w:val="both"/>
        <w:rPr>
          <w:rFonts w:ascii="Times New Roman" w:eastAsia="Times New Roman" w:hAnsi="Times New Roman" w:cs="Times New Roman"/>
          <w:spacing w:val="-6"/>
          <w:sz w:val="24"/>
        </w:rPr>
      </w:pPr>
      <w:r>
        <w:rPr>
          <w:rFonts w:ascii="Times New Roman" w:eastAsia="Times New Roman" w:hAnsi="Times New Roman" w:cs="Times New Roman"/>
          <w:spacing w:val="-6"/>
          <w:sz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CF7346" w:rsidRDefault="00645D8A">
      <w:pPr>
        <w:spacing w:after="0" w:line="240" w:lineRule="auto"/>
        <w:ind w:firstLine="709"/>
        <w:jc w:val="both"/>
        <w:rPr>
          <w:rFonts w:ascii="Times New Roman" w:eastAsia="Times New Roman" w:hAnsi="Times New Roman" w:cs="Times New Roman"/>
          <w:spacing w:val="-6"/>
          <w:sz w:val="24"/>
        </w:rPr>
      </w:pPr>
      <w:r>
        <w:rPr>
          <w:rFonts w:ascii="Times New Roman" w:eastAsia="Times New Roman" w:hAnsi="Times New Roman" w:cs="Times New Roman"/>
          <w:spacing w:val="-6"/>
          <w:sz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614C87" w:rsidRDefault="00614C87">
      <w:pPr>
        <w:spacing w:after="0" w:line="240" w:lineRule="auto"/>
        <w:ind w:firstLine="709"/>
        <w:jc w:val="both"/>
        <w:rPr>
          <w:rFonts w:ascii="Times New Roman" w:eastAsia="Times New Roman" w:hAnsi="Times New Roman" w:cs="Times New Roman"/>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11.1.9. предоставляет возможность уполномоченным по охране труда, членам совместной комиссии по охране труда использовать не менее 1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rsidR="00614C87"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11.1.10. 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w:t>
      </w:r>
      <w:r w:rsidR="00614C87">
        <w:rPr>
          <w:rFonts w:ascii="Times New Roman" w:eastAsia="Times New Roman" w:hAnsi="Times New Roman" w:cs="Times New Roman"/>
          <w:sz w:val="24"/>
        </w:rPr>
        <w:t>.</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CF7346" w:rsidRDefault="00645D8A">
      <w:pPr>
        <w:spacing w:after="0" w:line="240" w:lineRule="auto"/>
        <w:ind w:firstLine="709"/>
        <w:jc w:val="both"/>
        <w:rPr>
          <w:rFonts w:ascii="Times New Roman" w:eastAsia="Times New Roman" w:hAnsi="Times New Roman" w:cs="Times New Roman"/>
          <w:strike/>
          <w:sz w:val="24"/>
        </w:rPr>
      </w:pPr>
      <w:r>
        <w:rPr>
          <w:rFonts w:ascii="Times New Roman" w:eastAsia="Times New Roman" w:hAnsi="Times New Roman" w:cs="Times New Roman"/>
          <w:sz w:val="24"/>
        </w:rPr>
        <w:t>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rFonts w:ascii="Times New Roman" w:eastAsia="Times New Roman" w:hAnsi="Times New Roman" w:cs="Times New Roman"/>
          <w:sz w:val="24"/>
          <w:shd w:val="clear" w:color="auto" w:fill="FFFFFF"/>
        </w:rPr>
        <w:t>, подготовки проекта коллективного договора и заключения коллективного договора</w:t>
      </w:r>
      <w:r>
        <w:rPr>
          <w:rFonts w:ascii="Times New Roman" w:eastAsia="Times New Roman" w:hAnsi="Times New Roman" w:cs="Times New Roman"/>
          <w:sz w:val="24"/>
        </w:rPr>
        <w:t>.</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11.3. Стороны совместно:</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645D8A">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XII. CПОРТ И ЗДОРОВЬЕ.</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12.1. Стороны договорились:</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12.2. Работодатель обязуется:</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12.2.1. содействовать обеспечению доступных рабочих мест и созданию </w:t>
      </w:r>
      <w:proofErr w:type="spellStart"/>
      <w:r>
        <w:rPr>
          <w:rFonts w:ascii="Times New Roman" w:eastAsia="Times New Roman" w:hAnsi="Times New Roman" w:cs="Times New Roman"/>
          <w:sz w:val="24"/>
        </w:rPr>
        <w:t>безбарьерной</w:t>
      </w:r>
      <w:proofErr w:type="spellEnd"/>
      <w:r>
        <w:rPr>
          <w:rFonts w:ascii="Times New Roman" w:eastAsia="Times New Roman" w:hAnsi="Times New Roman" w:cs="Times New Roman"/>
          <w:sz w:val="24"/>
        </w:rPr>
        <w:t xml:space="preserve"> среды жизнедеятельности для лиц с ограниченными возможностями здоровья и созданию специальных рабочих мест для инвалидов;</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Pr>
          <w:rFonts w:ascii="Times New Roman" w:eastAsia="Times New Roman" w:hAnsi="Times New Roman" w:cs="Times New Roman"/>
          <w:sz w:val="24"/>
        </w:rPr>
        <w:t>внеучебное</w:t>
      </w:r>
      <w:proofErr w:type="spellEnd"/>
      <w:r>
        <w:rPr>
          <w:rFonts w:ascii="Times New Roman" w:eastAsia="Times New Roman" w:hAnsi="Times New Roman" w:cs="Times New Roman"/>
          <w:sz w:val="24"/>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12.3.4. создавать условия для двигательной активности работников (установка теннисного стола, проведения производственной гимнастики);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12.3.5. способствовать организации правильного питания работников.</w:t>
      </w: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645D8A">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XIII. КОНТРОЛЬ ЗА ВЫПОЛНЕНИЕМ КОЛЛЕКТИВНОГО ДОГОВОРА. ОТВЕТСТВЕННОСТЬ СТОРОН КОЛЛЕКТИВНОГО ДОГОВОРА</w:t>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rFonts w:ascii="Times New Roman" w:eastAsia="Times New Roman" w:hAnsi="Times New Roman" w:cs="Times New Roman"/>
          <w:sz w:val="24"/>
          <w:shd w:val="clear" w:color="auto" w:fill="FFFFFF"/>
        </w:rPr>
        <w:t xml:space="preserve">, подготовки проекта коллективного договора и заключения коллективного договора </w:t>
      </w:r>
      <w:r>
        <w:rPr>
          <w:rFonts w:ascii="Times New Roman" w:eastAsia="Times New Roman" w:hAnsi="Times New Roman" w:cs="Times New Roman"/>
          <w:color w:val="000000"/>
          <w:sz w:val="24"/>
          <w:shd w:val="clear" w:color="auto" w:fill="FFFFFF"/>
        </w:rPr>
        <w:t>МБДОУ "Д</w:t>
      </w:r>
      <w:r w:rsidR="00AF5AB5">
        <w:rPr>
          <w:rFonts w:ascii="Times New Roman" w:eastAsia="Times New Roman" w:hAnsi="Times New Roman" w:cs="Times New Roman"/>
          <w:color w:val="000000"/>
          <w:sz w:val="24"/>
          <w:shd w:val="clear" w:color="auto" w:fill="FFFFFF"/>
        </w:rPr>
        <w:t xml:space="preserve">етский сад "Улыбка" села Большая </w:t>
      </w:r>
      <w:proofErr w:type="spellStart"/>
      <w:r w:rsidR="00AF5AB5">
        <w:rPr>
          <w:rFonts w:ascii="Times New Roman" w:eastAsia="Times New Roman" w:hAnsi="Times New Roman" w:cs="Times New Roman"/>
          <w:color w:val="000000"/>
          <w:sz w:val="24"/>
          <w:shd w:val="clear" w:color="auto" w:fill="FFFFFF"/>
        </w:rPr>
        <w:t>Турма</w:t>
      </w:r>
      <w:proofErr w:type="spellEnd"/>
      <w:r>
        <w:rPr>
          <w:rFonts w:ascii="Times New Roman" w:eastAsia="Times New Roman" w:hAnsi="Times New Roman" w:cs="Times New Roman"/>
          <w:color w:val="000000"/>
          <w:sz w:val="24"/>
          <w:shd w:val="clear" w:color="auto" w:fill="FFFFFF"/>
        </w:rPr>
        <w:t>"</w:t>
      </w:r>
      <w:r>
        <w:rPr>
          <w:rFonts w:ascii="Times New Roman" w:eastAsia="Times New Roman" w:hAnsi="Times New Roman" w:cs="Times New Roman"/>
          <w:i/>
          <w:sz w:val="24"/>
        </w:rPr>
        <w:t>.</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13.2. Стороны договорились и обязуются: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13.2.4. Разъяснять положения и обязательства сторон коллективного договора работникам образовательной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13.2.5. Представлять другой стороне необходимую информацию в рамках осуществления контроля за выполнением условий коллективного договора в течение 10 дней со дня получения соответствующего письменного запроса.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F7346" w:rsidRDefault="00CF7346">
      <w:pPr>
        <w:spacing w:after="0" w:line="240" w:lineRule="auto"/>
        <w:ind w:firstLine="709"/>
        <w:jc w:val="center"/>
        <w:rPr>
          <w:rFonts w:ascii="Times New Roman" w:eastAsia="Times New Roman" w:hAnsi="Times New Roman" w:cs="Times New Roman"/>
          <w:b/>
          <w:sz w:val="24"/>
        </w:rPr>
      </w:pPr>
    </w:p>
    <w:p w:rsidR="00CF7346" w:rsidRDefault="00645D8A">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XIV. ЗАКЛЮЧИТЕЛЬНЫЕ ПОЛОЖЕНИЯ</w:t>
      </w:r>
    </w:p>
    <w:p w:rsidR="00CF7346" w:rsidRDefault="00CF7346">
      <w:pPr>
        <w:spacing w:after="0" w:line="240" w:lineRule="auto"/>
        <w:ind w:firstLine="709"/>
        <w:jc w:val="center"/>
        <w:rPr>
          <w:rFonts w:ascii="Times New Roman" w:eastAsia="Times New Roman" w:hAnsi="Times New Roman" w:cs="Times New Roman"/>
          <w:sz w:val="24"/>
        </w:rPr>
      </w:pP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w:t>
      </w:r>
      <w:r>
        <w:rPr>
          <w:rFonts w:ascii="Times New Roman" w:eastAsia="Times New Roman" w:hAnsi="Times New Roman" w:cs="Times New Roman"/>
          <w:sz w:val="24"/>
        </w:rPr>
        <w:lastRenderedPageBreak/>
        <w:t>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14.5. Настоящий коллективный договор вступает в силу с момента его подписания сторонами и действует 3 года.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CF7346" w:rsidRDefault="00645D8A">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CF7346" w:rsidRPr="00AF5AB5" w:rsidRDefault="00645D8A" w:rsidP="00AF5AB5">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CF7346" w:rsidRDefault="00CF7346">
      <w:pPr>
        <w:spacing w:after="0" w:line="240" w:lineRule="auto"/>
        <w:ind w:firstLine="709"/>
        <w:rPr>
          <w:rFonts w:ascii="Times New Roman" w:eastAsia="Times New Roman" w:hAnsi="Times New Roman" w:cs="Times New Roman"/>
          <w:i/>
          <w:sz w:val="24"/>
        </w:rPr>
      </w:pPr>
    </w:p>
    <w:p w:rsidR="00CF7346" w:rsidRDefault="00645D8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От работодателя:</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От работников:</w:t>
      </w:r>
    </w:p>
    <w:p w:rsidR="00CF7346" w:rsidRDefault="00CF7346">
      <w:pPr>
        <w:spacing w:after="0" w:line="240" w:lineRule="auto"/>
        <w:jc w:val="both"/>
        <w:rPr>
          <w:rFonts w:ascii="Times New Roman" w:eastAsia="Times New Roman" w:hAnsi="Times New Roman" w:cs="Times New Roman"/>
          <w:sz w:val="24"/>
        </w:rPr>
      </w:pP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Директор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AF5AB5">
        <w:rPr>
          <w:rFonts w:ascii="Times New Roman" w:eastAsia="Times New Roman" w:hAnsi="Times New Roman" w:cs="Times New Roman"/>
          <w:sz w:val="24"/>
        </w:rPr>
        <w:t xml:space="preserve">         Председатель профкома</w:t>
      </w:r>
    </w:p>
    <w:p w:rsidR="00CF7346" w:rsidRDefault="00645D8A">
      <w:pPr>
        <w:spacing w:after="0" w:line="240" w:lineRule="auto"/>
        <w:ind w:left="4963" w:hanging="4963"/>
        <w:jc w:val="both"/>
        <w:rPr>
          <w:rFonts w:ascii="Times New Roman" w:eastAsia="Times New Roman" w:hAnsi="Times New Roman" w:cs="Times New Roman"/>
          <w:sz w:val="24"/>
        </w:rPr>
      </w:pPr>
      <w:r>
        <w:rPr>
          <w:rFonts w:ascii="Times New Roman" w:eastAsia="Times New Roman" w:hAnsi="Times New Roman" w:cs="Times New Roman"/>
          <w:sz w:val="24"/>
        </w:rPr>
        <w:t>МБДОУ "</w:t>
      </w:r>
      <w:r w:rsidR="00AF5AB5">
        <w:rPr>
          <w:rFonts w:ascii="Times New Roman" w:eastAsia="Times New Roman" w:hAnsi="Times New Roman" w:cs="Times New Roman"/>
          <w:sz w:val="24"/>
        </w:rPr>
        <w:t>Детский сад "Улыбка</w:t>
      </w:r>
      <w:r>
        <w:rPr>
          <w:rFonts w:ascii="Times New Roman" w:eastAsia="Times New Roman" w:hAnsi="Times New Roman" w:cs="Times New Roman"/>
          <w:sz w:val="24"/>
        </w:rPr>
        <w:t>"</w:t>
      </w:r>
    </w:p>
    <w:p w:rsidR="00CF7346" w:rsidRDefault="00AF5AB5">
      <w:pPr>
        <w:spacing w:after="0" w:line="240" w:lineRule="auto"/>
        <w:ind w:left="4963" w:hanging="4963"/>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села Большая </w:t>
      </w:r>
      <w:proofErr w:type="spellStart"/>
      <w:r>
        <w:rPr>
          <w:rFonts w:ascii="Times New Roman" w:eastAsia="Times New Roman" w:hAnsi="Times New Roman" w:cs="Times New Roman"/>
          <w:sz w:val="24"/>
        </w:rPr>
        <w:t>Турма</w:t>
      </w:r>
      <w:proofErr w:type="spellEnd"/>
      <w:r w:rsidR="00645D8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
    <w:p w:rsidR="00CF7346" w:rsidRDefault="00CF7346">
      <w:pPr>
        <w:spacing w:after="0" w:line="240" w:lineRule="auto"/>
        <w:ind w:left="4963" w:hanging="4963"/>
        <w:jc w:val="both"/>
        <w:rPr>
          <w:rFonts w:ascii="Times New Roman" w:eastAsia="Times New Roman" w:hAnsi="Times New Roman" w:cs="Times New Roman"/>
          <w:sz w:val="24"/>
        </w:rPr>
      </w:pPr>
    </w:p>
    <w:p w:rsidR="00CF7346" w:rsidRDefault="00CF7346">
      <w:pPr>
        <w:spacing w:after="0" w:line="240" w:lineRule="auto"/>
        <w:ind w:left="4963" w:hanging="4963"/>
        <w:jc w:val="both"/>
        <w:rPr>
          <w:rFonts w:ascii="Times New Roman" w:eastAsia="Times New Roman" w:hAnsi="Times New Roman" w:cs="Times New Roman"/>
          <w:sz w:val="24"/>
        </w:rPr>
      </w:pPr>
    </w:p>
    <w:p w:rsidR="00CF7346" w:rsidRDefault="00AF5AB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_____________Хайруллина  И</w:t>
      </w:r>
      <w:r w:rsidR="00645D8A">
        <w:rPr>
          <w:rFonts w:ascii="Times New Roman" w:eastAsia="Times New Roman" w:hAnsi="Times New Roman" w:cs="Times New Roman"/>
          <w:sz w:val="24"/>
        </w:rPr>
        <w:t>.Р.</w:t>
      </w:r>
      <w:r w:rsidR="00645D8A">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____________</w:t>
      </w:r>
      <w:proofErr w:type="spellStart"/>
      <w:r>
        <w:rPr>
          <w:rFonts w:ascii="Times New Roman" w:eastAsia="Times New Roman" w:hAnsi="Times New Roman" w:cs="Times New Roman"/>
          <w:sz w:val="24"/>
        </w:rPr>
        <w:t>Гатауллина</w:t>
      </w:r>
      <w:proofErr w:type="spellEnd"/>
      <w:r>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w:t>
      </w:r>
    </w:p>
    <w:p w:rsidR="00CF7346" w:rsidRDefault="00645D8A">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(подпись, Ф.И.О.)</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(подпись, Ф.И.О.)</w:t>
      </w:r>
    </w:p>
    <w:p w:rsidR="00CF7346" w:rsidRDefault="00CF7346">
      <w:pPr>
        <w:spacing w:after="0" w:line="240" w:lineRule="auto"/>
        <w:ind w:firstLine="708"/>
        <w:jc w:val="both"/>
        <w:rPr>
          <w:rFonts w:ascii="Times New Roman" w:eastAsia="Times New Roman" w:hAnsi="Times New Roman" w:cs="Times New Roman"/>
          <w:sz w:val="24"/>
        </w:rPr>
      </w:pP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М.П.</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
    <w:p w:rsidR="00CF7346" w:rsidRDefault="00645D8A" w:rsidP="00AF5AB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«___»_________2024 г.</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«__»________2024 г.</w:t>
      </w:r>
    </w:p>
    <w:p w:rsidR="007853B1" w:rsidRDefault="007853B1" w:rsidP="00AF5AB5">
      <w:pPr>
        <w:spacing w:after="0" w:line="240" w:lineRule="auto"/>
        <w:jc w:val="both"/>
        <w:rPr>
          <w:rFonts w:ascii="Times New Roman" w:eastAsia="Times New Roman" w:hAnsi="Times New Roman" w:cs="Times New Roman"/>
          <w:sz w:val="24"/>
        </w:rPr>
      </w:pPr>
    </w:p>
    <w:p w:rsidR="007853B1" w:rsidRDefault="007853B1" w:rsidP="00AF5AB5">
      <w:pPr>
        <w:spacing w:after="0" w:line="240" w:lineRule="auto"/>
        <w:jc w:val="both"/>
        <w:rPr>
          <w:rFonts w:ascii="Times New Roman" w:eastAsia="Times New Roman" w:hAnsi="Times New Roman" w:cs="Times New Roman"/>
          <w:sz w:val="24"/>
        </w:rPr>
      </w:pPr>
    </w:p>
    <w:p w:rsidR="007853B1" w:rsidRDefault="007853B1" w:rsidP="00AF5AB5">
      <w:pPr>
        <w:spacing w:after="0" w:line="240" w:lineRule="auto"/>
        <w:jc w:val="both"/>
        <w:rPr>
          <w:rFonts w:ascii="Times New Roman" w:eastAsia="Times New Roman" w:hAnsi="Times New Roman" w:cs="Times New Roman"/>
          <w:sz w:val="24"/>
        </w:rPr>
      </w:pPr>
    </w:p>
    <w:p w:rsidR="00614C87"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rsidR="00614C87" w:rsidRDefault="00614C87">
      <w:pPr>
        <w:spacing w:after="0" w:line="240" w:lineRule="auto"/>
        <w:rPr>
          <w:rFonts w:ascii="Times New Roman" w:eastAsia="Times New Roman" w:hAnsi="Times New Roman" w:cs="Times New Roman"/>
          <w:b/>
          <w:sz w:val="24"/>
        </w:rPr>
      </w:pPr>
    </w:p>
    <w:p w:rsidR="00614C87" w:rsidRDefault="00614C87">
      <w:pPr>
        <w:spacing w:after="0" w:line="240" w:lineRule="auto"/>
        <w:rPr>
          <w:rFonts w:ascii="Times New Roman" w:eastAsia="Times New Roman" w:hAnsi="Times New Roman" w:cs="Times New Roman"/>
          <w:b/>
          <w:sz w:val="24"/>
        </w:rPr>
      </w:pPr>
    </w:p>
    <w:p w:rsidR="00614C87" w:rsidRDefault="00614C87">
      <w:pPr>
        <w:spacing w:after="0" w:line="240" w:lineRule="auto"/>
        <w:rPr>
          <w:rFonts w:ascii="Times New Roman" w:eastAsia="Times New Roman" w:hAnsi="Times New Roman" w:cs="Times New Roman"/>
          <w:b/>
          <w:sz w:val="24"/>
        </w:rPr>
      </w:pPr>
    </w:p>
    <w:p w:rsidR="00614C87" w:rsidRDefault="00614C87">
      <w:pPr>
        <w:spacing w:after="0" w:line="240" w:lineRule="auto"/>
        <w:rPr>
          <w:rFonts w:ascii="Times New Roman" w:eastAsia="Times New Roman" w:hAnsi="Times New Roman" w:cs="Times New Roman"/>
          <w:b/>
          <w:sz w:val="24"/>
        </w:rPr>
      </w:pPr>
    </w:p>
    <w:p w:rsidR="00614C87" w:rsidRDefault="00614C87">
      <w:pPr>
        <w:spacing w:after="0" w:line="240" w:lineRule="auto"/>
        <w:rPr>
          <w:rFonts w:ascii="Times New Roman" w:eastAsia="Times New Roman" w:hAnsi="Times New Roman" w:cs="Times New Roman"/>
          <w:b/>
          <w:sz w:val="24"/>
        </w:rPr>
      </w:pPr>
    </w:p>
    <w:p w:rsidR="00614C87" w:rsidRDefault="00614C87">
      <w:pPr>
        <w:spacing w:after="0" w:line="240" w:lineRule="auto"/>
        <w:rPr>
          <w:rFonts w:ascii="Times New Roman" w:eastAsia="Times New Roman" w:hAnsi="Times New Roman" w:cs="Times New Roman"/>
          <w:b/>
          <w:sz w:val="24"/>
        </w:rPr>
      </w:pPr>
    </w:p>
    <w:p w:rsidR="00614C87" w:rsidRDefault="00614C87">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Приложение 1</w:t>
      </w:r>
    </w:p>
    <w:p w:rsidR="00CF7346" w:rsidRDefault="00645D8A">
      <w:pPr>
        <w:spacing w:after="120" w:line="240" w:lineRule="auto"/>
        <w:ind w:left="283"/>
        <w:jc w:val="right"/>
        <w:rPr>
          <w:rFonts w:ascii="Times New Roman" w:eastAsia="Times New Roman" w:hAnsi="Times New Roman" w:cs="Times New Roman"/>
          <w:sz w:val="24"/>
        </w:rPr>
      </w:pPr>
      <w:r>
        <w:rPr>
          <w:rFonts w:ascii="Times New Roman" w:eastAsia="Times New Roman" w:hAnsi="Times New Roman" w:cs="Times New Roman"/>
          <w:sz w:val="24"/>
        </w:rPr>
        <w:t>к Коллективному договору                                                                                                                                                                                                                                                                                                                         между администрацией и профкомом</w:t>
      </w:r>
    </w:p>
    <w:p w:rsidR="00CF7346" w:rsidRDefault="00645D8A">
      <w:pPr>
        <w:spacing w:after="120" w:line="240" w:lineRule="auto"/>
        <w:ind w:left="283"/>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F5AB5">
        <w:rPr>
          <w:rFonts w:ascii="Times New Roman" w:eastAsia="Times New Roman" w:hAnsi="Times New Roman" w:cs="Times New Roman"/>
          <w:sz w:val="24"/>
        </w:rPr>
        <w:t xml:space="preserve">     МБДОУ "Детский сад "Улыбка" села Большая </w:t>
      </w:r>
      <w:proofErr w:type="spellStart"/>
      <w:r w:rsidR="00AF5AB5">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w:t>
      </w:r>
    </w:p>
    <w:p w:rsidR="00CF7346" w:rsidRDefault="00645D8A">
      <w:pPr>
        <w:spacing w:after="120" w:line="240" w:lineRule="auto"/>
        <w:ind w:left="283"/>
        <w:jc w:val="right"/>
        <w:rPr>
          <w:rFonts w:ascii="Times New Roman" w:eastAsia="Times New Roman" w:hAnsi="Times New Roman" w:cs="Times New Roman"/>
          <w:sz w:val="24"/>
        </w:rPr>
      </w:pPr>
      <w:r>
        <w:rPr>
          <w:rFonts w:ascii="Times New Roman" w:eastAsia="Times New Roman" w:hAnsi="Times New Roman" w:cs="Times New Roman"/>
          <w:sz w:val="24"/>
        </w:rPr>
        <w:t>на 2024 – 2027 гг.</w:t>
      </w:r>
    </w:p>
    <w:p w:rsidR="00CF7346" w:rsidRDefault="00CF7346">
      <w:pPr>
        <w:spacing w:after="0" w:line="240" w:lineRule="auto"/>
        <w:ind w:firstLine="705"/>
        <w:jc w:val="right"/>
        <w:rPr>
          <w:rFonts w:ascii="Arial" w:eastAsia="Arial" w:hAnsi="Arial" w:cs="Arial"/>
          <w:b/>
          <w:sz w:val="24"/>
        </w:rPr>
      </w:pPr>
    </w:p>
    <w:p w:rsidR="00CF7346" w:rsidRDefault="00645D8A">
      <w:pPr>
        <w:spacing w:after="0" w:line="312" w:lineRule="auto"/>
        <w:rPr>
          <w:rFonts w:ascii="Arial" w:eastAsia="Arial" w:hAnsi="Arial" w:cs="Arial"/>
          <w:b/>
          <w:sz w:val="24"/>
        </w:rPr>
      </w:pPr>
      <w:r>
        <w:rPr>
          <w:rFonts w:ascii="Times New Roman" w:eastAsia="Times New Roman" w:hAnsi="Times New Roman" w:cs="Times New Roman"/>
          <w:b/>
          <w:sz w:val="24"/>
        </w:rPr>
        <w:t xml:space="preserve"> СОГЛАСОВАНО                                                                             УТВЕРЖДАЮ</w:t>
      </w:r>
    </w:p>
    <w:p w:rsidR="00CF7346" w:rsidRDefault="00645D8A">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Председатель профкома</w:t>
      </w:r>
      <w:r>
        <w:rPr>
          <w:rFonts w:ascii="Times New Roman" w:eastAsia="Times New Roman" w:hAnsi="Times New Roman" w:cs="Times New Roman"/>
          <w:b/>
          <w:sz w:val="24"/>
        </w:rPr>
        <w:t xml:space="preserve">                                                                     </w:t>
      </w:r>
      <w:r>
        <w:rPr>
          <w:rFonts w:ascii="Times New Roman" w:eastAsia="Times New Roman" w:hAnsi="Times New Roman" w:cs="Times New Roman"/>
          <w:sz w:val="24"/>
        </w:rPr>
        <w:t>Заведующий</w:t>
      </w:r>
      <w:r>
        <w:rPr>
          <w:rFonts w:ascii="Times New Roman" w:eastAsia="Times New Roman" w:hAnsi="Times New Roman" w:cs="Times New Roman"/>
          <w:b/>
          <w:sz w:val="24"/>
        </w:rPr>
        <w:t xml:space="preserve">  </w:t>
      </w:r>
    </w:p>
    <w:p w:rsidR="00CF7346" w:rsidRDefault="00645D8A" w:rsidP="00102264">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МБДОУ "Де</w:t>
      </w:r>
      <w:r w:rsidR="00AF5AB5">
        <w:rPr>
          <w:rFonts w:ascii="Times New Roman" w:eastAsia="Times New Roman" w:hAnsi="Times New Roman" w:cs="Times New Roman"/>
          <w:sz w:val="24"/>
        </w:rPr>
        <w:t>тский с</w:t>
      </w:r>
      <w:r w:rsidR="00102264">
        <w:rPr>
          <w:rFonts w:ascii="Times New Roman" w:eastAsia="Times New Roman" w:hAnsi="Times New Roman" w:cs="Times New Roman"/>
          <w:sz w:val="24"/>
        </w:rPr>
        <w:t>ад "Улыбка</w:t>
      </w:r>
      <w:r w:rsidR="00AF5AB5">
        <w:rPr>
          <w:rFonts w:ascii="Times New Roman" w:eastAsia="Times New Roman" w:hAnsi="Times New Roman" w:cs="Times New Roman"/>
          <w:sz w:val="24"/>
        </w:rPr>
        <w:t xml:space="preserve">" села Большая </w:t>
      </w:r>
      <w:proofErr w:type="spellStart"/>
      <w:r w:rsidR="00AF5AB5">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w:t>
      </w:r>
    </w:p>
    <w:p w:rsidR="00CF7346" w:rsidRDefault="00AF5AB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__________  </w:t>
      </w:r>
      <w:proofErr w:type="spellStart"/>
      <w:r>
        <w:rPr>
          <w:rFonts w:ascii="Times New Roman" w:eastAsia="Times New Roman" w:hAnsi="Times New Roman" w:cs="Times New Roman"/>
          <w:sz w:val="24"/>
        </w:rPr>
        <w:t>Гатауллина</w:t>
      </w:r>
      <w:proofErr w:type="spellEnd"/>
      <w:r w:rsidR="00102264">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____________</w:t>
      </w:r>
      <w:proofErr w:type="spellStart"/>
      <w:r>
        <w:rPr>
          <w:rFonts w:ascii="Times New Roman" w:eastAsia="Times New Roman" w:hAnsi="Times New Roman" w:cs="Times New Roman"/>
          <w:sz w:val="24"/>
        </w:rPr>
        <w:t>И.Р.Хайруллина</w:t>
      </w:r>
      <w:proofErr w:type="spellEnd"/>
      <w:r w:rsidR="00645D8A">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r w:rsidR="003A3397">
        <w:rPr>
          <w:rFonts w:ascii="Times New Roman" w:eastAsia="Times New Roman" w:hAnsi="Times New Roman" w:cs="Times New Roman"/>
          <w:sz w:val="24"/>
        </w:rPr>
        <w:t xml:space="preserve">            «_ »____________ 2024</w:t>
      </w:r>
      <w:r>
        <w:rPr>
          <w:rFonts w:ascii="Times New Roman" w:eastAsia="Times New Roman" w:hAnsi="Times New Roman" w:cs="Times New Roman"/>
          <w:sz w:val="24"/>
        </w:rPr>
        <w:t xml:space="preserve">  </w:t>
      </w: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Правила внутреннего трудового  распорядка  </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для работников муниципального бюджетного дошкольного образовательного </w:t>
      </w:r>
      <w:proofErr w:type="spellStart"/>
      <w:r>
        <w:rPr>
          <w:rFonts w:ascii="Times New Roman" w:eastAsia="Times New Roman" w:hAnsi="Times New Roman" w:cs="Times New Roman"/>
          <w:b/>
          <w:sz w:val="24"/>
        </w:rPr>
        <w:t>учреждения</w:t>
      </w:r>
      <w:r w:rsidR="00AF5AB5">
        <w:rPr>
          <w:rFonts w:ascii="Times New Roman" w:eastAsia="Times New Roman" w:hAnsi="Times New Roman" w:cs="Times New Roman"/>
          <w:b/>
          <w:sz w:val="24"/>
        </w:rPr>
        <w:t>"Детский</w:t>
      </w:r>
      <w:proofErr w:type="spellEnd"/>
      <w:r w:rsidR="00AF5AB5">
        <w:rPr>
          <w:rFonts w:ascii="Times New Roman" w:eastAsia="Times New Roman" w:hAnsi="Times New Roman" w:cs="Times New Roman"/>
          <w:b/>
          <w:sz w:val="24"/>
        </w:rPr>
        <w:t xml:space="preserve"> сад "Улыбка" села Большая </w:t>
      </w:r>
      <w:proofErr w:type="spellStart"/>
      <w:r w:rsidR="00AF5AB5">
        <w:rPr>
          <w:rFonts w:ascii="Times New Roman" w:eastAsia="Times New Roman" w:hAnsi="Times New Roman" w:cs="Times New Roman"/>
          <w:b/>
          <w:sz w:val="24"/>
        </w:rPr>
        <w:t>Турма</w:t>
      </w:r>
      <w:proofErr w:type="spellEnd"/>
      <w:r>
        <w:rPr>
          <w:rFonts w:ascii="Times New Roman" w:eastAsia="Times New Roman" w:hAnsi="Times New Roman" w:cs="Times New Roman"/>
          <w:b/>
          <w:sz w:val="24"/>
        </w:rPr>
        <w:t>"</w:t>
      </w:r>
    </w:p>
    <w:p w:rsidR="00CF7346" w:rsidRDefault="00CF7346">
      <w:pPr>
        <w:spacing w:after="0" w:line="240" w:lineRule="auto"/>
        <w:rPr>
          <w:rFonts w:ascii="Times New Roman" w:eastAsia="Times New Roman" w:hAnsi="Times New Roman" w:cs="Times New Roman"/>
          <w:b/>
          <w:sz w:val="24"/>
        </w:rPr>
      </w:pPr>
    </w:p>
    <w:p w:rsidR="00CF7346" w:rsidRDefault="00645D8A">
      <w:pPr>
        <w:numPr>
          <w:ilvl w:val="0"/>
          <w:numId w:val="3"/>
        </w:numPr>
        <w:tabs>
          <w:tab w:val="left" w:pos="720"/>
        </w:tabs>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Общие положения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1.1..Настоящие Правила внутреннего трудового распорядка разработаны в соответствии с Трудовым кодексом РФ, иными нормативными актами, регулирующими вопросы трудовых отношений,  и устанавливают взаимные права и обязанности работодателя (школы) и работников, ответственность за их соблюдение и исполнение.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и правилами внутреннего распорядка – совместно или по согласованию с выборным профсоюзным комитетом.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 Правила внутреннего распорядка школы имеют целью способствовать дальнейшему укреплению трудовой дисциплины, организации труда, рациональному использованию рабочего времени работников.</w:t>
      </w:r>
    </w:p>
    <w:p w:rsidR="00CF7346" w:rsidRDefault="00645D8A">
      <w:pPr>
        <w:numPr>
          <w:ilvl w:val="0"/>
          <w:numId w:val="4"/>
        </w:numPr>
        <w:tabs>
          <w:tab w:val="left" w:pos="720"/>
        </w:tabs>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Порядок приема, перевода и увольнения работников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2.1. Лица, желающие работать в ДОУ, подают на имя заведующ</w:t>
      </w:r>
      <w:r w:rsidR="00AF5AB5">
        <w:rPr>
          <w:rFonts w:ascii="Times New Roman" w:eastAsia="Times New Roman" w:hAnsi="Times New Roman" w:cs="Times New Roman"/>
          <w:sz w:val="24"/>
        </w:rPr>
        <w:t xml:space="preserve">его  МБДОУ "Детский сад "Улыбка" села Большая </w:t>
      </w:r>
      <w:proofErr w:type="spellStart"/>
      <w:r w:rsidR="00AF5AB5">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соответствующее заявление о приеме на работу и заключают трудовой договор. Сторонами трудового договора являются работник и школа как юридическое лицо – работодатель, представленная заведующим ДОУ.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личном деле работника (в отделе кадров).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2.3. Срок действия трудового договора определяется соглашением сторон. Срок действия ТД может быть неопределенным (постоянная работа), либо определенным на срок не более 5 лет (срочный ТД). Срочный ТД может заключаться только в случаях, предусмотренных действующим законодательством (для замены временно отсутствующего работника, за которым в соответствии с законом сохраняется место работы; с совместителями; с пенсионерами по возрасту и др.)</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2.4. По соглашению сторон при заключении ТД может быть установлен испытательный срок, но не свыше 3 месяцев, а для заместителей директора – не свыше 6 месяцев, в целях проверки соответствия поручаемой работе. Условие об испытании указывается в приказе о приеме на работу и в тексте   Трудового договора.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2.5. При заключении ТД работник предъявляет:</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паспорт или иной документ, удостоверяющий личность;</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трудовую книжку, за исключением случаев, когда ТД заключается впервые или работник поступает на работу на условиях совместительства;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ИНН;</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страховое свидетельство государственного пенсионного страхования;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документы воинского учета – для военнообязанных и лиц, подлежащих призыву на военную службу;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медицинское заключение об отсутствии противопоказаний по состоянию здоровья для работы в образовательном  учреждении.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При заключении ТД впервые трудовая книжка и страховое свидетельство государственного пенсионного страхования оформляются школой.</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2.6. Прием на работу оформляется приказом, изданным на основании личного заявления работника и заключенного трудового договора. Приказ объявляется работнику под расписку в трехдневный срок со дня подписания трудового договора.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Трудовой договор, не оформленный надлежащим образом, считается заключенным, если работник приступил к работе с ведома или по поручению администрации школы. При фактическом допущении работника к работе администрация школы обязана оформить с ним ТД в письменной форме не позднее трех дней со дня фактического допущения работника к работе.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2.7. При приеме работника на работу или переводе его в установленном порядке на другую работу администрация школы обязана под расписку работника: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ознакомить с Уставом школы и Коллективным договором;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2.8. В соответствии с приказом о приеме на работу, администрация школы обязана в недельный срок сделать запись в трудовой книжке работника.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На работающих по совместительству трудовые книжки ведутся по основному месту работы.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 каждой записью, вносимой на основании приказа в трудовую книжку, администрация обязана ознакомить ее владельца под расписку в личной карточке.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Личное дело работника хранится в образовательном учреждении, в </w:t>
      </w:r>
      <w:proofErr w:type="spellStart"/>
      <w:r>
        <w:rPr>
          <w:rFonts w:ascii="Times New Roman" w:eastAsia="Times New Roman" w:hAnsi="Times New Roman" w:cs="Times New Roman"/>
          <w:sz w:val="24"/>
        </w:rPr>
        <w:t>т.ч</w:t>
      </w:r>
      <w:proofErr w:type="spellEnd"/>
      <w:r>
        <w:rPr>
          <w:rFonts w:ascii="Times New Roman" w:eastAsia="Times New Roman" w:hAnsi="Times New Roman" w:cs="Times New Roman"/>
          <w:sz w:val="24"/>
        </w:rPr>
        <w:t>. и после увольнения, до достижения им возраста 75 лет.</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 приеме работника в образовательное учреждение делается запись в Книге учета личного состава.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2.10. Перевод работника на другую постоянную работу осуществляется с его письменного согласия.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ч.2,3 ст.72.2 Трудового кодекса Российской Федерации (далее – ТК РФ).</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2.11. Работники школы имеют право работать на условиях внутреннего и внешнего совместительства – в порядке, предусмотренном действующим законодательством.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2.12. Трудовой договор может быть расторгнут: по соглашению сторон (ст.78 ТК РФ), по инициативе работника (ст.80 ТК РФ), по инициативе работодателя (ст.81 ТК РФ), по обстоятельствам, не зависящим от воли сторон (ст.83 ТК РФ) и в других предусмотренных законом случаях (ст.79, 84 ТК РФ).</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Расторжение трудового договора может быть осуществлено по соглашению сторон в любое оговоренное время (ст.78 ТК РФ).</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2.12. Работник имеет право расторгнуть ТД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ТД может быть расторгнут и до истечения срока предупреждения об увольнении.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Работник, заключивший ТД с условием об испытательном сроке, имеет право расторгнуть ТД в период испытания, предупредив об этом администрацию в письменной форме за три дня.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Прекращение (расторжение) ТД по другим причинам может иметь место только по основаниям и с соблюдением порядка и процедур, предусмотренных ТК РФ.</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2.13. Днем увольнения считается  последний день работы (дата, указанная в приказе).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день увольнения администрация обязана выдать работнику его трудовую книжку с внесенной в нее и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2.14. По письменному заявлению работника, администрация  ДОУ обязана выдать ему в 3-хдневный срок, безвозмездно, надлежаще заверенные копии документов, связанных с работой (копии приказа о приеме на работу, приказов о переводах на другую работу; приказа об увольнении с работы; справки о заработной плате, периоде работы в школе и др.).</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 Основные права и обязанности работников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3.1. Работник ДОУ  имеет право и несет обязанности предусмотренные условиями ТД, а также все иные права и обязанности, предусмотренные ст.21 ТК РФ и для соответствующих категорий работников, другими статьями ТК РФ.</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3.2. </w:t>
      </w:r>
      <w:r>
        <w:rPr>
          <w:rFonts w:ascii="Times New Roman" w:eastAsia="Times New Roman" w:hAnsi="Times New Roman" w:cs="Times New Roman"/>
          <w:b/>
          <w:sz w:val="24"/>
        </w:rPr>
        <w:t>Работник имеет право на:</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заключение, изменение и расторжение трудового договора;</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предоставление ему работы, обусловленной ТД;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своевременную и в полном объеме выплату заработной платы в соответствии с квалификацией, сложностью труда, количеством и качеством выполненной работы;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отдых установленной продолжительности;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полную и достоверную информацию об условиях труда и требованиях охраны труда на рабочем месте;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профессиональную подготовку, переподготовку и повышение квалификации в установленном порядке;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на получение квалификационной категории при успешном прохождении аттестации,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свободу выбора и использования методик обучения и воспитания,  учебников,  учебных пособий и материалов  в соответствии с образовательными программами, утвержденными директором школы, методов оценки знаний обучающихся;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участие в деятельности профессионального союза;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работу по совместительству, в том числе по аналогичной должности, специальности;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разрешение индивидуальных и коллективных трудовых споров, включая право на забастовку;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участие в управлении  в формах, предусмотренных трудовым законодательством и Уставом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защиту своих трудовых прав и законных интересов всеми не запрещенными законом способами;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возмещение вреда, причиненного в связи с исполнением трудовых обязанностей и компенсацию морального ущерба;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обязательное социальное страхование в порядке и случаях, предусмотренных законодательством;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уйти в рабочее время по болезни, неотложным делам с разрешения директора или лица его заменяющего.</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3.3. Работник школы обязан:</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добросовестно выполнять трудовые обязанности, предусмотренные  должностной инструкцией, трудовым договором, а также установленные законодательстве о труде, Законом РФ «Об образовании», Уставом ДОУ, Правилами внутреннего трудового распорядка;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выполнять установленные нормы труда;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принимать активные меры по устранению причин и условий, нарушающих нормальную деятельность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содержать свое учебное оборудование и пособия в исправном состоянии, поддерживать чистоту на рабочем месте (независимо от того, кто является </w:t>
      </w:r>
      <w:proofErr w:type="spellStart"/>
      <w:r>
        <w:rPr>
          <w:rFonts w:ascii="Times New Roman" w:eastAsia="Times New Roman" w:hAnsi="Times New Roman" w:cs="Times New Roman"/>
          <w:sz w:val="24"/>
        </w:rPr>
        <w:t>зав.кабинетом</w:t>
      </w:r>
      <w:proofErr w:type="spellEnd"/>
      <w:r>
        <w:rPr>
          <w:rFonts w:ascii="Times New Roman" w:eastAsia="Times New Roman" w:hAnsi="Times New Roman" w:cs="Times New Roman"/>
          <w:sz w:val="24"/>
        </w:rPr>
        <w:t>);</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соблюдать установленный порядок хранения материальных ценностей и документов;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эффективно использовать учебное оборудование, экономно и рационально расходовать электроэнергию, воду и другие материальные ресурсы;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соблюдать требования техники безопасности и охраны труда, производственной санитарии  (гигиены труда),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систематически повышать свой теоретический и культурный уровень, профессиональную  квалификацию;</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быть примером достойного поведения на работе, в быту и в общественных местах;</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проходить в установленные сроки бесплатные периодические медицинские осмотры в соответствии с правилами проведения медицинских осмотров, своевременно делать необходимые прививки;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 окончании рабочего дня (смены) сдавать ключи от помещений дежурному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3.4. Работники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 Основные права и обязанности администрации ДОУ</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4.1. </w:t>
      </w:r>
      <w:r>
        <w:rPr>
          <w:rFonts w:ascii="Times New Roman" w:eastAsia="Times New Roman" w:hAnsi="Times New Roman" w:cs="Times New Roman"/>
          <w:b/>
          <w:sz w:val="24"/>
        </w:rPr>
        <w:t>Администрация ДОУ в лице заведующего  или уполномоченных им должностных лиц имеет право:</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заключать, изменять и расторгать трудовые договоры с работниками в порядке и на условиях, установленных ТК РФ и иными федеральными законами;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поощрять работников за добросовестный эффективный труд;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требовать от работников исполнения ими трудовых обязанностей и бережного отношения к имуществу , соблюдения настоящих Правил  внутреннего трудового распорядка, иных локальных нормативных актов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привлекать работников к дисциплинарной и материальной ответственности в установленном порядке;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принимать локальные нормативные акты и индивидуальные акты  в порядке, установленном Уставом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4.2. Администрация школы обязана</w:t>
      </w:r>
      <w:r>
        <w:rPr>
          <w:rFonts w:ascii="Times New Roman" w:eastAsia="Times New Roman" w:hAnsi="Times New Roman" w:cs="Times New Roman"/>
          <w:sz w:val="24"/>
        </w:rPr>
        <w:t>:</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соблюдать условия трудового договора, локальные нормативные акты, условия Коллективного договора и права работников;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предоставлять работникам работу в соответствии с ТД;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обеспечивать безопасность труда и условия, отвечающие требованиям охраны и гигиены труда;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контролировать соблюдение работниками школы обязанностей, возложенных на них Уставом ДОУ, настоящими Правилами, должностными инструкциями, вести учет рабочего времени;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своевременно и в полном размере оплачивать труд работников;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обеспечить работников документацией, оборудованием, инструментами и иными средствами, необходимыми для исполнения ими трудовых обязанностей;</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 своевременно принимать меры воздействия к нарушителям трудовой дисциплины, учитывая при этом профкома;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ставить в известность педагогических работников о планах ДОУ по осуществлению контроля за ходом образовательного процесса, предупреждая о предстоящем посещении урока, мероприятия не менее, чем за 3 дня;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принимать меры к своевременному обеспечению ДОУ необходимым оборудованием, учебными пособиями, хозяйственным инвентарем;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создавать условия обеспечивающие охрану жизни и здоровья учащихся и работников ,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обеспечивать сохранность имущества , сотрудников и воспитанников;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организовывать горячее питание детей и сотрудников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ДОУ, своевременно рассматривать заявления работников и сообщать им о принятых мерах;</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осуществлять социальное, медицинское и иные виды обязательного страхования работников.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ДОУ о всех случаях травматизма и происшествиях незамедлительно сообщать в Отдел образования </w:t>
      </w:r>
      <w:proofErr w:type="spellStart"/>
      <w:r>
        <w:rPr>
          <w:rFonts w:ascii="Times New Roman" w:eastAsia="Times New Roman" w:hAnsi="Times New Roman" w:cs="Times New Roman"/>
          <w:sz w:val="24"/>
        </w:rPr>
        <w:t>Тетюшского</w:t>
      </w:r>
      <w:proofErr w:type="spellEnd"/>
      <w:r>
        <w:rPr>
          <w:rFonts w:ascii="Times New Roman" w:eastAsia="Times New Roman" w:hAnsi="Times New Roman" w:cs="Times New Roman"/>
          <w:sz w:val="24"/>
        </w:rPr>
        <w:t xml:space="preserve"> района.</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 Рабочее время и его использование</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5.1. Режим работы школы определяется Уставом, Коллективным договором и обеспечивается соответствующими  приказами директора школы. В ДОУ установлена пятидневная рабочая неделя с двумя выходными днями</w:t>
      </w:r>
      <w:r>
        <w:rPr>
          <w:rFonts w:ascii="Times New Roman" w:eastAsia="Times New Roman" w:hAnsi="Times New Roman" w:cs="Times New Roman"/>
          <w:b/>
          <w:sz w:val="24"/>
        </w:rPr>
        <w:t xml:space="preserve">. </w:t>
      </w:r>
    </w:p>
    <w:p w:rsidR="00CF7346" w:rsidRPr="00AF5AB5" w:rsidRDefault="00AF5AB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Время начала работы 8</w:t>
      </w:r>
      <w:r w:rsidR="00645D8A">
        <w:rPr>
          <w:rFonts w:ascii="Times New Roman" w:eastAsia="Times New Roman" w:hAnsi="Times New Roman" w:cs="Times New Roman"/>
          <w:b/>
          <w:sz w:val="24"/>
        </w:rPr>
        <w:t xml:space="preserve"> </w:t>
      </w:r>
      <w:r>
        <w:rPr>
          <w:rFonts w:ascii="Times New Roman" w:eastAsia="Times New Roman" w:hAnsi="Times New Roman" w:cs="Times New Roman"/>
          <w:b/>
          <w:sz w:val="24"/>
        </w:rPr>
        <w:t>час.00 мин. окончания – 17 час.0</w:t>
      </w:r>
      <w:r w:rsidR="00645D8A">
        <w:rPr>
          <w:rFonts w:ascii="Times New Roman" w:eastAsia="Times New Roman" w:hAnsi="Times New Roman" w:cs="Times New Roman"/>
          <w:b/>
          <w:sz w:val="24"/>
        </w:rPr>
        <w:t>0 мин.</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Администрация  обязана организовать точный учет рабочего времени, отработанного каждым работником.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Сверхурочная работа, как правило,  не допускается. Привлечение к сверхурочной работе может производиться только с письменного согласия работника и в случаях, предусмотренных  законодательством. Сверхурочные работы не должны превышать для каждого работника 4 часов в течение двух дней подряд и 120 часов в год.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5.2. Рабочее время педагогических работников определяется  расписанием и обязанностями, возлагаемыми на них Уставом ДОУ, настоящими правилами, должностной инструкцией, планами учебно-воспитательной работы. Администрация  организует учет явки на работу и ухода с работы.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5.3. Администрация  предоставляет педагогам один день в неделю для методической работы при условии, если их недельная учебная нагрузка не превышает 18 часов, имеется: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возможность не нарушать педагогические требования, предъявляемые к организации учебного процесса, и нормы СанПиН.</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5.4.  Воспитатель не имеет права оставлять детей без надзора в период учебных занятий, и в перерывах между занятиями.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5.5. Учебная нагрузка на новый учебный год устанавливается до ухода педагога в летний отпуск по письменному соглашению между администрацией и педагогом, которые становится приложением к трудовому договору.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Установленный на начало учебного года объем учебной нагрузки не может быть уменьшен в течение учебного года, за исключением случаев предусмотренных законодательством.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5.6. Для отдельных категорий работников условиями ТД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Работникам с ненормированным рабочим днем предоставляется ежегодный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5.7. Работа  в праздничные и выходные дни запрещается.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Привлечение отдельных работников  к дежурству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5.8. Администрация привлекает педагогических работников к дежурству .   График вывешивается на видном месте.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5.9. В каникулярное время учебно-вспомогательный и обслуживающий персонал школы привлекается к выполнению хозяйственных и ремонтных работ, дежурству  и другим работам, соответствующим заключенным с ним трудовым договором и должностной инструкции.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5.10.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раза в год, групповые – не реже четырех раз в год.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5.11. Общие собрания трудового коллектива, заседания педагогического совета и занятия  методических объединений должны продолжаться, как правило, не более двух часов,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родительское собрание – 1,5 часа.</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5.12</w:t>
      </w:r>
      <w:r>
        <w:rPr>
          <w:rFonts w:ascii="Times New Roman" w:eastAsia="Times New Roman" w:hAnsi="Times New Roman" w:cs="Times New Roman"/>
          <w:b/>
          <w:sz w:val="24"/>
        </w:rPr>
        <w:t>. Педагогическим и другим работникам  запрещается: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изменять по своему усмотрению график работы;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отменять, удлинять или сокращать продолжительность уроков (занятий) и перерывов (перемен)  между ними;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курить в помещении и на территории образовательного учреждения.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5.13. </w:t>
      </w:r>
      <w:r>
        <w:rPr>
          <w:rFonts w:ascii="Times New Roman" w:eastAsia="Times New Roman" w:hAnsi="Times New Roman" w:cs="Times New Roman"/>
          <w:b/>
          <w:sz w:val="24"/>
        </w:rPr>
        <w:t>Администрации  запрещается: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отвлекать педагогических работников в учебное время, технический персонал от их непосредственной работы, вызывать их для выполнения общественных обязанностей и проведения разного рода мероприятий не связанных с производственной деятельностью;</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созывать в рабочее время собрания, заседания и всякого рода совещания по общественным делам;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делать работникам замечания по поводу их работы в присутствии обучающихся (воспитанников).</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6. Время отдыха.</w:t>
      </w:r>
    </w:p>
    <w:p w:rsidR="00CF7346" w:rsidRDefault="00CF7346">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6.1. Работникам предоставляются ежегодные основные оплачиваемые отпуска продолжительностью 42 календарных дней для педагогов и 28 календарных дней для техперсонала с сохранением места работы и среднего заработка.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6.2. Очередность предоставления ежегодных оплачиваемых отпусков определяется графиком отпусков, который составляется администрацией , с учетом обеспечения нормальной работы ДОУ и благоприятных условий для отдыха работников.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Отпуска педагогическим работникам , как правило, предоставляются в период летних каникул. График отпусков утверждается по согласованию с профкомом не позднее, чем за две недели до наступления календарного года и доводится до сведения работников. График отпусков обязателен как для администрации, так и для работника. О времени начала отпуска работник должен быть извещен  не позднее, чем за 2 недели до его начала.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Оплата отпуска производится не позднее, чем за три дня до его начала.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6.3. Продление или перенесение ежегодного оплачиваемого отпуска, отзыв из отпуска допускается в случаях и в порядке, предусмотренных Трудовым кодексом РФ.</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6.4. По семейным обстоятельствам и другим уважительным причинам работнику по его письменному заявлению может предоставляться отпуск без сохранения заработной платы, продолжительность которого определяется по соглашению между работником и администрацией.</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7. Поощрения за успехи в работе</w:t>
      </w:r>
      <w:r>
        <w:rPr>
          <w:rFonts w:ascii="Times New Roman" w:eastAsia="Times New Roman" w:hAnsi="Times New Roman" w:cs="Times New Roman"/>
          <w:sz w:val="24"/>
        </w:rPr>
        <w:t>.</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объявление благодарности;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выдача премии;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награждение ценным подарком;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награждение почетными грамотами;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занесение в Книгу Почета (Приложение 11 к Коллективному договору).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7.2. Поощрения применяются администрацией .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7.3. За особые трудовые заслуги по итогам аттестации  работники  предоставляются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7.4. При применении мер поощрения сочетается материальное и моральное стимулирование труда. Поощрения объявляются в приказе, доводятся до сведения всего коллектива  и заносятся в трудовую книжку работника.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7.5. Работника, успешно и добросовестно выполняющего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и т.д.).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комитета.</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8. Ответственность за нарушение трудовой дисциплины.</w:t>
      </w:r>
    </w:p>
    <w:p w:rsidR="00CF7346" w:rsidRDefault="00CF7346">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ДОУ, настоящими Правилами,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8.2. За нарушение трудовой дисциплины администрация  налагает следующие дисциплинарные взыскания: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замечание;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выговор;</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увольнение по соответствующим основаниям.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Увольнение в качестве дисциплинарного взыскания может быть применено: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неоднократное неисполнение работником без уважительных причин трудовых обязанностей, если он имеет неснятое или непогашенное дисциплинарное взыскание;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однократное грубое нарушение работником трудовых обязанностей, в частности: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i/>
          <w:sz w:val="24"/>
        </w:rPr>
        <w:t>«</w:t>
      </w:r>
      <w:r>
        <w:rPr>
          <w:rFonts w:ascii="Times New Roman" w:eastAsia="Times New Roman" w:hAnsi="Times New Roman" w:cs="Times New Roman"/>
          <w:sz w:val="24"/>
        </w:rPr>
        <w:t xml:space="preserve"> за прогул (отсутствие на рабочем месте без уважительных причин более четырех часов подряд в течение рабочего дня);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i/>
          <w:sz w:val="24"/>
        </w:rPr>
        <w:t xml:space="preserve">« </w:t>
      </w:r>
      <w:r>
        <w:rPr>
          <w:rFonts w:ascii="Times New Roman" w:eastAsia="Times New Roman" w:hAnsi="Times New Roman" w:cs="Times New Roman"/>
          <w:sz w:val="24"/>
        </w:rPr>
        <w:t>появление на работе в состоянии алкогольного, наркотического или иного токсического опьянения;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i/>
          <w:sz w:val="24"/>
        </w:rPr>
        <w:t>«</w:t>
      </w:r>
      <w:r>
        <w:rPr>
          <w:rFonts w:ascii="Times New Roman" w:eastAsia="Times New Roman" w:hAnsi="Times New Roman" w:cs="Times New Roman"/>
          <w:sz w:val="24"/>
        </w:rPr>
        <w:t xml:space="preserve"> совершение хищения (в том числе мелкого) имущества;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i/>
          <w:sz w:val="24"/>
        </w:rPr>
        <w:t>«</w:t>
      </w:r>
      <w:r>
        <w:rPr>
          <w:rFonts w:ascii="Times New Roman" w:eastAsia="Times New Roman" w:hAnsi="Times New Roman" w:cs="Times New Roman"/>
          <w:sz w:val="24"/>
        </w:rPr>
        <w:t xml:space="preserve"> нарушение работником требований охраны труда, если это нарушение повлекло за собой тяжкие последствия;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i/>
          <w:sz w:val="24"/>
        </w:rPr>
        <w:t>«</w:t>
      </w:r>
      <w:r>
        <w:rPr>
          <w:rFonts w:ascii="Times New Roman" w:eastAsia="Times New Roman" w:hAnsi="Times New Roman" w:cs="Times New Roman"/>
          <w:sz w:val="24"/>
        </w:rPr>
        <w:t xml:space="preserve"> совершение работником, выполняющим воспитательные функции, аморального проступка, несовместимого с продолжением данной работы;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i/>
          <w:sz w:val="24"/>
        </w:rPr>
        <w:t xml:space="preserve">« </w:t>
      </w:r>
      <w:r>
        <w:rPr>
          <w:rFonts w:ascii="Times New Roman" w:eastAsia="Times New Roman" w:hAnsi="Times New Roman" w:cs="Times New Roman"/>
          <w:sz w:val="24"/>
        </w:rPr>
        <w:t>представление администрации школы подложных документов или заведомо ложных сведений при заключении трудового договора.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Увольнение по настоящим основаниям может осуществляться администрацией без согласия профсоюзного комитета.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случае несогласия работника с наложенным на него дисциплинарным взысканием он вправе обратиться в школьную комиссию по трудовым спорам или в суд.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8.3. Дисциплинарные взыскания налагаются только заведующим ДОУ, при наложении дисциплинарного взыскания обязательно учитываются тяжесть совершенного проступка, обстоятельства, при которых он совершен, предшествующая работа и поведение работника.  Администрация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который подписывает работник, нарушивший трудовую дисциплину, или два свидетеля.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Дисциплинарное взыскание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8.5. 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Для снятия приказ не издается.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Администрация   по своей инициативе или по просьбе самого работника, ходатайству его непосредственного руководителя или профкома имеет право снять взыскание до истечения года со дня его применения.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течение срока действия дисциплинарного взыскания меры поощрения, указанные в настоящих Правилах, к работнику не применяются.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8.9. Дисциплинарное взыскание может быть обжаловано в комиссии по трудовым спорам, суде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8.9. Сведения о взысканиях в трудовую книжку не вносятся, за исключением случаев, когда дисциплинарным взысканием является увольнение. </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9. Заключительные положения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Правила внутреннего трудового распорядка утверждаются руководителем по согласованию с выборным профсоюзным комитетом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правилами должен быть ознакомлен каждый вновь поступающий на работу  работник под расписку,  до начала выполнения  его трудовых обязанностей .       Экземпляр Правил вывешивается  на видном месте.</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p>
    <w:p w:rsidR="00CF7346" w:rsidRDefault="00CF7346">
      <w:pPr>
        <w:spacing w:after="0" w:line="312" w:lineRule="auto"/>
        <w:rPr>
          <w:rFonts w:ascii="Arial" w:eastAsia="Arial" w:hAnsi="Arial" w:cs="Arial"/>
          <w:sz w:val="24"/>
        </w:rPr>
      </w:pPr>
    </w:p>
    <w:p w:rsidR="003A3397"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3A3397" w:rsidRDefault="003A3397">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Приложение 2</w:t>
      </w:r>
    </w:p>
    <w:p w:rsidR="00CF7346" w:rsidRDefault="00CF7346">
      <w:pPr>
        <w:spacing w:after="0" w:line="240" w:lineRule="auto"/>
        <w:ind w:firstLine="705"/>
        <w:jc w:val="right"/>
        <w:rPr>
          <w:rFonts w:ascii="Arial" w:eastAsia="Arial" w:hAnsi="Arial" w:cs="Arial"/>
          <w:b/>
          <w:sz w:val="24"/>
        </w:rPr>
      </w:pPr>
    </w:p>
    <w:p w:rsidR="00CF7346" w:rsidRDefault="00645D8A">
      <w:pPr>
        <w:spacing w:after="0" w:line="312" w:lineRule="auto"/>
        <w:rPr>
          <w:rFonts w:ascii="Arial" w:eastAsia="Arial" w:hAnsi="Arial" w:cs="Arial"/>
          <w:b/>
          <w:sz w:val="24"/>
        </w:rPr>
      </w:pPr>
      <w:r>
        <w:rPr>
          <w:rFonts w:ascii="Times New Roman" w:eastAsia="Times New Roman" w:hAnsi="Times New Roman" w:cs="Times New Roman"/>
          <w:b/>
          <w:sz w:val="24"/>
        </w:rPr>
        <w:t xml:space="preserve"> СОГЛАСОВАНО                                                                             УТВЕРЖДАЮ</w:t>
      </w:r>
    </w:p>
    <w:p w:rsidR="00CF7346" w:rsidRDefault="00645D8A">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Председатель профкома</w:t>
      </w:r>
      <w:r>
        <w:rPr>
          <w:rFonts w:ascii="Times New Roman" w:eastAsia="Times New Roman" w:hAnsi="Times New Roman" w:cs="Times New Roman"/>
          <w:b/>
          <w:sz w:val="24"/>
        </w:rPr>
        <w:t xml:space="preserve">                                                                     </w:t>
      </w:r>
      <w:r>
        <w:rPr>
          <w:rFonts w:ascii="Times New Roman" w:eastAsia="Times New Roman" w:hAnsi="Times New Roman" w:cs="Times New Roman"/>
          <w:sz w:val="24"/>
        </w:rPr>
        <w:t>Заведующий ДОУ</w:t>
      </w:r>
      <w:r>
        <w:rPr>
          <w:rFonts w:ascii="Times New Roman" w:eastAsia="Times New Roman" w:hAnsi="Times New Roman" w:cs="Times New Roman"/>
          <w:b/>
          <w:sz w:val="24"/>
        </w:rPr>
        <w:t xml:space="preserve">  </w:t>
      </w:r>
    </w:p>
    <w:p w:rsidR="00CF7346" w:rsidRDefault="00645D8A" w:rsidP="0061219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МБДОУ "Де</w:t>
      </w:r>
      <w:r w:rsidR="0061219A">
        <w:rPr>
          <w:rFonts w:ascii="Times New Roman" w:eastAsia="Times New Roman" w:hAnsi="Times New Roman" w:cs="Times New Roman"/>
          <w:sz w:val="24"/>
        </w:rPr>
        <w:t xml:space="preserve">тский сад "Улыбка"                                    </w:t>
      </w:r>
      <w:r>
        <w:rPr>
          <w:rFonts w:ascii="Times New Roman" w:eastAsia="Times New Roman" w:hAnsi="Times New Roman" w:cs="Times New Roman"/>
          <w:sz w:val="24"/>
        </w:rPr>
        <w:t xml:space="preserve">                                       </w:t>
      </w:r>
      <w:r w:rsidR="0061219A">
        <w:rPr>
          <w:rFonts w:ascii="Times New Roman" w:eastAsia="Times New Roman" w:hAnsi="Times New Roman" w:cs="Times New Roman"/>
          <w:sz w:val="24"/>
        </w:rPr>
        <w:t xml:space="preserve">                                    села Большая </w:t>
      </w:r>
      <w:proofErr w:type="spellStart"/>
      <w:r w:rsidR="0061219A">
        <w:rPr>
          <w:rFonts w:ascii="Times New Roman" w:eastAsia="Times New Roman" w:hAnsi="Times New Roman" w:cs="Times New Roman"/>
          <w:sz w:val="24"/>
        </w:rPr>
        <w:t>Турма</w:t>
      </w:r>
      <w:proofErr w:type="spellEnd"/>
      <w:r w:rsidR="0061219A">
        <w:rPr>
          <w:rFonts w:ascii="Times New Roman" w:eastAsia="Times New Roman" w:hAnsi="Times New Roman" w:cs="Times New Roman"/>
          <w:sz w:val="24"/>
        </w:rPr>
        <w:t xml:space="preserve">"                                       </w:t>
      </w:r>
    </w:p>
    <w:p w:rsidR="00CF7346" w:rsidRDefault="0061219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___________</w:t>
      </w:r>
      <w:proofErr w:type="spellStart"/>
      <w:r>
        <w:rPr>
          <w:rFonts w:ascii="Times New Roman" w:eastAsia="Times New Roman" w:hAnsi="Times New Roman" w:cs="Times New Roman"/>
          <w:sz w:val="24"/>
        </w:rPr>
        <w:t>Гатауллина</w:t>
      </w:r>
      <w:proofErr w:type="spellEnd"/>
      <w:r>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____________</w:t>
      </w:r>
      <w:proofErr w:type="spellStart"/>
      <w:r>
        <w:rPr>
          <w:rFonts w:ascii="Times New Roman" w:eastAsia="Times New Roman" w:hAnsi="Times New Roman" w:cs="Times New Roman"/>
          <w:sz w:val="24"/>
        </w:rPr>
        <w:t>И.Р.Хайруллина</w:t>
      </w:r>
      <w:proofErr w:type="spellEnd"/>
      <w:r w:rsidR="00645D8A">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«_ »____________ 2024   </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 О Л О Ж Е Н И Е</w:t>
      </w: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 комиссии по трудовым спорам</w:t>
      </w:r>
    </w:p>
    <w:p w:rsidR="00CF7346" w:rsidRDefault="00CF7346">
      <w:pPr>
        <w:spacing w:after="0" w:line="240" w:lineRule="auto"/>
        <w:rPr>
          <w:rFonts w:ascii="Times New Roman" w:eastAsia="Times New Roman" w:hAnsi="Times New Roman" w:cs="Times New Roman"/>
          <w:b/>
          <w:sz w:val="24"/>
        </w:rPr>
      </w:pPr>
    </w:p>
    <w:p w:rsidR="00CF7346" w:rsidRDefault="00645D8A">
      <w:pPr>
        <w:keepNext/>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Общие положения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 Комиссия по трудовым спорам (далее КТС) – это общественная организация, являющаяся досудебным органом, наделенная полномочиями разрешать  индивидуальные трудовые споры, возникающие в организации, за исключением тех, по которым законодательством установлен иной порядок  рассмотрения (ст.385 ТК РФ).</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2. В своей деятельности КТС руководствуется Конституцией РФ, Трудовым кодексом РФ, ГПК РСФСР, Законом СССР от 11.03.1991 г. № 2016-1 «О порядке разрешения индивидуальных трудовых споров», иными локальными нормативными правовыми актами и настоящим Положением.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3. Комиссия создается  и формируется на основании решения трудового коллектива из равного количества представителей работников и работодателя численностью     человек. Срок ее полномочий  три года. При выбытии отдельных членов КТС они заменяются другими в установленном для их избрания порядке. По решению общего собрания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4. Организационно-техническое обеспечение деятельности комиссии осуществляется работодателем.</w:t>
      </w:r>
    </w:p>
    <w:p w:rsidR="00CF7346" w:rsidRDefault="00CF7346">
      <w:pPr>
        <w:spacing w:after="0" w:line="240" w:lineRule="auto"/>
        <w:rPr>
          <w:rFonts w:ascii="Times New Roman" w:eastAsia="Times New Roman" w:hAnsi="Times New Roman" w:cs="Times New Roman"/>
          <w:sz w:val="24"/>
        </w:rPr>
      </w:pPr>
    </w:p>
    <w:p w:rsidR="00CF7346" w:rsidRDefault="00CF7346">
      <w:pPr>
        <w:keepNext/>
        <w:spacing w:after="0" w:line="240" w:lineRule="auto"/>
        <w:jc w:val="center"/>
        <w:rPr>
          <w:rFonts w:ascii="Times New Roman" w:eastAsia="Times New Roman" w:hAnsi="Times New Roman" w:cs="Times New Roman"/>
          <w:b/>
          <w:sz w:val="24"/>
        </w:rPr>
      </w:pPr>
    </w:p>
    <w:p w:rsidR="00CF7346" w:rsidRDefault="00645D8A">
      <w:pPr>
        <w:keepNext/>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Задачи комиссии</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Рассмотрение индивидуальных трудовых споров вне зависимости от того, является ли работник штатным или нештатным, временным, совместителем, вне зависимости от членства в профсоюзной организации по следующим вопросам:</w:t>
      </w:r>
    </w:p>
    <w:p w:rsidR="00CF7346" w:rsidRDefault="00645D8A">
      <w:pPr>
        <w:numPr>
          <w:ilvl w:val="0"/>
          <w:numId w:val="5"/>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 переводах на другую работу;</w:t>
      </w:r>
    </w:p>
    <w:p w:rsidR="00CF7346" w:rsidRDefault="00645D8A">
      <w:pPr>
        <w:numPr>
          <w:ilvl w:val="0"/>
          <w:numId w:val="5"/>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применение иных условий трудового договора;</w:t>
      </w:r>
    </w:p>
    <w:p w:rsidR="00CF7346" w:rsidRDefault="00645D8A">
      <w:pPr>
        <w:numPr>
          <w:ilvl w:val="0"/>
          <w:numId w:val="5"/>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об индивидуальной норме и режиме рабочего времени;</w:t>
      </w:r>
    </w:p>
    <w:p w:rsidR="00CF7346" w:rsidRDefault="00645D8A">
      <w:pPr>
        <w:numPr>
          <w:ilvl w:val="0"/>
          <w:numId w:val="5"/>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 продолжительности и использовании работником полагающегося ему отдыха, в том числе ежегодного оплачиваемого отпуска;</w:t>
      </w:r>
    </w:p>
    <w:p w:rsidR="00CF7346" w:rsidRDefault="00645D8A">
      <w:pPr>
        <w:numPr>
          <w:ilvl w:val="0"/>
          <w:numId w:val="5"/>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наложения дисциплинарных взысканий;</w:t>
      </w:r>
    </w:p>
    <w:p w:rsidR="00CF7346" w:rsidRDefault="00645D8A">
      <w:pPr>
        <w:numPr>
          <w:ilvl w:val="0"/>
          <w:numId w:val="5"/>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об оплате труда;</w:t>
      </w:r>
    </w:p>
    <w:p w:rsidR="00CF7346" w:rsidRDefault="00645D8A">
      <w:pPr>
        <w:numPr>
          <w:ilvl w:val="0"/>
          <w:numId w:val="5"/>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другие споры, связанные с применением к работнику условий труда, установленных законодательством, Соглашением, Коллективным договором, иными локальными нормативными правовыми актами, а также с соблюдением условий трудового договора.</w:t>
      </w:r>
    </w:p>
    <w:p w:rsidR="007853B1" w:rsidRDefault="007853B1">
      <w:pPr>
        <w:keepNext/>
        <w:spacing w:before="240" w:after="60" w:line="240" w:lineRule="auto"/>
        <w:jc w:val="center"/>
        <w:rPr>
          <w:rFonts w:ascii="Times New Roman" w:eastAsia="Times New Roman" w:hAnsi="Times New Roman" w:cs="Times New Roman"/>
          <w:b/>
          <w:sz w:val="24"/>
        </w:rPr>
      </w:pPr>
    </w:p>
    <w:p w:rsidR="00CF7346" w:rsidRDefault="00645D8A">
      <w:pPr>
        <w:keepNext/>
        <w:spacing w:before="240" w:after="6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Деятельность комиссии</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1. На организационном заседании комиссия из своего состава избирает председателя, заместителя председателя и секретаря комиссии.</w:t>
      </w: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2. Заявление работника, поступившее в комиссию,  подлежит обязательной регистрации и рассматривается в течение десяти дней со дня его подачи.</w:t>
      </w: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3.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комиссии рассмотрение трудового спора откладывается. </w:t>
      </w: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4. Комиссия имеет право вызывать на заседание свидетелей, приглашать специалистов. По требованию комиссии работодатель обязан в установленный комиссией срок  представлять ей необходимые документы.</w:t>
      </w: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5. Заседания  комиссии проходят в нерабочее время и считаются правомочными, если на них присутствует не менее половины членов, представляющих работников, и не менее половины членов, представляющих работодателя.</w:t>
      </w: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6. На заседании комиссии ведется протокол, который подписывается председателем или его заместителем.</w:t>
      </w: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7. Решения КТС принимаются тайным голосованием простым большинством голосов присутствующих на заседании членов комиссии.</w:t>
      </w: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7. Копии решения комиссии вручаются работнику и работодателю  или их представителям в течение трех дней со дня принятия решения.</w:t>
      </w:r>
    </w:p>
    <w:p w:rsidR="00CF7346" w:rsidRDefault="00CF7346">
      <w:pPr>
        <w:spacing w:after="0" w:line="240" w:lineRule="auto"/>
        <w:ind w:left="360"/>
        <w:rPr>
          <w:rFonts w:ascii="Times New Roman" w:eastAsia="Times New Roman" w:hAnsi="Times New Roman" w:cs="Times New Roman"/>
          <w:sz w:val="24"/>
        </w:rPr>
      </w:pPr>
    </w:p>
    <w:p w:rsidR="00CF7346" w:rsidRDefault="00645D8A">
      <w:pPr>
        <w:spacing w:after="0" w:line="240" w:lineRule="auto"/>
        <w:ind w:left="360"/>
        <w:rPr>
          <w:rFonts w:ascii="Times New Roman" w:eastAsia="Times New Roman" w:hAnsi="Times New Roman" w:cs="Times New Roman"/>
          <w:b/>
          <w:sz w:val="24"/>
        </w:rPr>
      </w:pPr>
      <w:r>
        <w:rPr>
          <w:rFonts w:ascii="Times New Roman" w:eastAsia="Times New Roman" w:hAnsi="Times New Roman" w:cs="Times New Roman"/>
          <w:b/>
          <w:sz w:val="24"/>
        </w:rPr>
        <w:t xml:space="preserve">       Заключительные положения</w:t>
      </w:r>
    </w:p>
    <w:p w:rsidR="00CF7346" w:rsidRDefault="00CF7346">
      <w:pPr>
        <w:spacing w:after="0" w:line="240" w:lineRule="auto"/>
        <w:ind w:left="360"/>
        <w:rPr>
          <w:rFonts w:ascii="Times New Roman" w:eastAsia="Times New Roman" w:hAnsi="Times New Roman" w:cs="Times New Roman"/>
          <w:sz w:val="24"/>
        </w:rPr>
      </w:pP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1. Решение комиссии подлежит исполнению в течение трех дней по истечении десяти дней, предусмотренных на обжалование.</w:t>
      </w:r>
    </w:p>
    <w:p w:rsidR="00CF7346" w:rsidRDefault="00645D8A">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2. Комиссия по трудовым спорам никому не подчинена. О своей деятельности отчитывается перед создавшим ее трудовым коллективом по мере необходимости.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F7346" w:rsidRDefault="00CF7346" w:rsidP="0061219A">
      <w:pPr>
        <w:spacing w:after="0" w:line="240" w:lineRule="auto"/>
        <w:jc w:val="both"/>
        <w:rPr>
          <w:rFonts w:ascii="Times New Roman" w:eastAsia="Times New Roman" w:hAnsi="Times New Roman" w:cs="Times New Roman"/>
          <w:sz w:val="24"/>
        </w:rPr>
      </w:pPr>
    </w:p>
    <w:p w:rsidR="003A3397"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7853B1" w:rsidRDefault="007853B1">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Приложение 3</w:t>
      </w:r>
    </w:p>
    <w:p w:rsidR="00CF7346" w:rsidRDefault="00CF7346">
      <w:pPr>
        <w:spacing w:after="0" w:line="240" w:lineRule="auto"/>
        <w:ind w:firstLine="705"/>
        <w:jc w:val="right"/>
        <w:rPr>
          <w:rFonts w:ascii="Arial" w:eastAsia="Arial" w:hAnsi="Arial" w:cs="Arial"/>
          <w:b/>
          <w:sz w:val="24"/>
        </w:rPr>
      </w:pPr>
    </w:p>
    <w:p w:rsidR="00CF7346" w:rsidRDefault="00645D8A">
      <w:pPr>
        <w:spacing w:after="0" w:line="312" w:lineRule="auto"/>
        <w:rPr>
          <w:rFonts w:ascii="Arial" w:eastAsia="Arial" w:hAnsi="Arial" w:cs="Arial"/>
          <w:b/>
          <w:sz w:val="24"/>
        </w:rPr>
      </w:pPr>
      <w:r>
        <w:rPr>
          <w:rFonts w:ascii="Times New Roman" w:eastAsia="Times New Roman" w:hAnsi="Times New Roman" w:cs="Times New Roman"/>
          <w:b/>
          <w:sz w:val="24"/>
        </w:rPr>
        <w:t xml:space="preserve"> СОГЛАСОВАНО                                                                             УТВЕРЖДАЮ</w:t>
      </w:r>
    </w:p>
    <w:p w:rsidR="00CF7346" w:rsidRDefault="00645D8A">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Председатель профкома</w:t>
      </w:r>
      <w:r>
        <w:rPr>
          <w:rFonts w:ascii="Times New Roman" w:eastAsia="Times New Roman" w:hAnsi="Times New Roman" w:cs="Times New Roman"/>
          <w:b/>
          <w:sz w:val="24"/>
        </w:rPr>
        <w:t xml:space="preserve">                                                                    Заведующий ДОУ  </w:t>
      </w:r>
    </w:p>
    <w:p w:rsidR="00CF7346" w:rsidRDefault="00645D8A" w:rsidP="0061219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МБДОУ "Де</w:t>
      </w:r>
      <w:r w:rsidR="0061219A">
        <w:rPr>
          <w:rFonts w:ascii="Times New Roman" w:eastAsia="Times New Roman" w:hAnsi="Times New Roman" w:cs="Times New Roman"/>
          <w:sz w:val="24"/>
        </w:rPr>
        <w:t xml:space="preserve">тский сад "Улыбка" села Большая </w:t>
      </w:r>
      <w:proofErr w:type="spellStart"/>
      <w:r w:rsidR="0061219A">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w:t>
      </w:r>
    </w:p>
    <w:p w:rsidR="00CF7346" w:rsidRDefault="0061219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______  </w:t>
      </w:r>
      <w:proofErr w:type="spellStart"/>
      <w:r>
        <w:rPr>
          <w:rFonts w:ascii="Times New Roman" w:eastAsia="Times New Roman" w:hAnsi="Times New Roman" w:cs="Times New Roman"/>
          <w:sz w:val="24"/>
        </w:rPr>
        <w:t>Гатауллина</w:t>
      </w:r>
      <w:proofErr w:type="spellEnd"/>
      <w:r>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________</w:t>
      </w:r>
      <w:proofErr w:type="spellStart"/>
      <w:r>
        <w:rPr>
          <w:rFonts w:ascii="Times New Roman" w:eastAsia="Times New Roman" w:hAnsi="Times New Roman" w:cs="Times New Roman"/>
          <w:sz w:val="24"/>
        </w:rPr>
        <w:t>И.Р.Хайруллина</w:t>
      </w:r>
      <w:proofErr w:type="spellEnd"/>
      <w:r w:rsidR="00645D8A">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«_ »____________ 2024   </w:t>
      </w:r>
    </w:p>
    <w:p w:rsidR="00CF7346" w:rsidRDefault="00645D8A">
      <w:pPr>
        <w:keepNext/>
        <w:spacing w:after="0" w:line="240" w:lineRule="auto"/>
        <w:ind w:left="-284"/>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rsidR="00CF7346" w:rsidRDefault="00645D8A">
      <w:pPr>
        <w:keepNext/>
        <w:spacing w:after="0" w:line="240" w:lineRule="auto"/>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Соглашение по охране труда</w:t>
      </w:r>
    </w:p>
    <w:p w:rsidR="00CF7346" w:rsidRDefault="00CF7346">
      <w:pPr>
        <w:spacing w:after="0" w:line="240" w:lineRule="auto"/>
        <w:ind w:left="-284"/>
        <w:rPr>
          <w:rFonts w:ascii="Times New Roman" w:eastAsia="Times New Roman" w:hAnsi="Times New Roman" w:cs="Times New Roman"/>
          <w:sz w:val="24"/>
        </w:rPr>
      </w:pPr>
    </w:p>
    <w:p w:rsidR="00CF7346" w:rsidRDefault="00645D8A">
      <w:pPr>
        <w:keepNext/>
        <w:spacing w:after="0" w:line="240" w:lineRule="auto"/>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I. Общие положения</w:t>
      </w:r>
    </w:p>
    <w:p w:rsidR="00CF7346" w:rsidRDefault="00CF7346">
      <w:pPr>
        <w:spacing w:after="0" w:line="240" w:lineRule="auto"/>
        <w:ind w:left="-284"/>
        <w:rPr>
          <w:rFonts w:ascii="Times New Roman" w:eastAsia="Times New Roman" w:hAnsi="Times New Roman" w:cs="Times New Roman"/>
          <w:b/>
          <w:sz w:val="6"/>
        </w:rPr>
      </w:pP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sz w:val="24"/>
        </w:rPr>
        <w:t xml:space="preserve">             </w:t>
      </w:r>
      <w:r>
        <w:rPr>
          <w:rFonts w:ascii="Times New Roman" w:eastAsia="Times New Roman" w:hAnsi="Times New Roman" w:cs="Times New Roman"/>
          <w:sz w:val="21"/>
        </w:rPr>
        <w:t xml:space="preserve">  </w:t>
      </w:r>
      <w:r>
        <w:rPr>
          <w:rFonts w:ascii="Times New Roman" w:eastAsia="Times New Roman" w:hAnsi="Times New Roman" w:cs="Times New Roman"/>
        </w:rPr>
        <w:t>1. 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 источников финансирования и ответственных за их выполнение.</w:t>
      </w: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2. Соглашение заключено с целью постоянного улучшения условий и охраны труда, санитарно-бытового обеспечения работников, что, несомненно, будет способствовать предупреждению несчастных случаев на производстве и профессиональных заболеваний.</w:t>
      </w: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3. Мероприятия соглашения по охране труда сформированы с учетом предложений </w:t>
      </w:r>
      <w:proofErr w:type="spellStart"/>
      <w:r>
        <w:rPr>
          <w:rFonts w:ascii="Times New Roman" w:eastAsia="Times New Roman" w:hAnsi="Times New Roman" w:cs="Times New Roman"/>
        </w:rPr>
        <w:t>Рострудинспекции</w:t>
      </w:r>
      <w:proofErr w:type="spellEnd"/>
      <w:r>
        <w:rPr>
          <w:rFonts w:ascii="Times New Roman" w:eastAsia="Times New Roman" w:hAnsi="Times New Roman" w:cs="Times New Roman"/>
        </w:rPr>
        <w:t xml:space="preserve"> и других федеральных органов надзора и контроля, работодателя, работников, состоящих с работодателем в трудовых отношениях.</w:t>
      </w: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4. Соглашение является приложением к Коллективному договору и вступает в силу с момента его подписания и действует до подписания нового договора. Внесение изменений и дополнений в соглашение производится по согласованию сторон.</w:t>
      </w:r>
    </w:p>
    <w:p w:rsidR="00CF7346" w:rsidRDefault="00645D8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5. Контроль за выполнением соглашения осуществляется непосредственно работодателем и профкомом. При осуществлении контроля администрация обязана предоставить профкому всю необходимую для этого имеющуюся информацию.</w:t>
      </w:r>
    </w:p>
    <w:p w:rsidR="00CF7346" w:rsidRDefault="00CF7346">
      <w:pPr>
        <w:spacing w:after="120" w:line="480" w:lineRule="auto"/>
        <w:ind w:left="-284"/>
        <w:rPr>
          <w:rFonts w:ascii="Times New Roman" w:eastAsia="Times New Roman" w:hAnsi="Times New Roman" w:cs="Times New Roman"/>
          <w:sz w:val="10"/>
        </w:rPr>
      </w:pPr>
    </w:p>
    <w:p w:rsidR="00CF7346" w:rsidRDefault="00645D8A">
      <w:pPr>
        <w:spacing w:after="120" w:line="480" w:lineRule="auto"/>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II. Мероприятия по охране труда</w:t>
      </w:r>
    </w:p>
    <w:p w:rsidR="00CF7346" w:rsidRDefault="00CF7346">
      <w:pPr>
        <w:spacing w:after="0" w:line="240" w:lineRule="auto"/>
        <w:ind w:left="-284"/>
        <w:jc w:val="center"/>
        <w:rPr>
          <w:rFonts w:ascii="Times New Roman" w:eastAsia="Times New Roman" w:hAnsi="Times New Roman" w:cs="Times New Roman"/>
          <w:sz w:val="16"/>
        </w:rPr>
      </w:pPr>
    </w:p>
    <w:tbl>
      <w:tblPr>
        <w:tblW w:w="0" w:type="auto"/>
        <w:tblInd w:w="98" w:type="dxa"/>
        <w:tblCellMar>
          <w:left w:w="10" w:type="dxa"/>
          <w:right w:w="10" w:type="dxa"/>
        </w:tblCellMar>
        <w:tblLook w:val="0000" w:firstRow="0" w:lastRow="0" w:firstColumn="0" w:lastColumn="0" w:noHBand="0" w:noVBand="0"/>
      </w:tblPr>
      <w:tblGrid>
        <w:gridCol w:w="335"/>
        <w:gridCol w:w="5741"/>
        <w:gridCol w:w="1508"/>
        <w:gridCol w:w="1889"/>
      </w:tblGrid>
      <w:tr w:rsidR="00CF7346">
        <w:trPr>
          <w:trHeight w:val="1"/>
        </w:trPr>
        <w:tc>
          <w:tcPr>
            <w:tcW w:w="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ind w:left="-284"/>
              <w:jc w:val="right"/>
              <w:rPr>
                <w:rFonts w:ascii="Times New Roman" w:eastAsia="Times New Roman" w:hAnsi="Times New Roman" w:cs="Times New Roman"/>
                <w:sz w:val="21"/>
              </w:rPr>
            </w:pPr>
            <w:r>
              <w:rPr>
                <w:rFonts w:ascii="Times New Roman" w:eastAsia="Times New Roman" w:hAnsi="Times New Roman" w:cs="Times New Roman"/>
                <w:sz w:val="21"/>
              </w:rPr>
              <w:t>№</w:t>
            </w:r>
          </w:p>
          <w:p w:rsidR="00CF7346" w:rsidRDefault="00645D8A">
            <w:pPr>
              <w:spacing w:after="0" w:line="240" w:lineRule="auto"/>
              <w:ind w:left="-284"/>
              <w:jc w:val="right"/>
            </w:pPr>
            <w:r>
              <w:rPr>
                <w:rFonts w:ascii="Times New Roman" w:eastAsia="Times New Roman" w:hAnsi="Times New Roman" w:cs="Times New Roman"/>
                <w:sz w:val="21"/>
              </w:rPr>
              <w:t>п/п</w:t>
            </w:r>
          </w:p>
        </w:tc>
        <w:tc>
          <w:tcPr>
            <w:tcW w:w="6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ind w:left="-284"/>
              <w:jc w:val="center"/>
            </w:pPr>
            <w:r>
              <w:rPr>
                <w:rFonts w:ascii="Times New Roman" w:eastAsia="Times New Roman" w:hAnsi="Times New Roman" w:cs="Times New Roman"/>
                <w:sz w:val="21"/>
              </w:rPr>
              <w:t>Наименование мероприятий</w:t>
            </w:r>
          </w:p>
        </w:tc>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ind w:left="-284"/>
              <w:jc w:val="center"/>
            </w:pPr>
            <w:r>
              <w:rPr>
                <w:rFonts w:ascii="Times New Roman" w:eastAsia="Times New Roman" w:hAnsi="Times New Roman" w:cs="Times New Roman"/>
                <w:sz w:val="21"/>
              </w:rPr>
              <w:t>Срок выполнения</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ind w:left="-108" w:firstLine="108"/>
              <w:rPr>
                <w:rFonts w:ascii="Times New Roman" w:eastAsia="Times New Roman" w:hAnsi="Times New Roman" w:cs="Times New Roman"/>
                <w:sz w:val="21"/>
              </w:rPr>
            </w:pPr>
            <w:r>
              <w:rPr>
                <w:rFonts w:ascii="Times New Roman" w:eastAsia="Times New Roman" w:hAnsi="Times New Roman" w:cs="Times New Roman"/>
                <w:sz w:val="21"/>
              </w:rPr>
              <w:t>Ответственные</w:t>
            </w:r>
          </w:p>
          <w:p w:rsidR="00CF7346" w:rsidRDefault="00645D8A">
            <w:pPr>
              <w:spacing w:after="0" w:line="240" w:lineRule="auto"/>
              <w:ind w:left="-108" w:firstLine="108"/>
            </w:pPr>
            <w:r>
              <w:rPr>
                <w:rFonts w:ascii="Times New Roman" w:eastAsia="Times New Roman" w:hAnsi="Times New Roman" w:cs="Times New Roman"/>
                <w:sz w:val="21"/>
              </w:rPr>
              <w:t xml:space="preserve"> за выполнение</w:t>
            </w:r>
          </w:p>
        </w:tc>
      </w:tr>
      <w:tr w:rsidR="00CF7346">
        <w:trPr>
          <w:trHeight w:val="1"/>
        </w:trPr>
        <w:tc>
          <w:tcPr>
            <w:tcW w:w="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284"/>
              <w:jc w:val="right"/>
              <w:rPr>
                <w:rFonts w:ascii="Times New Roman" w:eastAsia="Times New Roman" w:hAnsi="Times New Roman" w:cs="Times New Roman"/>
                <w:b/>
                <w:sz w:val="4"/>
              </w:rPr>
            </w:pPr>
          </w:p>
          <w:p w:rsidR="00CF7346" w:rsidRDefault="00645D8A">
            <w:pPr>
              <w:spacing w:after="0" w:line="240" w:lineRule="auto"/>
              <w:ind w:left="-284"/>
              <w:jc w:val="right"/>
            </w:pPr>
            <w:r>
              <w:rPr>
                <w:rFonts w:ascii="Times New Roman" w:eastAsia="Times New Roman" w:hAnsi="Times New Roman" w:cs="Times New Roman"/>
                <w:b/>
                <w:sz w:val="21"/>
              </w:rPr>
              <w:t>1</w:t>
            </w:r>
          </w:p>
        </w:tc>
        <w:tc>
          <w:tcPr>
            <w:tcW w:w="6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keepNext/>
              <w:spacing w:after="0" w:line="240" w:lineRule="auto"/>
              <w:ind w:left="-284"/>
              <w:jc w:val="center"/>
              <w:rPr>
                <w:rFonts w:ascii="Times New Roman" w:eastAsia="Times New Roman" w:hAnsi="Times New Roman" w:cs="Times New Roman"/>
                <w:b/>
                <w:sz w:val="4"/>
              </w:rPr>
            </w:pPr>
          </w:p>
          <w:p w:rsidR="00CF7346" w:rsidRDefault="00645D8A">
            <w:pPr>
              <w:keepNext/>
              <w:spacing w:after="0" w:line="240" w:lineRule="auto"/>
              <w:ind w:left="-284"/>
              <w:jc w:val="center"/>
              <w:rPr>
                <w:rFonts w:ascii="Times New Roman" w:eastAsia="Times New Roman" w:hAnsi="Times New Roman" w:cs="Times New Roman"/>
                <w:b/>
                <w:sz w:val="21"/>
              </w:rPr>
            </w:pPr>
            <w:r>
              <w:rPr>
                <w:rFonts w:ascii="Times New Roman" w:eastAsia="Times New Roman" w:hAnsi="Times New Roman" w:cs="Times New Roman"/>
                <w:b/>
                <w:sz w:val="21"/>
              </w:rPr>
              <w:t>Организационные мероприятия</w:t>
            </w:r>
          </w:p>
          <w:p w:rsidR="00CF7346" w:rsidRDefault="00CF7346">
            <w:pPr>
              <w:spacing w:after="0" w:line="240" w:lineRule="auto"/>
              <w:ind w:left="-284"/>
              <w:rPr>
                <w:rFonts w:ascii="Times New Roman" w:eastAsia="Times New Roman" w:hAnsi="Times New Roman" w:cs="Times New Roman"/>
                <w:sz w:val="4"/>
              </w:rPr>
            </w:pP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1. - Издание приказов по созданию здоровых и безопасных условий труда, для обеспечения требований санитарных правил и норм в организации деятельности ДОУ, техники безопасности, пожарной безопасности, охраны труда и здоровья; назначение лиц, ответственных за конкретное направление работы; </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 заслушивание отчетов должностных лиц;</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 создание необходимых условий для работы уполномоченных и членов комиссии по охране труда; </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 включение в годовой план работы школы мероприятий по улучшению условий труда. </w:t>
            </w:r>
          </w:p>
          <w:p w:rsidR="00CF7346" w:rsidRDefault="00645D8A">
            <w:pPr>
              <w:spacing w:after="120" w:line="480" w:lineRule="auto"/>
              <w:ind w:left="283"/>
              <w:jc w:val="both"/>
              <w:rPr>
                <w:rFonts w:ascii="Times New Roman" w:eastAsia="Times New Roman" w:hAnsi="Times New Roman" w:cs="Times New Roman"/>
                <w:sz w:val="21"/>
              </w:rPr>
            </w:pPr>
            <w:r>
              <w:rPr>
                <w:rFonts w:ascii="Times New Roman" w:eastAsia="Times New Roman" w:hAnsi="Times New Roman" w:cs="Times New Roman"/>
                <w:sz w:val="21"/>
              </w:rPr>
              <w:t xml:space="preserve">     2. СОУТ в соответствии с установленными </w:t>
            </w:r>
            <w:r>
              <w:rPr>
                <w:rFonts w:ascii="Times New Roman" w:eastAsia="Times New Roman" w:hAnsi="Times New Roman" w:cs="Times New Roman"/>
                <w:sz w:val="21"/>
              </w:rPr>
              <w:lastRenderedPageBreak/>
              <w:t>требованиями.</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3. Обучение и проверка знаний по охране труда в соответствии с</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постановлением Минтруда России и Минобразования </w:t>
            </w:r>
            <w:r>
              <w:rPr>
                <w:rFonts w:ascii="Times New Roman" w:eastAsia="Times New Roman" w:hAnsi="Times New Roman" w:cs="Times New Roman"/>
                <w:sz w:val="20"/>
              </w:rPr>
              <w:t>России</w:t>
            </w:r>
            <w:r>
              <w:rPr>
                <w:rFonts w:ascii="Times New Roman" w:eastAsia="Times New Roman" w:hAnsi="Times New Roman" w:cs="Times New Roman"/>
                <w:sz w:val="21"/>
              </w:rPr>
              <w:t xml:space="preserve"> </w:t>
            </w:r>
            <w:r>
              <w:rPr>
                <w:rFonts w:ascii="Times New Roman" w:eastAsia="Times New Roman" w:hAnsi="Times New Roman" w:cs="Times New Roman"/>
                <w:sz w:val="20"/>
              </w:rPr>
              <w:t>13.01.2003</w:t>
            </w:r>
            <w:r>
              <w:rPr>
                <w:rFonts w:ascii="Times New Roman" w:eastAsia="Times New Roman" w:hAnsi="Times New Roman" w:cs="Times New Roman"/>
                <w:sz w:val="21"/>
              </w:rPr>
              <w:t xml:space="preserve"> № 1/29 «Об утверждении Порядка обучения по охране труда и проверки знаний требований охраны труда работников и организации».</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4.Проведение выставок по охране труда.</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5. Разработка, утверждение и размножение инструкций по охране труда, отдельно по  видам работ и отдельно по профессиям, согласованных с профкомом в установленном порядке.</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6. Обеспечение структурных подразделений законодательными и </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иными нормативными актами по ОТ и пожарной безопасности.</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7. Разработка и утверждение перечней профессий и видов работ, на которые по условиям труда установлены</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 предварительный, периодический медосмотр в установленном </w:t>
            </w:r>
            <w:proofErr w:type="spellStart"/>
            <w:r>
              <w:rPr>
                <w:rFonts w:ascii="Times New Roman" w:eastAsia="Times New Roman" w:hAnsi="Times New Roman" w:cs="Times New Roman"/>
                <w:sz w:val="21"/>
              </w:rPr>
              <w:t>порядк</w:t>
            </w:r>
            <w:proofErr w:type="spellEnd"/>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 право на дополнительный отпуск;</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 компенсация за работу в опасных и вредных условиях труда;</w:t>
            </w:r>
          </w:p>
          <w:p w:rsidR="00CF7346" w:rsidRDefault="00645D8A">
            <w:pPr>
              <w:spacing w:after="0" w:line="240" w:lineRule="auto"/>
              <w:jc w:val="both"/>
              <w:rPr>
                <w:rFonts w:ascii="Times New Roman" w:eastAsia="Times New Roman" w:hAnsi="Times New Roman" w:cs="Times New Roman"/>
                <w:sz w:val="21"/>
              </w:rPr>
            </w:pPr>
            <w:r>
              <w:rPr>
                <w:rFonts w:ascii="Times New Roman" w:eastAsia="Times New Roman" w:hAnsi="Times New Roman" w:cs="Times New Roman"/>
                <w:sz w:val="21"/>
              </w:rPr>
              <w:t xml:space="preserve">  - своевременная выдача работникам специальной одежды, специально обуви и других средств индивидуальной защиты, моющих и обезвреживающих средств в соответствии с установленными нормами.</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8. Проведение общего технического осмотра зданий и других сооружений на соответствие  безопасной эксплуатации </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9. Организация комиссии по охране труда на паритетных основах с профсоюзной организацией.</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10. Организация и проведение административно-общественного контроля по охране труда в соответствии с утвержденным положением</w:t>
            </w:r>
          </w:p>
          <w:p w:rsidR="00CF7346" w:rsidRDefault="00645D8A">
            <w:pPr>
              <w:spacing w:after="0" w:line="240" w:lineRule="auto"/>
            </w:pPr>
            <w:r>
              <w:rPr>
                <w:rFonts w:ascii="Times New Roman" w:eastAsia="Times New Roman" w:hAnsi="Times New Roman" w:cs="Times New Roman"/>
                <w:sz w:val="21"/>
              </w:rPr>
              <w:t>11. Организация комиссии по проверке знаний по  охране труда работников  школы.</w:t>
            </w:r>
          </w:p>
        </w:tc>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ежегодно</w:t>
            </w: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по плану</w:t>
            </w:r>
          </w:p>
          <w:p w:rsidR="00CF7346" w:rsidRDefault="00645D8A">
            <w:pPr>
              <w:spacing w:after="0" w:line="240" w:lineRule="auto"/>
              <w:ind w:left="-284"/>
              <w:jc w:val="right"/>
              <w:rPr>
                <w:rFonts w:ascii="Times New Roman" w:eastAsia="Times New Roman" w:hAnsi="Times New Roman" w:cs="Times New Roman"/>
                <w:sz w:val="21"/>
              </w:rPr>
            </w:pPr>
            <w:r>
              <w:rPr>
                <w:rFonts w:ascii="Times New Roman" w:eastAsia="Times New Roman" w:hAnsi="Times New Roman" w:cs="Times New Roman"/>
                <w:sz w:val="21"/>
              </w:rPr>
              <w:t>1 раз в 3 года</w:t>
            </w:r>
          </w:p>
          <w:p w:rsidR="00CF7346" w:rsidRDefault="00645D8A">
            <w:pPr>
              <w:spacing w:after="0" w:line="240" w:lineRule="auto"/>
              <w:ind w:left="-284"/>
              <w:jc w:val="right"/>
              <w:rPr>
                <w:rFonts w:ascii="Times New Roman" w:eastAsia="Times New Roman" w:hAnsi="Times New Roman" w:cs="Times New Roman"/>
                <w:sz w:val="20"/>
              </w:rPr>
            </w:pPr>
            <w:r>
              <w:rPr>
                <w:rFonts w:ascii="Times New Roman" w:eastAsia="Times New Roman" w:hAnsi="Times New Roman" w:cs="Times New Roman"/>
                <w:sz w:val="20"/>
              </w:rPr>
              <w:t xml:space="preserve">в течение месяца со дня приема на </w:t>
            </w:r>
            <w:r>
              <w:rPr>
                <w:rFonts w:ascii="Times New Roman" w:eastAsia="Times New Roman" w:hAnsi="Times New Roman" w:cs="Times New Roman"/>
                <w:sz w:val="20"/>
              </w:rPr>
              <w:lastRenderedPageBreak/>
              <w:t>работу</w:t>
            </w: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постоянно</w:t>
            </w:r>
          </w:p>
          <w:p w:rsidR="00CF7346" w:rsidRDefault="00CF7346">
            <w:pPr>
              <w:spacing w:after="0" w:line="240" w:lineRule="auto"/>
              <w:ind w:left="-284"/>
              <w:jc w:val="center"/>
              <w:rPr>
                <w:rFonts w:ascii="Times New Roman" w:eastAsia="Times New Roman" w:hAnsi="Times New Roman" w:cs="Times New Roman"/>
                <w:sz w:val="16"/>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по плану</w:t>
            </w: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при необходимости</w:t>
            </w:r>
          </w:p>
          <w:p w:rsidR="00CF7346" w:rsidRDefault="00CF7346">
            <w:pPr>
              <w:spacing w:after="0" w:line="240" w:lineRule="auto"/>
              <w:ind w:left="-284"/>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по мере поступления</w:t>
            </w: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при необходимости</w:t>
            </w: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2 раза в год – весной, осенью</w:t>
            </w: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ежегодно</w:t>
            </w: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jc w:val="center"/>
            </w:pPr>
            <w:r>
              <w:rPr>
                <w:rFonts w:ascii="Times New Roman" w:eastAsia="Times New Roman" w:hAnsi="Times New Roman" w:cs="Times New Roman"/>
                <w:sz w:val="21"/>
              </w:rPr>
              <w:t>один раз в 3 года</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645D8A">
            <w:pPr>
              <w:spacing w:after="0" w:line="240" w:lineRule="auto"/>
              <w:ind w:left="-108" w:right="-108" w:firstLine="108"/>
              <w:rPr>
                <w:rFonts w:ascii="Times New Roman" w:eastAsia="Times New Roman" w:hAnsi="Times New Roman" w:cs="Times New Roman"/>
                <w:sz w:val="21"/>
              </w:rPr>
            </w:pPr>
            <w:r>
              <w:rPr>
                <w:rFonts w:ascii="Times New Roman" w:eastAsia="Times New Roman" w:hAnsi="Times New Roman" w:cs="Times New Roman"/>
                <w:sz w:val="21"/>
              </w:rPr>
              <w:t>Заведующий ДОУ.</w:t>
            </w: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pPr>
          </w:p>
        </w:tc>
      </w:tr>
      <w:tr w:rsidR="00CF7346">
        <w:tc>
          <w:tcPr>
            <w:tcW w:w="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ind w:left="-284"/>
              <w:jc w:val="right"/>
            </w:pPr>
            <w:r>
              <w:rPr>
                <w:rFonts w:ascii="Times New Roman" w:eastAsia="Times New Roman" w:hAnsi="Times New Roman" w:cs="Times New Roman"/>
                <w:b/>
                <w:sz w:val="21"/>
              </w:rPr>
              <w:lastRenderedPageBreak/>
              <w:t>2</w:t>
            </w:r>
          </w:p>
        </w:tc>
        <w:tc>
          <w:tcPr>
            <w:tcW w:w="6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jc w:val="center"/>
              <w:rPr>
                <w:rFonts w:ascii="Times New Roman" w:eastAsia="Times New Roman" w:hAnsi="Times New Roman" w:cs="Times New Roman"/>
                <w:b/>
                <w:sz w:val="21"/>
              </w:rPr>
            </w:pPr>
            <w:r>
              <w:rPr>
                <w:rFonts w:ascii="Times New Roman" w:eastAsia="Times New Roman" w:hAnsi="Times New Roman" w:cs="Times New Roman"/>
                <w:b/>
                <w:sz w:val="21"/>
              </w:rPr>
              <w:t>Технические мероприятия</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1. Установка осветительной арматуры, искусственного освещения и перепланировка световых фонарей с целью улучшения выполнения нормативных требований по освещению на рабочих местах, бытовых помещениях,  на территории.</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2. Перепланировка размещения производственного оборудования с целью обеспечения безопасности работников в соответствии  с нормативными требованиями охраны труда.</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3. Нанесение на производственное оборудование, коммуникации и на другие объекты сигнальных цветов и знаков безопасности.</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4. Своевременное удаление и обезвреживание отходов </w:t>
            </w:r>
            <w:proofErr w:type="spellStart"/>
            <w:r>
              <w:rPr>
                <w:rFonts w:ascii="Times New Roman" w:eastAsia="Times New Roman" w:hAnsi="Times New Roman" w:cs="Times New Roman"/>
                <w:sz w:val="21"/>
              </w:rPr>
              <w:t>производ</w:t>
            </w:r>
            <w:proofErr w:type="spellEnd"/>
            <w:r>
              <w:rPr>
                <w:rFonts w:ascii="Times New Roman" w:eastAsia="Times New Roman" w:hAnsi="Times New Roman" w:cs="Times New Roman"/>
                <w:sz w:val="21"/>
              </w:rPr>
              <w:t xml:space="preserve"> </w:t>
            </w:r>
            <w:proofErr w:type="spellStart"/>
            <w:r>
              <w:rPr>
                <w:rFonts w:ascii="Times New Roman" w:eastAsia="Times New Roman" w:hAnsi="Times New Roman" w:cs="Times New Roman"/>
                <w:sz w:val="21"/>
              </w:rPr>
              <w:t>ства</w:t>
            </w:r>
            <w:proofErr w:type="spellEnd"/>
            <w:r>
              <w:rPr>
                <w:rFonts w:ascii="Times New Roman" w:eastAsia="Times New Roman" w:hAnsi="Times New Roman" w:cs="Times New Roman"/>
                <w:sz w:val="21"/>
              </w:rPr>
              <w:t>, являющихся источником опасных и вредных производственных факторов, очистки окон, фрамуг, световых фонарей.</w:t>
            </w:r>
          </w:p>
          <w:p w:rsidR="00CF7346" w:rsidRDefault="00645D8A">
            <w:pPr>
              <w:spacing w:after="0" w:line="240" w:lineRule="auto"/>
            </w:pPr>
            <w:r>
              <w:rPr>
                <w:rFonts w:ascii="Times New Roman" w:eastAsia="Times New Roman" w:hAnsi="Times New Roman" w:cs="Times New Roman"/>
                <w:sz w:val="21"/>
              </w:rPr>
              <w:t xml:space="preserve">      5. Проведение испытания устройств заземления (</w:t>
            </w:r>
            <w:proofErr w:type="spellStart"/>
            <w:r>
              <w:rPr>
                <w:rFonts w:ascii="Times New Roman" w:eastAsia="Times New Roman" w:hAnsi="Times New Roman" w:cs="Times New Roman"/>
                <w:sz w:val="21"/>
              </w:rPr>
              <w:t>зануления</w:t>
            </w:r>
            <w:proofErr w:type="spellEnd"/>
            <w:r>
              <w:rPr>
                <w:rFonts w:ascii="Times New Roman" w:eastAsia="Times New Roman" w:hAnsi="Times New Roman" w:cs="Times New Roman"/>
                <w:sz w:val="21"/>
              </w:rPr>
              <w:t xml:space="preserve">) и изоляции проводов </w:t>
            </w:r>
            <w:proofErr w:type="spellStart"/>
            <w:r>
              <w:rPr>
                <w:rFonts w:ascii="Times New Roman" w:eastAsia="Times New Roman" w:hAnsi="Times New Roman" w:cs="Times New Roman"/>
                <w:sz w:val="21"/>
              </w:rPr>
              <w:t>электросистем</w:t>
            </w:r>
            <w:proofErr w:type="spellEnd"/>
            <w:r>
              <w:rPr>
                <w:rFonts w:ascii="Times New Roman" w:eastAsia="Times New Roman" w:hAnsi="Times New Roman" w:cs="Times New Roman"/>
                <w:sz w:val="21"/>
              </w:rPr>
              <w:t xml:space="preserve"> здания на соответствие безопасной эксплуатации.</w:t>
            </w:r>
          </w:p>
        </w:tc>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right="-108"/>
              <w:jc w:val="center"/>
              <w:rPr>
                <w:rFonts w:ascii="Times New Roman" w:eastAsia="Times New Roman" w:hAnsi="Times New Roman" w:cs="Times New Roman"/>
                <w:sz w:val="21"/>
              </w:rPr>
            </w:pPr>
            <w:r>
              <w:rPr>
                <w:rFonts w:ascii="Times New Roman" w:eastAsia="Times New Roman" w:hAnsi="Times New Roman" w:cs="Times New Roman"/>
                <w:sz w:val="21"/>
              </w:rPr>
              <w:t>при необходимости</w:t>
            </w:r>
          </w:p>
          <w:p w:rsidR="00CF7346" w:rsidRDefault="00CF7346">
            <w:pPr>
              <w:spacing w:after="0" w:line="240" w:lineRule="auto"/>
              <w:ind w:right="-108"/>
              <w:rPr>
                <w:rFonts w:ascii="Times New Roman" w:eastAsia="Times New Roman" w:hAnsi="Times New Roman" w:cs="Times New Roman"/>
                <w:sz w:val="21"/>
              </w:rPr>
            </w:pPr>
          </w:p>
          <w:p w:rsidR="00CF7346" w:rsidRDefault="00645D8A">
            <w:pPr>
              <w:spacing w:after="0" w:line="240" w:lineRule="auto"/>
              <w:ind w:left="-284" w:right="-108"/>
              <w:jc w:val="center"/>
              <w:rPr>
                <w:rFonts w:ascii="Times New Roman" w:eastAsia="Times New Roman" w:hAnsi="Times New Roman" w:cs="Times New Roman"/>
                <w:sz w:val="21"/>
              </w:rPr>
            </w:pPr>
            <w:r>
              <w:rPr>
                <w:rFonts w:ascii="Times New Roman" w:eastAsia="Times New Roman" w:hAnsi="Times New Roman" w:cs="Times New Roman"/>
                <w:sz w:val="21"/>
              </w:rPr>
              <w:t>при необходимости</w:t>
            </w:r>
          </w:p>
          <w:p w:rsidR="00CF7346" w:rsidRDefault="00CF7346">
            <w:pPr>
              <w:spacing w:after="0" w:line="240" w:lineRule="auto"/>
              <w:ind w:right="-108"/>
              <w:rPr>
                <w:rFonts w:ascii="Times New Roman" w:eastAsia="Times New Roman" w:hAnsi="Times New Roman" w:cs="Times New Roman"/>
                <w:sz w:val="16"/>
              </w:rPr>
            </w:pPr>
          </w:p>
          <w:p w:rsidR="00CF7346" w:rsidRDefault="00CF7346">
            <w:pPr>
              <w:spacing w:after="0" w:line="240" w:lineRule="auto"/>
              <w:ind w:left="-284" w:right="-108"/>
              <w:jc w:val="center"/>
              <w:rPr>
                <w:rFonts w:ascii="Times New Roman" w:eastAsia="Times New Roman" w:hAnsi="Times New Roman" w:cs="Times New Roman"/>
                <w:sz w:val="16"/>
              </w:rPr>
            </w:pPr>
          </w:p>
          <w:p w:rsidR="00CF7346" w:rsidRDefault="00645D8A">
            <w:pPr>
              <w:spacing w:after="0" w:line="240" w:lineRule="auto"/>
              <w:ind w:left="-284" w:right="-108"/>
              <w:jc w:val="center"/>
              <w:rPr>
                <w:rFonts w:ascii="Times New Roman" w:eastAsia="Times New Roman" w:hAnsi="Times New Roman" w:cs="Times New Roman"/>
                <w:sz w:val="21"/>
              </w:rPr>
            </w:pPr>
            <w:r>
              <w:rPr>
                <w:rFonts w:ascii="Times New Roman" w:eastAsia="Times New Roman" w:hAnsi="Times New Roman" w:cs="Times New Roman"/>
                <w:sz w:val="21"/>
              </w:rPr>
              <w:t>при необходимости</w:t>
            </w: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rPr>
                <w:rFonts w:ascii="Times New Roman" w:eastAsia="Times New Roman" w:hAnsi="Times New Roman" w:cs="Times New Roman"/>
                <w:sz w:val="21"/>
              </w:rPr>
            </w:pPr>
          </w:p>
          <w:p w:rsidR="00CF7346" w:rsidRDefault="00645D8A">
            <w:pPr>
              <w:spacing w:after="0" w:line="240" w:lineRule="auto"/>
              <w:ind w:left="-284"/>
              <w:jc w:val="center"/>
            </w:pPr>
            <w:r>
              <w:rPr>
                <w:rFonts w:ascii="Times New Roman" w:eastAsia="Times New Roman" w:hAnsi="Times New Roman" w:cs="Times New Roman"/>
                <w:sz w:val="21"/>
              </w:rPr>
              <w:t>по графику</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pPr>
          </w:p>
        </w:tc>
      </w:tr>
      <w:tr w:rsidR="00CF7346">
        <w:trPr>
          <w:trHeight w:val="1"/>
        </w:trPr>
        <w:tc>
          <w:tcPr>
            <w:tcW w:w="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284"/>
              <w:jc w:val="right"/>
              <w:rPr>
                <w:rFonts w:ascii="Times New Roman" w:eastAsia="Times New Roman" w:hAnsi="Times New Roman" w:cs="Times New Roman"/>
                <w:b/>
                <w:sz w:val="6"/>
              </w:rPr>
            </w:pPr>
          </w:p>
          <w:p w:rsidR="00CF7346" w:rsidRDefault="00645D8A">
            <w:pPr>
              <w:spacing w:after="0" w:line="240" w:lineRule="auto"/>
              <w:ind w:left="-284"/>
              <w:jc w:val="right"/>
            </w:pPr>
            <w:r>
              <w:rPr>
                <w:rFonts w:ascii="Times New Roman" w:eastAsia="Times New Roman" w:hAnsi="Times New Roman" w:cs="Times New Roman"/>
                <w:b/>
                <w:sz w:val="21"/>
              </w:rPr>
              <w:t>3</w:t>
            </w:r>
          </w:p>
        </w:tc>
        <w:tc>
          <w:tcPr>
            <w:tcW w:w="6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jc w:val="center"/>
              <w:rPr>
                <w:rFonts w:ascii="Times New Roman" w:eastAsia="Times New Roman" w:hAnsi="Times New Roman" w:cs="Times New Roman"/>
                <w:b/>
                <w:sz w:val="21"/>
              </w:rPr>
            </w:pPr>
            <w:r>
              <w:rPr>
                <w:rFonts w:ascii="Times New Roman" w:eastAsia="Times New Roman" w:hAnsi="Times New Roman" w:cs="Times New Roman"/>
                <w:b/>
                <w:sz w:val="21"/>
              </w:rPr>
              <w:t>Лечебно-профилактические и санитарно-бытовые мероприятия</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lastRenderedPageBreak/>
              <w:t xml:space="preserve">    1. Предварительные и периодические медосмотры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Перечень профессий работников, подлежащих периодическим медосмотрам (обследованиям), приведен в приложении.</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2. Контроль мест организованного отдыха, горячего питания.</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3. Оборудование санитарных постов и обеспечение их аптечками первой медицинской помощи в соответствии с рекомендациями Минздрава России</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4. Выделить помещение для приема пищи и оснастить его всем необходимым.</w:t>
            </w:r>
          </w:p>
          <w:p w:rsidR="00CF7346" w:rsidRDefault="00645D8A">
            <w:pPr>
              <w:spacing w:after="0" w:line="240" w:lineRule="auto"/>
            </w:pPr>
            <w:r>
              <w:rPr>
                <w:rFonts w:ascii="Times New Roman" w:eastAsia="Times New Roman" w:hAnsi="Times New Roman" w:cs="Times New Roman"/>
                <w:sz w:val="21"/>
              </w:rPr>
              <w:t xml:space="preserve">    5. Содержание в надлежащем состоянии учебных кабинетов и других помещений ДОУ в соответствии с действующими нормативными требованиями.</w:t>
            </w:r>
            <w:r>
              <w:rPr>
                <w:rFonts w:ascii="Times New Roman" w:eastAsia="Times New Roman" w:hAnsi="Times New Roman" w:cs="Times New Roman"/>
                <w:sz w:val="24"/>
              </w:rPr>
              <w:t xml:space="preserve">                                                     </w:t>
            </w:r>
          </w:p>
        </w:tc>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right="-108"/>
              <w:jc w:val="center"/>
              <w:rPr>
                <w:rFonts w:ascii="Times New Roman" w:eastAsia="Times New Roman" w:hAnsi="Times New Roman" w:cs="Times New Roman"/>
                <w:sz w:val="21"/>
              </w:rPr>
            </w:pPr>
            <w:r>
              <w:rPr>
                <w:rFonts w:ascii="Times New Roman" w:eastAsia="Times New Roman" w:hAnsi="Times New Roman" w:cs="Times New Roman"/>
                <w:sz w:val="21"/>
              </w:rPr>
              <w:t xml:space="preserve">в </w:t>
            </w:r>
          </w:p>
          <w:p w:rsidR="00CF7346" w:rsidRDefault="00645D8A">
            <w:pPr>
              <w:spacing w:after="0" w:line="240" w:lineRule="auto"/>
              <w:ind w:left="-284" w:right="-108"/>
              <w:jc w:val="center"/>
              <w:rPr>
                <w:rFonts w:ascii="Times New Roman" w:eastAsia="Times New Roman" w:hAnsi="Times New Roman" w:cs="Times New Roman"/>
                <w:sz w:val="21"/>
              </w:rPr>
            </w:pPr>
            <w:r>
              <w:rPr>
                <w:rFonts w:ascii="Times New Roman" w:eastAsia="Times New Roman" w:hAnsi="Times New Roman" w:cs="Times New Roman"/>
                <w:sz w:val="21"/>
              </w:rPr>
              <w:lastRenderedPageBreak/>
              <w:t>установленные сроки</w:t>
            </w: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постоянно</w:t>
            </w: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пополнение аптечек по необходимости</w:t>
            </w:r>
          </w:p>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постоянно</w:t>
            </w: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rPr>
                <w:rFonts w:ascii="Times New Roman" w:eastAsia="Times New Roman" w:hAnsi="Times New Roman" w:cs="Times New Roman"/>
                <w:sz w:val="21"/>
              </w:rPr>
            </w:pPr>
            <w:r>
              <w:rPr>
                <w:rFonts w:ascii="Times New Roman" w:eastAsia="Times New Roman" w:hAnsi="Times New Roman" w:cs="Times New Roman"/>
                <w:sz w:val="21"/>
              </w:rPr>
              <w:t>п</w:t>
            </w:r>
          </w:p>
          <w:p w:rsidR="00CF7346" w:rsidRDefault="00CF7346">
            <w:pPr>
              <w:spacing w:after="0" w:line="240" w:lineRule="auto"/>
              <w:rPr>
                <w:rFonts w:ascii="Times New Roman" w:eastAsia="Times New Roman" w:hAnsi="Times New Roman" w:cs="Times New Roman"/>
                <w:sz w:val="21"/>
              </w:rPr>
            </w:pPr>
          </w:p>
          <w:p w:rsidR="00CF7346" w:rsidRDefault="00CF7346">
            <w:pPr>
              <w:spacing w:after="0" w:line="240" w:lineRule="auto"/>
            </w:pP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pPr>
          </w:p>
        </w:tc>
      </w:tr>
      <w:tr w:rsidR="00CF7346">
        <w:tc>
          <w:tcPr>
            <w:tcW w:w="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ind w:left="-284"/>
              <w:jc w:val="right"/>
            </w:pPr>
            <w:r>
              <w:rPr>
                <w:rFonts w:ascii="Times New Roman" w:eastAsia="Times New Roman" w:hAnsi="Times New Roman" w:cs="Times New Roman"/>
                <w:b/>
                <w:sz w:val="21"/>
              </w:rPr>
              <w:lastRenderedPageBreak/>
              <w:t>4</w:t>
            </w:r>
          </w:p>
        </w:tc>
        <w:tc>
          <w:tcPr>
            <w:tcW w:w="6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jc w:val="center"/>
              <w:rPr>
                <w:rFonts w:ascii="Times New Roman" w:eastAsia="Times New Roman" w:hAnsi="Times New Roman" w:cs="Times New Roman"/>
                <w:b/>
                <w:sz w:val="21"/>
              </w:rPr>
            </w:pPr>
            <w:r>
              <w:rPr>
                <w:rFonts w:ascii="Times New Roman" w:eastAsia="Times New Roman" w:hAnsi="Times New Roman" w:cs="Times New Roman"/>
                <w:b/>
                <w:sz w:val="21"/>
              </w:rPr>
              <w:t>Мероприятия по обеспечению средствами индивидуальной защиты</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1. Выдача специальной одежды и других средств индивидуальной защиты в соответствии с Коллективным договором.</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2. Обеспечение работников мылом, смывающимися и </w:t>
            </w:r>
            <w:proofErr w:type="spellStart"/>
            <w:r>
              <w:rPr>
                <w:rFonts w:ascii="Times New Roman" w:eastAsia="Times New Roman" w:hAnsi="Times New Roman" w:cs="Times New Roman"/>
                <w:sz w:val="21"/>
              </w:rPr>
              <w:t>обезврежи</w:t>
            </w:r>
            <w:proofErr w:type="spellEnd"/>
            <w:r>
              <w:rPr>
                <w:rFonts w:ascii="Times New Roman" w:eastAsia="Times New Roman" w:hAnsi="Times New Roman" w:cs="Times New Roman"/>
                <w:sz w:val="21"/>
              </w:rPr>
              <w:t xml:space="preserve"> </w:t>
            </w:r>
            <w:proofErr w:type="spellStart"/>
            <w:r>
              <w:rPr>
                <w:rFonts w:ascii="Times New Roman" w:eastAsia="Times New Roman" w:hAnsi="Times New Roman" w:cs="Times New Roman"/>
                <w:sz w:val="21"/>
              </w:rPr>
              <w:t>вающими</w:t>
            </w:r>
            <w:proofErr w:type="spellEnd"/>
            <w:r>
              <w:rPr>
                <w:rFonts w:ascii="Times New Roman" w:eastAsia="Times New Roman" w:hAnsi="Times New Roman" w:cs="Times New Roman"/>
                <w:sz w:val="21"/>
              </w:rPr>
              <w:t xml:space="preserve"> средствами в соответствии с установленными нормами.</w:t>
            </w:r>
          </w:p>
          <w:p w:rsidR="00CF7346" w:rsidRDefault="00645D8A">
            <w:pPr>
              <w:spacing w:after="0" w:line="240" w:lineRule="auto"/>
            </w:pPr>
            <w:r>
              <w:rPr>
                <w:rFonts w:ascii="Times New Roman" w:eastAsia="Times New Roman" w:hAnsi="Times New Roman" w:cs="Times New Roman"/>
                <w:sz w:val="21"/>
              </w:rPr>
              <w:t xml:space="preserve">      3. </w:t>
            </w:r>
            <w:proofErr w:type="spellStart"/>
            <w:r>
              <w:rPr>
                <w:rFonts w:ascii="Times New Roman" w:eastAsia="Times New Roman" w:hAnsi="Times New Roman" w:cs="Times New Roman"/>
                <w:sz w:val="21"/>
              </w:rPr>
              <w:t>Обесечение</w:t>
            </w:r>
            <w:proofErr w:type="spellEnd"/>
            <w:r>
              <w:rPr>
                <w:rFonts w:ascii="Times New Roman" w:eastAsia="Times New Roman" w:hAnsi="Times New Roman" w:cs="Times New Roman"/>
                <w:sz w:val="21"/>
              </w:rPr>
              <w:t xml:space="preserve"> индивидуальными средствам защиты от поражения электрическим током (диэлектрические перчатки, диэлектрические коврики, инструменты с изолирующими ручками и т.д.).</w:t>
            </w:r>
          </w:p>
        </w:tc>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645D8A">
            <w:pPr>
              <w:spacing w:after="0" w:line="240" w:lineRule="auto"/>
              <w:ind w:left="-284"/>
              <w:jc w:val="right"/>
              <w:rPr>
                <w:rFonts w:ascii="Times New Roman" w:eastAsia="Times New Roman" w:hAnsi="Times New Roman" w:cs="Times New Roman"/>
                <w:sz w:val="21"/>
              </w:rPr>
            </w:pPr>
            <w:r>
              <w:rPr>
                <w:rFonts w:ascii="Times New Roman" w:eastAsia="Times New Roman" w:hAnsi="Times New Roman" w:cs="Times New Roman"/>
                <w:sz w:val="21"/>
              </w:rPr>
              <w:t>по графику</w:t>
            </w:r>
          </w:p>
          <w:p w:rsidR="00CF7346" w:rsidRDefault="00CF7346">
            <w:pPr>
              <w:spacing w:after="0" w:line="240" w:lineRule="auto"/>
              <w:ind w:left="-284"/>
              <w:jc w:val="right"/>
              <w:rPr>
                <w:rFonts w:ascii="Times New Roman" w:eastAsia="Times New Roman" w:hAnsi="Times New Roman" w:cs="Times New Roman"/>
                <w:sz w:val="21"/>
              </w:rPr>
            </w:pPr>
          </w:p>
          <w:p w:rsidR="00CF7346" w:rsidRDefault="00645D8A">
            <w:pPr>
              <w:spacing w:after="0" w:line="240" w:lineRule="auto"/>
              <w:ind w:left="-284"/>
              <w:jc w:val="right"/>
              <w:rPr>
                <w:rFonts w:ascii="Times New Roman" w:eastAsia="Times New Roman" w:hAnsi="Times New Roman" w:cs="Times New Roman"/>
                <w:sz w:val="21"/>
              </w:rPr>
            </w:pPr>
            <w:r>
              <w:rPr>
                <w:rFonts w:ascii="Times New Roman" w:eastAsia="Times New Roman" w:hAnsi="Times New Roman" w:cs="Times New Roman"/>
                <w:sz w:val="21"/>
              </w:rPr>
              <w:t>в течение года</w:t>
            </w:r>
          </w:p>
          <w:p w:rsidR="00CF7346" w:rsidRDefault="00CF7346">
            <w:pPr>
              <w:spacing w:after="0" w:line="240" w:lineRule="auto"/>
              <w:ind w:left="-284"/>
              <w:jc w:val="right"/>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по</w:t>
            </w:r>
          </w:p>
          <w:p w:rsidR="00CF7346" w:rsidRDefault="00645D8A">
            <w:pPr>
              <w:spacing w:after="0" w:line="240" w:lineRule="auto"/>
              <w:ind w:left="-284"/>
              <w:jc w:val="right"/>
            </w:pPr>
            <w:r>
              <w:rPr>
                <w:rFonts w:ascii="Times New Roman" w:eastAsia="Times New Roman" w:hAnsi="Times New Roman" w:cs="Times New Roman"/>
                <w:sz w:val="21"/>
              </w:rPr>
              <w:t>потребности</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pPr>
          </w:p>
        </w:tc>
      </w:tr>
      <w:tr w:rsidR="00CF7346">
        <w:trPr>
          <w:trHeight w:val="1"/>
        </w:trPr>
        <w:tc>
          <w:tcPr>
            <w:tcW w:w="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ind w:left="-284"/>
              <w:jc w:val="right"/>
            </w:pPr>
            <w:r>
              <w:rPr>
                <w:rFonts w:ascii="Times New Roman" w:eastAsia="Times New Roman" w:hAnsi="Times New Roman" w:cs="Times New Roman"/>
                <w:b/>
                <w:sz w:val="21"/>
              </w:rPr>
              <w:t>5</w:t>
            </w:r>
          </w:p>
        </w:tc>
        <w:tc>
          <w:tcPr>
            <w:tcW w:w="6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jc w:val="center"/>
              <w:rPr>
                <w:rFonts w:ascii="Times New Roman" w:eastAsia="Times New Roman" w:hAnsi="Times New Roman" w:cs="Times New Roman"/>
                <w:b/>
                <w:sz w:val="21"/>
              </w:rPr>
            </w:pPr>
            <w:r>
              <w:rPr>
                <w:rFonts w:ascii="Times New Roman" w:eastAsia="Times New Roman" w:hAnsi="Times New Roman" w:cs="Times New Roman"/>
                <w:b/>
                <w:sz w:val="21"/>
              </w:rPr>
              <w:t>Мероприятия по пожарной безопасности</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1. Доработка и утверждение по согласованию с профкомом инструкций о мерах пожарной безопасности в соответствии с Правилами противопожарного режима в Российской Федерации</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2. Доработать и обеспечить все помещения ДОУ инструкцией и планом-схемой эвакуации людей на случай возникновения пожара (чрезвычайной ситуации)</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3. Доукомплектовать пожарные щиты и др. первичными средствами пожаротушения (песок, совок, огнетушители, кошма и др.) </w:t>
            </w:r>
          </w:p>
          <w:p w:rsidR="00CF7346" w:rsidRDefault="00645D8A">
            <w:pPr>
              <w:spacing w:after="0" w:line="240" w:lineRule="auto"/>
              <w:rPr>
                <w:rFonts w:ascii="Times New Roman" w:eastAsia="Times New Roman" w:hAnsi="Times New Roman" w:cs="Times New Roman"/>
                <w:sz w:val="21"/>
              </w:rPr>
            </w:pPr>
            <w:r>
              <w:rPr>
                <w:rFonts w:ascii="Times New Roman" w:eastAsia="Times New Roman" w:hAnsi="Times New Roman" w:cs="Times New Roman"/>
                <w:sz w:val="21"/>
              </w:rPr>
              <w:t xml:space="preserve">    4. Провести обучение работающих и воспитанников мерам </w:t>
            </w:r>
            <w:proofErr w:type="spellStart"/>
            <w:r>
              <w:rPr>
                <w:rFonts w:ascii="Times New Roman" w:eastAsia="Times New Roman" w:hAnsi="Times New Roman" w:cs="Times New Roman"/>
                <w:sz w:val="21"/>
              </w:rPr>
              <w:t>обес</w:t>
            </w:r>
            <w:proofErr w:type="spellEnd"/>
            <w:r>
              <w:rPr>
                <w:rFonts w:ascii="Times New Roman" w:eastAsia="Times New Roman" w:hAnsi="Times New Roman" w:cs="Times New Roman"/>
                <w:sz w:val="21"/>
              </w:rPr>
              <w:t xml:space="preserve"> печения пожарной безопасности, особенно в чрезвычайных ситуациях</w:t>
            </w:r>
          </w:p>
          <w:p w:rsidR="00CF7346" w:rsidRDefault="00645D8A">
            <w:pPr>
              <w:spacing w:after="0" w:line="240" w:lineRule="auto"/>
            </w:pPr>
            <w:r>
              <w:rPr>
                <w:rFonts w:ascii="Times New Roman" w:eastAsia="Times New Roman" w:hAnsi="Times New Roman" w:cs="Times New Roman"/>
                <w:sz w:val="21"/>
              </w:rPr>
              <w:t xml:space="preserve">     5. Проведение тренировочных мероприятий по эвакуации всего персонала.</w:t>
            </w:r>
          </w:p>
        </w:tc>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284"/>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при необходимости</w:t>
            </w: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по плану</w:t>
            </w: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CF7346">
            <w:pPr>
              <w:spacing w:after="0" w:line="240" w:lineRule="auto"/>
              <w:ind w:left="-284"/>
              <w:jc w:val="center"/>
              <w:rPr>
                <w:rFonts w:ascii="Times New Roman" w:eastAsia="Times New Roman" w:hAnsi="Times New Roman" w:cs="Times New Roman"/>
                <w:sz w:val="21"/>
              </w:rPr>
            </w:pPr>
          </w:p>
          <w:p w:rsidR="00CF7346" w:rsidRDefault="00645D8A">
            <w:pPr>
              <w:spacing w:after="0" w:line="240" w:lineRule="auto"/>
              <w:ind w:left="-284"/>
              <w:jc w:val="center"/>
              <w:rPr>
                <w:rFonts w:ascii="Times New Roman" w:eastAsia="Times New Roman" w:hAnsi="Times New Roman" w:cs="Times New Roman"/>
                <w:sz w:val="21"/>
              </w:rPr>
            </w:pPr>
            <w:r>
              <w:rPr>
                <w:rFonts w:ascii="Times New Roman" w:eastAsia="Times New Roman" w:hAnsi="Times New Roman" w:cs="Times New Roman"/>
                <w:sz w:val="21"/>
              </w:rPr>
              <w:t>3 раза в год</w:t>
            </w:r>
          </w:p>
          <w:p w:rsidR="00CF7346" w:rsidRDefault="00CF7346">
            <w:pPr>
              <w:spacing w:after="0" w:line="240" w:lineRule="auto"/>
              <w:ind w:left="-284"/>
              <w:jc w:val="center"/>
            </w:pP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rPr>
                <w:rFonts w:ascii="Times New Roman" w:eastAsia="Times New Roman" w:hAnsi="Times New Roman" w:cs="Times New Roman"/>
                <w:sz w:val="21"/>
              </w:rPr>
            </w:pPr>
          </w:p>
          <w:p w:rsidR="00CF7346" w:rsidRDefault="00CF7346">
            <w:pPr>
              <w:spacing w:after="0" w:line="240" w:lineRule="auto"/>
              <w:ind w:left="-108" w:firstLine="108"/>
            </w:pPr>
          </w:p>
        </w:tc>
      </w:tr>
    </w:tbl>
    <w:p w:rsidR="00CF7346" w:rsidRDefault="00CF7346">
      <w:pPr>
        <w:spacing w:after="0" w:line="240" w:lineRule="auto"/>
        <w:ind w:firstLine="709"/>
        <w:jc w:val="both"/>
        <w:rPr>
          <w:rFonts w:ascii="Times New Roman" w:eastAsia="Times New Roman" w:hAnsi="Times New Roman" w:cs="Times New Roman"/>
          <w:sz w:val="24"/>
        </w:rPr>
      </w:pP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CF7346" w:rsidP="0061219A">
      <w:pPr>
        <w:spacing w:after="0" w:line="240" w:lineRule="auto"/>
        <w:jc w:val="both"/>
        <w:rPr>
          <w:rFonts w:ascii="Times New Roman" w:eastAsia="Times New Roman" w:hAnsi="Times New Roman" w:cs="Times New Roman"/>
          <w:sz w:val="24"/>
        </w:rPr>
      </w:pPr>
    </w:p>
    <w:p w:rsidR="0061219A" w:rsidRDefault="0061219A" w:rsidP="0061219A">
      <w:pPr>
        <w:spacing w:after="0" w:line="240" w:lineRule="auto"/>
        <w:jc w:val="both"/>
        <w:rPr>
          <w:rFonts w:ascii="Times New Roman" w:eastAsia="Times New Roman" w:hAnsi="Times New Roman" w:cs="Times New Roman"/>
          <w:sz w:val="24"/>
        </w:rPr>
      </w:pPr>
    </w:p>
    <w:p w:rsidR="0061219A" w:rsidRDefault="0061219A">
      <w:pPr>
        <w:spacing w:after="0" w:line="240" w:lineRule="auto"/>
        <w:rPr>
          <w:rFonts w:ascii="Times New Roman" w:eastAsia="Times New Roman" w:hAnsi="Times New Roman" w:cs="Times New Roman"/>
          <w:sz w:val="24"/>
        </w:rPr>
      </w:pPr>
    </w:p>
    <w:p w:rsidR="003A3397"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sidR="0061219A">
        <w:rPr>
          <w:rFonts w:ascii="Times New Roman" w:eastAsia="Times New Roman" w:hAnsi="Times New Roman" w:cs="Times New Roman"/>
          <w:b/>
          <w:sz w:val="24"/>
        </w:rPr>
        <w:t xml:space="preserve"> </w:t>
      </w: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3A3397" w:rsidRDefault="003A3397">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Приложение 4</w:t>
      </w:r>
    </w:p>
    <w:p w:rsidR="00CF7346" w:rsidRDefault="00CF7346">
      <w:pPr>
        <w:spacing w:after="0" w:line="312" w:lineRule="auto"/>
        <w:rPr>
          <w:rFonts w:ascii="Times New Roman" w:eastAsia="Times New Roman" w:hAnsi="Times New Roman" w:cs="Times New Roman"/>
          <w:sz w:val="24"/>
        </w:rPr>
      </w:pPr>
    </w:p>
    <w:p w:rsidR="00CF7346" w:rsidRDefault="00CF7346">
      <w:pPr>
        <w:spacing w:after="0" w:line="312" w:lineRule="auto"/>
        <w:rPr>
          <w:rFonts w:ascii="Times New Roman" w:eastAsia="Times New Roman" w:hAnsi="Times New Roman" w:cs="Times New Roman"/>
          <w:sz w:val="24"/>
        </w:rPr>
      </w:pPr>
    </w:p>
    <w:p w:rsidR="00CF7346" w:rsidRDefault="00645D8A">
      <w:pPr>
        <w:spacing w:after="0" w:line="240" w:lineRule="auto"/>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П Е Р Е Ч Е Н Ь</w:t>
      </w:r>
    </w:p>
    <w:p w:rsidR="00CF7346" w:rsidRDefault="00645D8A">
      <w:pPr>
        <w:spacing w:after="0" w:line="240" w:lineRule="auto"/>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профессий и должностей работников, имеющих право на обеспечение специальной одеждой, обувью и другими СИЗ, а также моющими и обезвреживающими средствами </w:t>
      </w:r>
    </w:p>
    <w:p w:rsidR="00CF7346" w:rsidRDefault="00CF7346">
      <w:pPr>
        <w:spacing w:after="0" w:line="240" w:lineRule="auto"/>
        <w:ind w:left="-284"/>
        <w:jc w:val="center"/>
        <w:rPr>
          <w:rFonts w:ascii="Times New Roman" w:eastAsia="Times New Roman" w:hAnsi="Times New Roman" w:cs="Times New Roman"/>
          <w:b/>
          <w:sz w:val="24"/>
        </w:rPr>
      </w:pPr>
    </w:p>
    <w:p w:rsidR="00CF7346" w:rsidRDefault="00CF7346">
      <w:pPr>
        <w:spacing w:after="0" w:line="240" w:lineRule="auto"/>
        <w:ind w:firstLine="709"/>
        <w:jc w:val="both"/>
        <w:rPr>
          <w:rFonts w:ascii="Times New Roman" w:eastAsia="Times New Roman" w:hAnsi="Times New Roman" w:cs="Times New Roman"/>
          <w:sz w:val="24"/>
        </w:rPr>
      </w:pPr>
    </w:p>
    <w:tbl>
      <w:tblPr>
        <w:tblW w:w="0" w:type="auto"/>
        <w:tblInd w:w="435" w:type="dxa"/>
        <w:tblCellMar>
          <w:left w:w="10" w:type="dxa"/>
          <w:right w:w="10" w:type="dxa"/>
        </w:tblCellMar>
        <w:tblLook w:val="0000" w:firstRow="0" w:lastRow="0" w:firstColumn="0" w:lastColumn="0" w:noHBand="0" w:noVBand="0"/>
      </w:tblPr>
      <w:tblGrid>
        <w:gridCol w:w="742"/>
        <w:gridCol w:w="2400"/>
        <w:gridCol w:w="3697"/>
        <w:gridCol w:w="2297"/>
      </w:tblGrid>
      <w:tr w:rsidR="00CF7346">
        <w:trPr>
          <w:trHeight w:val="1"/>
        </w:trPr>
        <w:tc>
          <w:tcPr>
            <w:tcW w:w="7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120" w:line="240" w:lineRule="auto"/>
              <w:rPr>
                <w:rFonts w:ascii="Times New Roman" w:eastAsia="Times New Roman" w:hAnsi="Times New Roman" w:cs="Times New Roman"/>
                <w:sz w:val="24"/>
              </w:rPr>
            </w:pPr>
            <w:r>
              <w:rPr>
                <w:rFonts w:ascii="Times New Roman" w:eastAsia="Times New Roman" w:hAnsi="Times New Roman" w:cs="Times New Roman"/>
                <w:sz w:val="24"/>
              </w:rPr>
              <w:t>№№</w:t>
            </w:r>
          </w:p>
          <w:p w:rsidR="00CF7346" w:rsidRDefault="00645D8A">
            <w:pPr>
              <w:spacing w:after="120" w:line="240" w:lineRule="auto"/>
            </w:pPr>
            <w:proofErr w:type="spellStart"/>
            <w:r>
              <w:rPr>
                <w:rFonts w:ascii="Times New Roman" w:eastAsia="Times New Roman" w:hAnsi="Times New Roman" w:cs="Times New Roman"/>
                <w:sz w:val="24"/>
              </w:rPr>
              <w:t>пп</w:t>
            </w:r>
            <w:proofErr w:type="spellEnd"/>
          </w:p>
        </w:tc>
        <w:tc>
          <w:tcPr>
            <w:tcW w:w="2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120" w:line="240" w:lineRule="auto"/>
            </w:pPr>
            <w:r>
              <w:rPr>
                <w:rFonts w:ascii="Times New Roman" w:eastAsia="Times New Roman" w:hAnsi="Times New Roman" w:cs="Times New Roman"/>
                <w:sz w:val="24"/>
              </w:rPr>
              <w:t>Профессия или должность</w:t>
            </w:r>
          </w:p>
        </w:tc>
        <w:tc>
          <w:tcPr>
            <w:tcW w:w="38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120" w:line="240" w:lineRule="auto"/>
            </w:pPr>
            <w:r>
              <w:rPr>
                <w:rFonts w:ascii="Times New Roman" w:eastAsia="Times New Roman" w:hAnsi="Times New Roman" w:cs="Times New Roman"/>
                <w:sz w:val="24"/>
              </w:rPr>
              <w:t>Наименование средств индивидуальной защиты</w:t>
            </w:r>
          </w:p>
        </w:tc>
        <w:tc>
          <w:tcPr>
            <w:tcW w:w="2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Норма выдачи на год (количество</w:t>
            </w:r>
          </w:p>
          <w:p w:rsidR="00CF7346" w:rsidRDefault="00645D8A">
            <w:pPr>
              <w:spacing w:after="0" w:line="240" w:lineRule="auto"/>
            </w:pPr>
            <w:proofErr w:type="spellStart"/>
            <w:r>
              <w:rPr>
                <w:rFonts w:ascii="Times New Roman" w:eastAsia="Times New Roman" w:hAnsi="Times New Roman" w:cs="Times New Roman"/>
                <w:sz w:val="24"/>
              </w:rPr>
              <w:t>единиц,комплектов</w:t>
            </w:r>
            <w:proofErr w:type="spellEnd"/>
            <w:r>
              <w:rPr>
                <w:rFonts w:ascii="Times New Roman" w:eastAsia="Times New Roman" w:hAnsi="Times New Roman" w:cs="Times New Roman"/>
                <w:sz w:val="24"/>
              </w:rPr>
              <w:t>)</w:t>
            </w:r>
          </w:p>
        </w:tc>
      </w:tr>
      <w:tr w:rsidR="00CF7346">
        <w:trPr>
          <w:trHeight w:val="1"/>
        </w:trPr>
        <w:tc>
          <w:tcPr>
            <w:tcW w:w="7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120" w:line="240" w:lineRule="auto"/>
            </w:pPr>
            <w:r>
              <w:rPr>
                <w:rFonts w:ascii="Times New Roman" w:eastAsia="Times New Roman" w:hAnsi="Times New Roman" w:cs="Times New Roman"/>
                <w:sz w:val="24"/>
              </w:rPr>
              <w:t>1.</w:t>
            </w:r>
          </w:p>
        </w:tc>
        <w:tc>
          <w:tcPr>
            <w:tcW w:w="2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Рабочий по </w:t>
            </w:r>
            <w:proofErr w:type="spellStart"/>
            <w:r>
              <w:rPr>
                <w:rFonts w:ascii="Times New Roman" w:eastAsia="Times New Roman" w:hAnsi="Times New Roman" w:cs="Times New Roman"/>
                <w:sz w:val="24"/>
              </w:rPr>
              <w:t>обслу</w:t>
            </w:r>
            <w:proofErr w:type="spellEnd"/>
            <w:r>
              <w:rPr>
                <w:rFonts w:ascii="Times New Roman" w:eastAsia="Times New Roman" w:hAnsi="Times New Roman" w:cs="Times New Roman"/>
                <w:sz w:val="24"/>
              </w:rPr>
              <w:t>-</w:t>
            </w:r>
          </w:p>
          <w:p w:rsidR="00CF7346" w:rsidRDefault="00645D8A">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живанию</w:t>
            </w:r>
            <w:proofErr w:type="spellEnd"/>
            <w:r>
              <w:rPr>
                <w:rFonts w:ascii="Times New Roman" w:eastAsia="Times New Roman" w:hAnsi="Times New Roman" w:cs="Times New Roman"/>
                <w:sz w:val="24"/>
              </w:rPr>
              <w:t xml:space="preserve"> и ремонту</w:t>
            </w:r>
          </w:p>
          <w:p w:rsidR="00CF7346" w:rsidRDefault="00645D8A">
            <w:pPr>
              <w:spacing w:after="0" w:line="240" w:lineRule="auto"/>
            </w:pPr>
            <w:r>
              <w:rPr>
                <w:rFonts w:ascii="Times New Roman" w:eastAsia="Times New Roman" w:hAnsi="Times New Roman" w:cs="Times New Roman"/>
                <w:sz w:val="24"/>
              </w:rPr>
              <w:t>белья</w:t>
            </w:r>
          </w:p>
        </w:tc>
        <w:tc>
          <w:tcPr>
            <w:tcW w:w="38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костюм вискозно-лавсановый</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фартук хлопчатобумажный</w:t>
            </w:r>
          </w:p>
          <w:p w:rsidR="00CF7346" w:rsidRDefault="00645D8A">
            <w:pPr>
              <w:spacing w:after="0" w:line="240" w:lineRule="auto"/>
            </w:pPr>
            <w:r>
              <w:rPr>
                <w:rFonts w:ascii="Times New Roman" w:eastAsia="Times New Roman" w:hAnsi="Times New Roman" w:cs="Times New Roman"/>
                <w:sz w:val="24"/>
              </w:rPr>
              <w:t>- рукавицы комбинированные</w:t>
            </w:r>
          </w:p>
        </w:tc>
        <w:tc>
          <w:tcPr>
            <w:tcW w:w="2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CF7346" w:rsidRDefault="00645D8A">
            <w:pPr>
              <w:spacing w:after="0" w:line="240" w:lineRule="auto"/>
            </w:pPr>
            <w:r>
              <w:rPr>
                <w:rFonts w:ascii="Times New Roman" w:eastAsia="Times New Roman" w:hAnsi="Times New Roman" w:cs="Times New Roman"/>
                <w:sz w:val="24"/>
              </w:rPr>
              <w:t>4 пары</w:t>
            </w:r>
          </w:p>
        </w:tc>
      </w:tr>
      <w:tr w:rsidR="00CF7346">
        <w:trPr>
          <w:trHeight w:val="1"/>
        </w:trPr>
        <w:tc>
          <w:tcPr>
            <w:tcW w:w="7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120" w:line="240" w:lineRule="auto"/>
            </w:pPr>
            <w:r>
              <w:rPr>
                <w:rFonts w:ascii="Times New Roman" w:eastAsia="Times New Roman" w:hAnsi="Times New Roman" w:cs="Times New Roman"/>
                <w:sz w:val="24"/>
              </w:rPr>
              <w:t>2.</w:t>
            </w:r>
          </w:p>
        </w:tc>
        <w:tc>
          <w:tcPr>
            <w:tcW w:w="2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120" w:line="240" w:lineRule="auto"/>
            </w:pPr>
            <w:r>
              <w:rPr>
                <w:rFonts w:ascii="Times New Roman" w:eastAsia="Times New Roman" w:hAnsi="Times New Roman" w:cs="Times New Roman"/>
                <w:sz w:val="24"/>
              </w:rPr>
              <w:t>Уборщик служебных помещений</w:t>
            </w:r>
          </w:p>
        </w:tc>
        <w:tc>
          <w:tcPr>
            <w:tcW w:w="38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костюм (или халат) для защиты от общих производственных загрязнений и механических воздействий </w:t>
            </w:r>
          </w:p>
          <w:p w:rsidR="00CF7346" w:rsidRDefault="00645D8A">
            <w:pPr>
              <w:spacing w:after="120" w:line="240" w:lineRule="auto"/>
            </w:pPr>
            <w:r>
              <w:rPr>
                <w:rFonts w:ascii="Times New Roman" w:eastAsia="Times New Roman" w:hAnsi="Times New Roman" w:cs="Times New Roman"/>
                <w:b/>
                <w:sz w:val="24"/>
              </w:rPr>
              <w:t xml:space="preserve">- </w:t>
            </w:r>
            <w:r>
              <w:rPr>
                <w:rFonts w:ascii="Times New Roman" w:eastAsia="Times New Roman" w:hAnsi="Times New Roman" w:cs="Times New Roman"/>
                <w:sz w:val="24"/>
              </w:rPr>
              <w:t>перчатки резиновые или из полимерных материалов</w:t>
            </w:r>
          </w:p>
        </w:tc>
        <w:tc>
          <w:tcPr>
            <w:tcW w:w="2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12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p w:rsidR="00CF7346" w:rsidRDefault="00CF7346">
            <w:pPr>
              <w:spacing w:after="120" w:line="240" w:lineRule="auto"/>
              <w:rPr>
                <w:rFonts w:ascii="Times New Roman" w:eastAsia="Times New Roman" w:hAnsi="Times New Roman" w:cs="Times New Roman"/>
                <w:sz w:val="24"/>
              </w:rPr>
            </w:pPr>
          </w:p>
          <w:p w:rsidR="00CF7346" w:rsidRDefault="00645D8A">
            <w:pPr>
              <w:spacing w:after="120" w:line="240" w:lineRule="auto"/>
            </w:pPr>
            <w:r>
              <w:rPr>
                <w:rFonts w:ascii="Times New Roman" w:eastAsia="Times New Roman" w:hAnsi="Times New Roman" w:cs="Times New Roman"/>
                <w:sz w:val="24"/>
              </w:rPr>
              <w:t>12 пар</w:t>
            </w:r>
          </w:p>
        </w:tc>
      </w:tr>
      <w:tr w:rsidR="00CF7346">
        <w:trPr>
          <w:trHeight w:val="1"/>
        </w:trPr>
        <w:tc>
          <w:tcPr>
            <w:tcW w:w="7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120" w:line="240" w:lineRule="auto"/>
            </w:pPr>
            <w:r>
              <w:rPr>
                <w:rFonts w:ascii="Times New Roman" w:eastAsia="Times New Roman" w:hAnsi="Times New Roman" w:cs="Times New Roman"/>
                <w:sz w:val="24"/>
              </w:rPr>
              <w:t>3.</w:t>
            </w:r>
          </w:p>
        </w:tc>
        <w:tc>
          <w:tcPr>
            <w:tcW w:w="25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120" w:line="240" w:lineRule="auto"/>
            </w:pPr>
            <w:r>
              <w:rPr>
                <w:rFonts w:ascii="Times New Roman" w:eastAsia="Times New Roman" w:hAnsi="Times New Roman" w:cs="Times New Roman"/>
                <w:sz w:val="24"/>
              </w:rPr>
              <w:t>Повар</w:t>
            </w:r>
          </w:p>
        </w:tc>
        <w:tc>
          <w:tcPr>
            <w:tcW w:w="38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костюм для защиты от общих производственных загрязнений и механических воздействий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фартук из полимерных материалов с нагрудником </w:t>
            </w:r>
          </w:p>
          <w:p w:rsidR="00CF7346" w:rsidRDefault="00645D8A">
            <w:pPr>
              <w:spacing w:after="120" w:line="240" w:lineRule="auto"/>
            </w:pPr>
            <w:r>
              <w:rPr>
                <w:rFonts w:ascii="Times New Roman" w:eastAsia="Times New Roman" w:hAnsi="Times New Roman" w:cs="Times New Roman"/>
                <w:sz w:val="24"/>
              </w:rPr>
              <w:t>- нарукавники из полимерных материалов халат</w:t>
            </w:r>
          </w:p>
        </w:tc>
        <w:tc>
          <w:tcPr>
            <w:tcW w:w="2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spacing w:after="0" w:line="240" w:lineRule="auto"/>
              <w:ind w:left="-284"/>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CF7346" w:rsidRDefault="00CF7346">
            <w:pPr>
              <w:spacing w:after="0" w:line="240" w:lineRule="auto"/>
              <w:ind w:left="-284"/>
              <w:jc w:val="center"/>
              <w:rPr>
                <w:rFonts w:ascii="Times New Roman" w:eastAsia="Times New Roman" w:hAnsi="Times New Roman" w:cs="Times New Roman"/>
                <w:sz w:val="24"/>
              </w:rPr>
            </w:pPr>
          </w:p>
          <w:p w:rsidR="00CF7346" w:rsidRDefault="00CF7346">
            <w:pPr>
              <w:spacing w:after="0" w:line="240" w:lineRule="auto"/>
              <w:ind w:left="-284"/>
              <w:jc w:val="center"/>
              <w:rPr>
                <w:rFonts w:ascii="Times New Roman" w:eastAsia="Times New Roman" w:hAnsi="Times New Roman" w:cs="Times New Roman"/>
                <w:sz w:val="24"/>
              </w:rPr>
            </w:pPr>
          </w:p>
          <w:p w:rsidR="00CF7346" w:rsidRDefault="00645D8A">
            <w:pPr>
              <w:spacing w:after="0" w:line="240" w:lineRule="auto"/>
              <w:ind w:left="-284"/>
              <w:jc w:val="center"/>
              <w:rPr>
                <w:rFonts w:ascii="Times New Roman" w:eastAsia="Times New Roman" w:hAnsi="Times New Roman" w:cs="Times New Roman"/>
                <w:sz w:val="24"/>
              </w:rPr>
            </w:pPr>
            <w:r>
              <w:rPr>
                <w:rFonts w:ascii="Times New Roman" w:eastAsia="Times New Roman" w:hAnsi="Times New Roman" w:cs="Times New Roman"/>
                <w:sz w:val="24"/>
              </w:rPr>
              <w:t>2</w:t>
            </w:r>
          </w:p>
          <w:p w:rsidR="00CF7346" w:rsidRDefault="00CF7346">
            <w:pPr>
              <w:spacing w:after="120" w:line="240" w:lineRule="auto"/>
              <w:rPr>
                <w:rFonts w:ascii="Times New Roman" w:eastAsia="Times New Roman" w:hAnsi="Times New Roman" w:cs="Times New Roman"/>
                <w:sz w:val="24"/>
              </w:rPr>
            </w:pPr>
          </w:p>
          <w:p w:rsidR="00CF7346" w:rsidRDefault="00645D8A">
            <w:pPr>
              <w:spacing w:after="120" w:line="240" w:lineRule="auto"/>
            </w:pPr>
            <w:r>
              <w:rPr>
                <w:rFonts w:ascii="Times New Roman" w:eastAsia="Times New Roman" w:hAnsi="Times New Roman" w:cs="Times New Roman"/>
                <w:sz w:val="24"/>
              </w:rPr>
              <w:t>до износа</w:t>
            </w:r>
          </w:p>
        </w:tc>
      </w:tr>
    </w:tbl>
    <w:p w:rsidR="00CF7346" w:rsidRDefault="00645D8A">
      <w:pPr>
        <w:spacing w:after="0" w:line="240" w:lineRule="auto"/>
        <w:ind w:left="435"/>
        <w:rPr>
          <w:rFonts w:ascii="Times New Roman" w:eastAsia="Times New Roman" w:hAnsi="Times New Roman" w:cs="Times New Roman"/>
          <w:sz w:val="24"/>
        </w:rPr>
      </w:pPr>
      <w:r>
        <w:rPr>
          <w:rFonts w:ascii="Times New Roman" w:eastAsia="Times New Roman" w:hAnsi="Times New Roman" w:cs="Times New Roman"/>
          <w:sz w:val="24"/>
        </w:rPr>
        <w:t>Основание: Типовые нормы бесплатной выдачи специальной одежды, обуви и других средств индивидуальной защиты работникам сквозных профессий и должностей всех видов экономической деятельности (утв. приказом Минтруда России от 09.12.2014 № 997н), от 20.04.2006 № 297</w:t>
      </w:r>
    </w:p>
    <w:p w:rsidR="00CF7346" w:rsidRDefault="00CF7346">
      <w:pPr>
        <w:spacing w:after="0" w:line="240" w:lineRule="auto"/>
        <w:ind w:firstLine="709"/>
        <w:jc w:val="both"/>
        <w:rPr>
          <w:rFonts w:ascii="Times New Roman" w:eastAsia="Times New Roman" w:hAnsi="Times New Roman" w:cs="Times New Roman"/>
          <w:sz w:val="24"/>
        </w:rPr>
      </w:pPr>
    </w:p>
    <w:p w:rsidR="00CF7346" w:rsidRDefault="00CF7346">
      <w:pPr>
        <w:spacing w:after="0" w:line="240" w:lineRule="auto"/>
        <w:jc w:val="both"/>
        <w:rPr>
          <w:rFonts w:ascii="Times New Roman" w:eastAsia="Times New Roman" w:hAnsi="Times New Roman" w:cs="Times New Roman"/>
          <w:sz w:val="24"/>
        </w:rPr>
      </w:pPr>
    </w:p>
    <w:p w:rsidR="002F06D7"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Приложение 5</w:t>
      </w:r>
    </w:p>
    <w:p w:rsidR="00CF7346" w:rsidRDefault="00CF7346">
      <w:pPr>
        <w:spacing w:after="0" w:line="240" w:lineRule="auto"/>
        <w:ind w:firstLine="705"/>
        <w:jc w:val="right"/>
        <w:rPr>
          <w:rFonts w:ascii="Arial" w:eastAsia="Arial" w:hAnsi="Arial" w:cs="Arial"/>
          <w:b/>
          <w:sz w:val="24"/>
        </w:rPr>
      </w:pPr>
    </w:p>
    <w:p w:rsidR="00CF7346" w:rsidRDefault="00645D8A">
      <w:pPr>
        <w:spacing w:after="0" w:line="312" w:lineRule="auto"/>
        <w:rPr>
          <w:rFonts w:ascii="Arial" w:eastAsia="Arial" w:hAnsi="Arial" w:cs="Arial"/>
          <w:b/>
          <w:sz w:val="24"/>
        </w:rPr>
      </w:pPr>
      <w:r>
        <w:rPr>
          <w:rFonts w:ascii="Times New Roman" w:eastAsia="Times New Roman" w:hAnsi="Times New Roman" w:cs="Times New Roman"/>
          <w:b/>
          <w:sz w:val="24"/>
        </w:rPr>
        <w:t xml:space="preserve"> СОГЛАСОВАНО                                                                             УТВЕРЖДАЮ</w:t>
      </w:r>
    </w:p>
    <w:p w:rsidR="00CF7346" w:rsidRDefault="00645D8A">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Председатель профкома</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Заведующий </w:t>
      </w:r>
      <w:r>
        <w:rPr>
          <w:rFonts w:ascii="Times New Roman" w:eastAsia="Times New Roman" w:hAnsi="Times New Roman" w:cs="Times New Roman"/>
          <w:b/>
          <w:sz w:val="24"/>
        </w:rPr>
        <w:t xml:space="preserve">  </w:t>
      </w:r>
    </w:p>
    <w:p w:rsidR="00CF7346" w:rsidRDefault="00645D8A" w:rsidP="0061219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МБДОУ "Де</w:t>
      </w:r>
      <w:r w:rsidR="0061219A">
        <w:rPr>
          <w:rFonts w:ascii="Times New Roman" w:eastAsia="Times New Roman" w:hAnsi="Times New Roman" w:cs="Times New Roman"/>
          <w:sz w:val="24"/>
        </w:rPr>
        <w:t>тский с</w:t>
      </w:r>
      <w:r w:rsidR="00102264">
        <w:rPr>
          <w:rFonts w:ascii="Times New Roman" w:eastAsia="Times New Roman" w:hAnsi="Times New Roman" w:cs="Times New Roman"/>
          <w:sz w:val="24"/>
        </w:rPr>
        <w:t>ад "Улыбка</w:t>
      </w:r>
      <w:r w:rsidR="0061219A">
        <w:rPr>
          <w:rFonts w:ascii="Times New Roman" w:eastAsia="Times New Roman" w:hAnsi="Times New Roman" w:cs="Times New Roman"/>
          <w:sz w:val="24"/>
        </w:rPr>
        <w:t xml:space="preserve">" села Большая </w:t>
      </w:r>
      <w:proofErr w:type="spellStart"/>
      <w:r w:rsidR="0061219A">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w:t>
      </w:r>
    </w:p>
    <w:p w:rsidR="00CF7346" w:rsidRDefault="0061219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______</w:t>
      </w:r>
      <w:proofErr w:type="spellStart"/>
      <w:r>
        <w:rPr>
          <w:rFonts w:ascii="Times New Roman" w:eastAsia="Times New Roman" w:hAnsi="Times New Roman" w:cs="Times New Roman"/>
          <w:sz w:val="24"/>
        </w:rPr>
        <w:t>Гатауллина</w:t>
      </w:r>
      <w:proofErr w:type="spellEnd"/>
      <w:r>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____________</w:t>
      </w:r>
      <w:proofErr w:type="spellStart"/>
      <w:r>
        <w:rPr>
          <w:rFonts w:ascii="Times New Roman" w:eastAsia="Times New Roman" w:hAnsi="Times New Roman" w:cs="Times New Roman"/>
          <w:sz w:val="24"/>
        </w:rPr>
        <w:t>И.Р.Хайруллина</w:t>
      </w:r>
      <w:proofErr w:type="spellEnd"/>
      <w:r w:rsidR="00645D8A">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«_ »____________ 2024  </w:t>
      </w:r>
    </w:p>
    <w:p w:rsidR="00CF7346" w:rsidRDefault="00645D8A">
      <w:pPr>
        <w:spacing w:after="12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Положение о комиссии по охране труда                                                            </w:t>
      </w:r>
    </w:p>
    <w:p w:rsidR="00CF7346" w:rsidRDefault="00645D8A">
      <w:pPr>
        <w:keepNext/>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Общие положения</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xml:space="preserve">      1.   Положение о комиссии по охране труда </w:t>
      </w:r>
      <w:r>
        <w:rPr>
          <w:rFonts w:ascii="Times New Roman" w:eastAsia="Times New Roman" w:hAnsi="Times New Roman" w:cs="Times New Roman"/>
          <w:i/>
          <w:sz w:val="24"/>
        </w:rPr>
        <w:t xml:space="preserve">(далее - </w:t>
      </w:r>
      <w:r>
        <w:rPr>
          <w:rFonts w:ascii="Times New Roman" w:eastAsia="Times New Roman" w:hAnsi="Times New Roman" w:cs="Times New Roman"/>
          <w:sz w:val="24"/>
        </w:rPr>
        <w:t>Положение) разработано в соответствии со статьей 218 Трудового кодекса Российской Федерации, приказом Министерства труда и социальной защиты Российской Федерации от 24.06.2014 № 412н «Об утверждении Типового положения о комитете (комиссии) по охране труда» с целью организации совместных действий работодателя, работников, профкома по обеспечению требований охраны груда, предупреждению производственного травматизма и профессиональных заболеваний и сохранению здоровья работников.</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xml:space="preserve">     2.   Комиссия обеспечивает согласованные действия работодателя и работников, направленные на создание здоровых и безопасных условий труда.</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xml:space="preserve">    3.   Комиссия создается на паритетных началах из представителей администрации и профсоюзного комитета из четырех человек. Срок ее полномочий – 3 года.</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xml:space="preserve">    4.   В своей деятельности комиссия взаимодействует с государственными органами управления ОТ.</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xml:space="preserve">    5.   О результатах своей деятельности ежегодно информирует администрацию и профком  .</w:t>
      </w:r>
    </w:p>
    <w:p w:rsidR="00CF7346" w:rsidRDefault="00645D8A">
      <w:pPr>
        <w:keepNext/>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Задачи комиссии</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разработка программы совместных действий работодателей, профсоюза по улучшению условий и охраны труда, предупреждению травматизма;</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xml:space="preserve"> -   рассмотрение предложений для подготовки проекта соответствующего раздела коллективного договора или соглашения по охране труда;</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анализ существующего состояния условий труда в учреждении и подготовка соответствующих предложений по решению проблем охраны труда.</w:t>
      </w:r>
    </w:p>
    <w:p w:rsidR="00CF7346" w:rsidRDefault="00CF7346">
      <w:pPr>
        <w:spacing w:after="0" w:line="240" w:lineRule="auto"/>
        <w:ind w:left="-540"/>
        <w:rPr>
          <w:rFonts w:ascii="Times New Roman" w:eastAsia="Times New Roman" w:hAnsi="Times New Roman" w:cs="Times New Roman"/>
          <w:sz w:val="24"/>
        </w:rPr>
      </w:pPr>
    </w:p>
    <w:p w:rsidR="00CF7346" w:rsidRDefault="00645D8A">
      <w:pPr>
        <w:keepNext/>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Функции комиссии</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участие в проведении обследований состояния охраны труда в учреждении:</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изучение причин травматизма, анализ проводимых мероприятий  по охране труда, выработка решений, способствующих улучшению условий труда ;</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xml:space="preserve"> -   анализ результатов аттестации рабочих мест по условиям труда;</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изучение состояния санитарно-бытовых помещений и других гигиенических устройств, обеспечения работников спецодеждой и другими  средствами индивидуальной защиты;</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участие в пропаганде охраны труда в учреждении, проведении смотров-конкурсов по охране труда.</w:t>
      </w:r>
    </w:p>
    <w:p w:rsidR="00CF7346" w:rsidRDefault="00645D8A">
      <w:pPr>
        <w:keepNext/>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Права комиссии</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получать от работодателя и службы охраны труда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заслушивать на своих заседаниях сообщения работодателя (его заместителей)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lastRenderedPageBreak/>
        <w:t>-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вносить предложения работодателю о привлечении к дисциплинарной ответственности работников за нарушение требований норм, правил и инструкций по охране труда;</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сокрытии несчастных случаев на производстве и профессиональных заболеваний;</w:t>
      </w:r>
    </w:p>
    <w:p w:rsidR="00CF7346" w:rsidRDefault="00645D8A">
      <w:pPr>
        <w:spacing w:after="0" w:line="240" w:lineRule="auto"/>
        <w:ind w:left="-540"/>
        <w:rPr>
          <w:rFonts w:ascii="Times New Roman" w:eastAsia="Times New Roman" w:hAnsi="Times New Roman" w:cs="Times New Roman"/>
          <w:sz w:val="24"/>
        </w:rPr>
      </w:pPr>
      <w:r>
        <w:rPr>
          <w:rFonts w:ascii="Times New Roman" w:eastAsia="Times New Roman" w:hAnsi="Times New Roman" w:cs="Times New Roman"/>
          <w:sz w:val="24"/>
        </w:rPr>
        <w:t xml:space="preserve">-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                                       </w:t>
      </w: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Организация работы комиссии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5.1. Комиссия создается по инициативе работодателя и профкома  на паритетной основе (каждая сторона имеет один голос вне зависимости от общего числа представителей стороны) из представителей работодателя и профессионального союза.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5.2. Численность членов комиссии – четыре человека. Срок полномочий – 2 года.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5.3. Выдвижение в комиссию представителей работников осуществляется на основании решения профкома , представители работодателя выдвигаются директором школы. Состав Комиссии утверждается приказом руководителя.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5.4. Комиссия избирает из своего состава председателя, заместителей от каждой стороны социального партнерства и секретаря. Председателем комиссии является руководитель.</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Председатель комиссии:</w:t>
      </w:r>
    </w:p>
    <w:p w:rsidR="00CF7346" w:rsidRDefault="00645D8A">
      <w:pPr>
        <w:numPr>
          <w:ilvl w:val="0"/>
          <w:numId w:val="6"/>
        </w:numPr>
        <w:tabs>
          <w:tab w:val="left" w:pos="1275"/>
        </w:tabs>
        <w:spacing w:after="0" w:line="240" w:lineRule="auto"/>
        <w:ind w:left="1275" w:hanging="285"/>
        <w:rPr>
          <w:rFonts w:ascii="Times New Roman" w:eastAsia="Times New Roman" w:hAnsi="Times New Roman" w:cs="Times New Roman"/>
          <w:sz w:val="24"/>
        </w:rPr>
      </w:pPr>
      <w:r>
        <w:rPr>
          <w:rFonts w:ascii="Times New Roman" w:eastAsia="Times New Roman" w:hAnsi="Times New Roman" w:cs="Times New Roman"/>
          <w:sz w:val="24"/>
        </w:rPr>
        <w:t>определяет повестку дня очередного заседания и организует подготовку к нему;</w:t>
      </w:r>
    </w:p>
    <w:p w:rsidR="00CF7346" w:rsidRDefault="00645D8A">
      <w:pPr>
        <w:numPr>
          <w:ilvl w:val="0"/>
          <w:numId w:val="6"/>
        </w:numPr>
        <w:tabs>
          <w:tab w:val="left" w:pos="1275"/>
        </w:tabs>
        <w:spacing w:after="0" w:line="240" w:lineRule="auto"/>
        <w:ind w:left="1275" w:hanging="285"/>
        <w:rPr>
          <w:rFonts w:ascii="Times New Roman" w:eastAsia="Times New Roman" w:hAnsi="Times New Roman" w:cs="Times New Roman"/>
          <w:sz w:val="24"/>
        </w:rPr>
      </w:pPr>
      <w:r>
        <w:rPr>
          <w:rFonts w:ascii="Times New Roman" w:eastAsia="Times New Roman" w:hAnsi="Times New Roman" w:cs="Times New Roman"/>
          <w:sz w:val="24"/>
        </w:rPr>
        <w:t>ведет заседания комиссии;</w:t>
      </w:r>
    </w:p>
    <w:p w:rsidR="00CF7346" w:rsidRDefault="00645D8A">
      <w:pPr>
        <w:numPr>
          <w:ilvl w:val="0"/>
          <w:numId w:val="6"/>
        </w:numPr>
        <w:tabs>
          <w:tab w:val="left" w:pos="1275"/>
        </w:tabs>
        <w:spacing w:after="0" w:line="240" w:lineRule="auto"/>
        <w:ind w:left="1275" w:hanging="285"/>
        <w:rPr>
          <w:rFonts w:ascii="Times New Roman" w:eastAsia="Times New Roman" w:hAnsi="Times New Roman" w:cs="Times New Roman"/>
          <w:sz w:val="24"/>
        </w:rPr>
      </w:pPr>
      <w:r>
        <w:rPr>
          <w:rFonts w:ascii="Times New Roman" w:eastAsia="Times New Roman" w:hAnsi="Times New Roman" w:cs="Times New Roman"/>
          <w:sz w:val="24"/>
        </w:rPr>
        <w:t>организует ведение делопроизводства;</w:t>
      </w:r>
    </w:p>
    <w:p w:rsidR="00CF7346" w:rsidRDefault="00645D8A">
      <w:pPr>
        <w:numPr>
          <w:ilvl w:val="0"/>
          <w:numId w:val="6"/>
        </w:numPr>
        <w:tabs>
          <w:tab w:val="left" w:pos="1275"/>
        </w:tabs>
        <w:spacing w:after="0" w:line="240" w:lineRule="auto"/>
        <w:ind w:left="1275" w:hanging="285"/>
        <w:rPr>
          <w:rFonts w:ascii="Times New Roman" w:eastAsia="Times New Roman" w:hAnsi="Times New Roman" w:cs="Times New Roman"/>
          <w:sz w:val="24"/>
        </w:rPr>
      </w:pPr>
      <w:r>
        <w:rPr>
          <w:rFonts w:ascii="Times New Roman" w:eastAsia="Times New Roman" w:hAnsi="Times New Roman" w:cs="Times New Roman"/>
          <w:sz w:val="24"/>
        </w:rPr>
        <w:t>подписывает протоколы комиссии;</w:t>
      </w:r>
    </w:p>
    <w:p w:rsidR="00CF7346" w:rsidRDefault="00645D8A">
      <w:pPr>
        <w:numPr>
          <w:ilvl w:val="0"/>
          <w:numId w:val="6"/>
        </w:numPr>
        <w:tabs>
          <w:tab w:val="left" w:pos="1275"/>
        </w:tabs>
        <w:spacing w:after="0" w:line="240" w:lineRule="auto"/>
        <w:ind w:left="1275" w:hanging="285"/>
        <w:rPr>
          <w:rFonts w:ascii="Times New Roman" w:eastAsia="Times New Roman" w:hAnsi="Times New Roman" w:cs="Times New Roman"/>
          <w:sz w:val="24"/>
        </w:rPr>
      </w:pPr>
      <w:r>
        <w:rPr>
          <w:rFonts w:ascii="Times New Roman" w:eastAsia="Times New Roman" w:hAnsi="Times New Roman" w:cs="Times New Roman"/>
          <w:sz w:val="24"/>
        </w:rPr>
        <w:t>контролирует выполнение решений и информирует об этом членов комиссии.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Секретарь комиссии:</w:t>
      </w:r>
    </w:p>
    <w:p w:rsidR="00CF7346" w:rsidRDefault="00645D8A">
      <w:pPr>
        <w:numPr>
          <w:ilvl w:val="0"/>
          <w:numId w:val="7"/>
        </w:numPr>
        <w:tabs>
          <w:tab w:val="left" w:pos="1275"/>
        </w:tabs>
        <w:spacing w:after="0" w:line="240" w:lineRule="auto"/>
        <w:ind w:left="1275" w:hanging="285"/>
        <w:rPr>
          <w:rFonts w:ascii="Times New Roman" w:eastAsia="Times New Roman" w:hAnsi="Times New Roman" w:cs="Times New Roman"/>
          <w:sz w:val="24"/>
        </w:rPr>
      </w:pPr>
      <w:r>
        <w:rPr>
          <w:rFonts w:ascii="Times New Roman" w:eastAsia="Times New Roman" w:hAnsi="Times New Roman" w:cs="Times New Roman"/>
          <w:sz w:val="24"/>
        </w:rPr>
        <w:t>ведет протоколы;</w:t>
      </w:r>
    </w:p>
    <w:p w:rsidR="00CF7346" w:rsidRDefault="00645D8A">
      <w:pPr>
        <w:numPr>
          <w:ilvl w:val="0"/>
          <w:numId w:val="7"/>
        </w:numPr>
        <w:tabs>
          <w:tab w:val="left" w:pos="1275"/>
        </w:tabs>
        <w:spacing w:after="0" w:line="240" w:lineRule="auto"/>
        <w:ind w:left="1275" w:hanging="285"/>
        <w:rPr>
          <w:rFonts w:ascii="Times New Roman" w:eastAsia="Times New Roman" w:hAnsi="Times New Roman" w:cs="Times New Roman"/>
          <w:sz w:val="24"/>
        </w:rPr>
      </w:pPr>
      <w:r>
        <w:rPr>
          <w:rFonts w:ascii="Times New Roman" w:eastAsia="Times New Roman" w:hAnsi="Times New Roman" w:cs="Times New Roman"/>
          <w:sz w:val="24"/>
        </w:rPr>
        <w:t>организует подготовку необходимых материалов для проведения заседания комиссии;</w:t>
      </w:r>
    </w:p>
    <w:p w:rsidR="00CF7346" w:rsidRDefault="00645D8A">
      <w:pPr>
        <w:numPr>
          <w:ilvl w:val="0"/>
          <w:numId w:val="7"/>
        </w:numPr>
        <w:tabs>
          <w:tab w:val="left" w:pos="1275"/>
        </w:tabs>
        <w:spacing w:after="0" w:line="240" w:lineRule="auto"/>
        <w:ind w:left="1275" w:hanging="285"/>
        <w:rPr>
          <w:rFonts w:ascii="Times New Roman" w:eastAsia="Times New Roman" w:hAnsi="Times New Roman" w:cs="Times New Roman"/>
          <w:sz w:val="24"/>
        </w:rPr>
      </w:pPr>
      <w:r>
        <w:rPr>
          <w:rFonts w:ascii="Times New Roman" w:eastAsia="Times New Roman" w:hAnsi="Times New Roman" w:cs="Times New Roman"/>
          <w:sz w:val="24"/>
        </w:rPr>
        <w:t>информирует членов комиссии о месте, времени проведения и повестке дня заседания.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5.5. Комиссия осуществляет свою деятельность в соответствии с разрабатываемыми ею регламентом и планом работы, которые принимается на заседании комиссии и утверждается председателем комиссии.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5.6. Заседания комиссии проводятся по мере необходимости.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5.7. Члены комиссии отчитываются не реже одного раза в год перед общим собранием работников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5.8. Профком  вправе отзывать из состава комиссии своих представителей и выдвигать в ее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        </w:t>
      </w: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Заключительные положения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7.1. Положение согласовывается с профкомом , утверждается и вводится в действие приказом руководителя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7.2. Изменения и дополнения в настоящее Положение вносятся в случае необходимости с согласия профкома , вводятся в действие приказом руководителя и регистрируются в установленном порядке.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7.3. Положение действуют бессрочно, до принятия Положения в новой редакции.</w:t>
      </w: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2F06D7"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                                                                                                      </w:t>
      </w:r>
      <w:r w:rsidR="002F06D7">
        <w:rPr>
          <w:rFonts w:ascii="Times New Roman" w:eastAsia="Times New Roman" w:hAnsi="Times New Roman" w:cs="Times New Roman"/>
          <w:b/>
          <w:sz w:val="24"/>
        </w:rPr>
        <w:t xml:space="preserve">                           </w:t>
      </w:r>
    </w:p>
    <w:p w:rsidR="00CF7346" w:rsidRPr="002F06D7"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Приложение 6</w:t>
      </w:r>
    </w:p>
    <w:p w:rsidR="00CF7346" w:rsidRDefault="00CF7346">
      <w:pPr>
        <w:spacing w:after="0" w:line="240" w:lineRule="auto"/>
        <w:ind w:firstLine="705"/>
        <w:jc w:val="right"/>
        <w:rPr>
          <w:rFonts w:ascii="Arial" w:eastAsia="Arial" w:hAnsi="Arial" w:cs="Arial"/>
          <w:b/>
          <w:sz w:val="24"/>
        </w:rPr>
      </w:pPr>
    </w:p>
    <w:p w:rsidR="00CF7346" w:rsidRDefault="00645D8A">
      <w:pPr>
        <w:spacing w:after="0" w:line="312" w:lineRule="auto"/>
        <w:rPr>
          <w:rFonts w:ascii="Arial" w:eastAsia="Arial" w:hAnsi="Arial" w:cs="Arial"/>
          <w:b/>
          <w:sz w:val="24"/>
        </w:rPr>
      </w:pPr>
      <w:r>
        <w:rPr>
          <w:rFonts w:ascii="Times New Roman" w:eastAsia="Times New Roman" w:hAnsi="Times New Roman" w:cs="Times New Roman"/>
          <w:b/>
          <w:sz w:val="24"/>
        </w:rPr>
        <w:t xml:space="preserve"> СОГЛАСОВАНО                                                                             УТВЕРЖДАЮ</w:t>
      </w:r>
    </w:p>
    <w:p w:rsidR="00CF7346" w:rsidRDefault="00645D8A">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Председатель профкома</w:t>
      </w:r>
      <w:r>
        <w:rPr>
          <w:rFonts w:ascii="Times New Roman" w:eastAsia="Times New Roman" w:hAnsi="Times New Roman" w:cs="Times New Roman"/>
          <w:b/>
          <w:sz w:val="24"/>
        </w:rPr>
        <w:t xml:space="preserve">                                                                    Заведующий ДОУ </w:t>
      </w:r>
    </w:p>
    <w:p w:rsidR="00CF7346" w:rsidRDefault="00645D8A" w:rsidP="0061219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МБДОУ "Де</w:t>
      </w:r>
      <w:r w:rsidR="00102264">
        <w:rPr>
          <w:rFonts w:ascii="Times New Roman" w:eastAsia="Times New Roman" w:hAnsi="Times New Roman" w:cs="Times New Roman"/>
          <w:sz w:val="24"/>
        </w:rPr>
        <w:t>тский сад "Улыбка</w:t>
      </w:r>
      <w:r w:rsidR="0061219A">
        <w:rPr>
          <w:rFonts w:ascii="Times New Roman" w:eastAsia="Times New Roman" w:hAnsi="Times New Roman" w:cs="Times New Roman"/>
          <w:sz w:val="24"/>
        </w:rPr>
        <w:t xml:space="preserve">" села Большая </w:t>
      </w:r>
      <w:proofErr w:type="spellStart"/>
      <w:r w:rsidR="0061219A">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w:t>
      </w:r>
    </w:p>
    <w:p w:rsidR="00CF7346" w:rsidRDefault="0061219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______  </w:t>
      </w:r>
      <w:proofErr w:type="spellStart"/>
      <w:r>
        <w:rPr>
          <w:rFonts w:ascii="Times New Roman" w:eastAsia="Times New Roman" w:hAnsi="Times New Roman" w:cs="Times New Roman"/>
          <w:sz w:val="24"/>
        </w:rPr>
        <w:t>Гатауллина</w:t>
      </w:r>
      <w:proofErr w:type="spellEnd"/>
      <w:r>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____________</w:t>
      </w:r>
      <w:proofErr w:type="spellStart"/>
      <w:r>
        <w:rPr>
          <w:rFonts w:ascii="Times New Roman" w:eastAsia="Times New Roman" w:hAnsi="Times New Roman" w:cs="Times New Roman"/>
          <w:sz w:val="24"/>
        </w:rPr>
        <w:t>И.Р.Хайруллина</w:t>
      </w:r>
      <w:proofErr w:type="spellEnd"/>
      <w:r w:rsidR="00645D8A">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10784B" w:rsidRPr="0010784B" w:rsidRDefault="00645D8A" w:rsidP="0010784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r w:rsidR="0010784B">
        <w:rPr>
          <w:rFonts w:ascii="Times New Roman" w:eastAsia="Times New Roman" w:hAnsi="Times New Roman" w:cs="Times New Roman"/>
          <w:sz w:val="24"/>
        </w:rPr>
        <w:t xml:space="preserve">         «_ »____________ 2024 </w:t>
      </w:r>
      <w:r w:rsidR="0010784B">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p>
    <w:p w:rsidR="00CF7346" w:rsidRDefault="0010784B">
      <w:pPr>
        <w:keepNext/>
        <w:spacing w:before="240" w:after="6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645D8A">
        <w:rPr>
          <w:rFonts w:ascii="Times New Roman" w:eastAsia="Times New Roman" w:hAnsi="Times New Roman" w:cs="Times New Roman"/>
          <w:b/>
          <w:sz w:val="24"/>
        </w:rPr>
        <w:t xml:space="preserve"> Положение о КНИГЕ ПОЧЕТА</w:t>
      </w:r>
    </w:p>
    <w:p w:rsidR="00CF7346" w:rsidRDefault="00CF7346">
      <w:pPr>
        <w:spacing w:after="0" w:line="240" w:lineRule="auto"/>
        <w:jc w:val="center"/>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Занесение в Книгу Почета – одна из форм поощрения работников.</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В Книгу Почета заносятся работники  за образцовое выполнение трудовых обязанностей, успехи в обучении и воспитании детей, имеющие длительный стаж  безупречной работы в данной организации, эффективную работу.</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ind w:left="-360" w:right="-185" w:firstLine="360"/>
        <w:rPr>
          <w:rFonts w:ascii="Times New Roman" w:eastAsia="Times New Roman" w:hAnsi="Times New Roman" w:cs="Times New Roman"/>
          <w:sz w:val="24"/>
        </w:rPr>
      </w:pPr>
      <w:r>
        <w:rPr>
          <w:rFonts w:ascii="Times New Roman" w:eastAsia="Times New Roman" w:hAnsi="Times New Roman" w:cs="Times New Roman"/>
          <w:sz w:val="24"/>
        </w:rPr>
        <w:t xml:space="preserve">       Поощрение применяется администрацией . Выборный профсоюзный орган </w:t>
      </w:r>
    </w:p>
    <w:p w:rsidR="00CF7346" w:rsidRDefault="00645D8A">
      <w:pPr>
        <w:spacing w:after="0" w:line="240" w:lineRule="auto"/>
        <w:ind w:left="-360" w:right="-185" w:firstLine="360"/>
        <w:rPr>
          <w:rFonts w:ascii="Times New Roman" w:eastAsia="Times New Roman" w:hAnsi="Times New Roman" w:cs="Times New Roman"/>
          <w:sz w:val="24"/>
        </w:rPr>
      </w:pPr>
      <w:r>
        <w:rPr>
          <w:rFonts w:ascii="Times New Roman" w:eastAsia="Times New Roman" w:hAnsi="Times New Roman" w:cs="Times New Roman"/>
          <w:sz w:val="24"/>
        </w:rPr>
        <w:t>вправе выступить с инициативой поощрения работника, которая подлежит обязательному</w:t>
      </w:r>
    </w:p>
    <w:p w:rsidR="00CF7346" w:rsidRDefault="00645D8A">
      <w:pPr>
        <w:spacing w:after="0" w:line="240" w:lineRule="auto"/>
        <w:ind w:left="-360" w:right="-185" w:firstLine="360"/>
        <w:rPr>
          <w:rFonts w:ascii="Times New Roman" w:eastAsia="Times New Roman" w:hAnsi="Times New Roman" w:cs="Times New Roman"/>
          <w:sz w:val="24"/>
        </w:rPr>
      </w:pPr>
      <w:r>
        <w:rPr>
          <w:rFonts w:ascii="Times New Roman" w:eastAsia="Times New Roman" w:hAnsi="Times New Roman" w:cs="Times New Roman"/>
          <w:sz w:val="24"/>
        </w:rPr>
        <w:t>рассмотрению администрацией.</w:t>
      </w:r>
    </w:p>
    <w:p w:rsidR="00CF7346" w:rsidRDefault="00CF7346">
      <w:pPr>
        <w:spacing w:after="0" w:line="240" w:lineRule="auto"/>
        <w:ind w:left="-360" w:right="-185" w:firstLine="360"/>
        <w:rPr>
          <w:rFonts w:ascii="Times New Roman" w:eastAsia="Times New Roman" w:hAnsi="Times New Roman" w:cs="Times New Roman"/>
          <w:sz w:val="24"/>
        </w:rPr>
      </w:pPr>
    </w:p>
    <w:p w:rsidR="00CF7346" w:rsidRDefault="00645D8A">
      <w:pPr>
        <w:spacing w:after="0" w:line="240" w:lineRule="auto"/>
        <w:ind w:left="-360" w:right="-185" w:firstLine="360"/>
        <w:rPr>
          <w:rFonts w:ascii="Times New Roman" w:eastAsia="Times New Roman" w:hAnsi="Times New Roman" w:cs="Times New Roman"/>
          <w:sz w:val="24"/>
        </w:rPr>
      </w:pPr>
      <w:r>
        <w:rPr>
          <w:rFonts w:ascii="Times New Roman" w:eastAsia="Times New Roman" w:hAnsi="Times New Roman" w:cs="Times New Roman"/>
          <w:sz w:val="24"/>
        </w:rPr>
        <w:t xml:space="preserve">      Поощрение объявляется в приказе, доводится до сведения всего коллектива </w:t>
      </w:r>
    </w:p>
    <w:p w:rsidR="00CF7346" w:rsidRDefault="00645D8A">
      <w:pPr>
        <w:spacing w:after="0" w:line="240" w:lineRule="auto"/>
        <w:ind w:left="-360" w:right="-185" w:firstLine="360"/>
        <w:rPr>
          <w:rFonts w:ascii="Times New Roman" w:eastAsia="Times New Roman" w:hAnsi="Times New Roman" w:cs="Times New Roman"/>
          <w:sz w:val="24"/>
        </w:rPr>
      </w:pPr>
      <w:r>
        <w:rPr>
          <w:rFonts w:ascii="Times New Roman" w:eastAsia="Times New Roman" w:hAnsi="Times New Roman" w:cs="Times New Roman"/>
          <w:sz w:val="24"/>
        </w:rPr>
        <w:t>и заносятся в трудовую книжку работника.</w:t>
      </w:r>
    </w:p>
    <w:p w:rsidR="00CF7346" w:rsidRDefault="00CF7346">
      <w:pPr>
        <w:spacing w:after="0" w:line="240" w:lineRule="auto"/>
        <w:ind w:left="-360" w:right="-185" w:firstLine="360"/>
        <w:rPr>
          <w:rFonts w:ascii="Times New Roman" w:eastAsia="Times New Roman" w:hAnsi="Times New Roman" w:cs="Times New Roman"/>
          <w:sz w:val="24"/>
        </w:rPr>
      </w:pPr>
    </w:p>
    <w:p w:rsidR="00CF7346" w:rsidRDefault="00645D8A">
      <w:pPr>
        <w:spacing w:after="0" w:line="240" w:lineRule="auto"/>
        <w:ind w:left="-360" w:right="-185" w:firstLine="360"/>
        <w:rPr>
          <w:rFonts w:ascii="Times New Roman" w:eastAsia="Times New Roman" w:hAnsi="Times New Roman" w:cs="Times New Roman"/>
          <w:sz w:val="24"/>
        </w:rPr>
      </w:pPr>
      <w:r>
        <w:rPr>
          <w:rFonts w:ascii="Times New Roman" w:eastAsia="Times New Roman" w:hAnsi="Times New Roman" w:cs="Times New Roman"/>
          <w:sz w:val="24"/>
        </w:rPr>
        <w:t xml:space="preserve">      Книга Почета хранится в сейфе.</w:t>
      </w:r>
    </w:p>
    <w:p w:rsidR="00CF7346" w:rsidRDefault="00645D8A">
      <w:pPr>
        <w:spacing w:after="0" w:line="240" w:lineRule="auto"/>
        <w:ind w:left="-360" w:right="-185" w:firstLine="360"/>
        <w:rPr>
          <w:rFonts w:ascii="Times New Roman" w:eastAsia="Times New Roman" w:hAnsi="Times New Roman" w:cs="Times New Roman"/>
          <w:sz w:val="24"/>
        </w:rPr>
      </w:pPr>
      <w:r>
        <w:rPr>
          <w:rFonts w:ascii="Times New Roman" w:eastAsia="Times New Roman" w:hAnsi="Times New Roman" w:cs="Times New Roman"/>
          <w:sz w:val="24"/>
        </w:rPr>
        <w:t xml:space="preserve">      Право выдвижения кандидатов на Книгу Почета школы предоставляется совету трудового коллектива , администрации , методическим объединениям ДОУ.</w:t>
      </w:r>
    </w:p>
    <w:p w:rsidR="00CF7346" w:rsidRDefault="00CF7346">
      <w:pPr>
        <w:spacing w:after="0" w:line="240" w:lineRule="auto"/>
        <w:ind w:left="-360" w:right="-185" w:firstLine="360"/>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 Приложение 7</w:t>
      </w:r>
    </w:p>
    <w:p w:rsidR="00CF7346" w:rsidRDefault="00CF7346">
      <w:pPr>
        <w:spacing w:after="0" w:line="240" w:lineRule="auto"/>
        <w:ind w:firstLine="705"/>
        <w:jc w:val="right"/>
        <w:rPr>
          <w:rFonts w:ascii="Arial" w:eastAsia="Arial" w:hAnsi="Arial" w:cs="Arial"/>
          <w:b/>
          <w:sz w:val="24"/>
        </w:rPr>
      </w:pPr>
    </w:p>
    <w:p w:rsidR="00CF7346" w:rsidRDefault="00645D8A">
      <w:pPr>
        <w:spacing w:after="0" w:line="312" w:lineRule="auto"/>
        <w:rPr>
          <w:rFonts w:ascii="Arial" w:eastAsia="Arial" w:hAnsi="Arial" w:cs="Arial"/>
          <w:b/>
          <w:sz w:val="24"/>
        </w:rPr>
      </w:pPr>
      <w:r>
        <w:rPr>
          <w:rFonts w:ascii="Times New Roman" w:eastAsia="Times New Roman" w:hAnsi="Times New Roman" w:cs="Times New Roman"/>
          <w:b/>
          <w:sz w:val="24"/>
        </w:rPr>
        <w:t xml:space="preserve"> СОГЛАСОВАНО                                                                             УТВЕРЖДАЮ</w:t>
      </w:r>
    </w:p>
    <w:p w:rsidR="00CF7346" w:rsidRDefault="00645D8A">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Председатель профкома</w:t>
      </w:r>
      <w:r>
        <w:rPr>
          <w:rFonts w:ascii="Times New Roman" w:eastAsia="Times New Roman" w:hAnsi="Times New Roman" w:cs="Times New Roman"/>
          <w:b/>
          <w:sz w:val="24"/>
        </w:rPr>
        <w:t xml:space="preserve">                                                                     </w:t>
      </w:r>
      <w:r>
        <w:rPr>
          <w:rFonts w:ascii="Times New Roman" w:eastAsia="Times New Roman" w:hAnsi="Times New Roman" w:cs="Times New Roman"/>
          <w:sz w:val="24"/>
        </w:rPr>
        <w:t>Заведующий ДОУ</w:t>
      </w:r>
      <w:r>
        <w:rPr>
          <w:rFonts w:ascii="Times New Roman" w:eastAsia="Times New Roman" w:hAnsi="Times New Roman" w:cs="Times New Roman"/>
          <w:b/>
          <w:sz w:val="24"/>
        </w:rPr>
        <w:t xml:space="preserve">  </w:t>
      </w:r>
    </w:p>
    <w:p w:rsidR="00CF7346" w:rsidRDefault="00645D8A" w:rsidP="0010784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МБДОУ "Де</w:t>
      </w:r>
      <w:r w:rsidR="0010784B">
        <w:rPr>
          <w:rFonts w:ascii="Times New Roman" w:eastAsia="Times New Roman" w:hAnsi="Times New Roman" w:cs="Times New Roman"/>
          <w:sz w:val="24"/>
        </w:rPr>
        <w:t xml:space="preserve">тский сад "Улыбка" села Большая </w:t>
      </w:r>
      <w:proofErr w:type="spellStart"/>
      <w:r w:rsidR="0010784B">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w:t>
      </w:r>
    </w:p>
    <w:p w:rsidR="00CF7346" w:rsidRDefault="001078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______ </w:t>
      </w:r>
      <w:proofErr w:type="spellStart"/>
      <w:r>
        <w:rPr>
          <w:rFonts w:ascii="Times New Roman" w:eastAsia="Times New Roman" w:hAnsi="Times New Roman" w:cs="Times New Roman"/>
          <w:sz w:val="24"/>
        </w:rPr>
        <w:t>Гатауллина</w:t>
      </w:r>
      <w:proofErr w:type="spellEnd"/>
      <w:r>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__________</w:t>
      </w:r>
      <w:proofErr w:type="spellStart"/>
      <w:r>
        <w:rPr>
          <w:rFonts w:ascii="Times New Roman" w:eastAsia="Times New Roman" w:hAnsi="Times New Roman" w:cs="Times New Roman"/>
          <w:sz w:val="24"/>
        </w:rPr>
        <w:t>И.Р.Хайруллина</w:t>
      </w:r>
      <w:proofErr w:type="spellEnd"/>
      <w:r w:rsidR="00645D8A">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«_ »____________ 202</w:t>
      </w:r>
      <w:r w:rsidR="00102264">
        <w:rPr>
          <w:rFonts w:ascii="Times New Roman" w:eastAsia="Times New Roman" w:hAnsi="Times New Roman" w:cs="Times New Roman"/>
          <w:sz w:val="24"/>
        </w:rPr>
        <w:t>4</w:t>
      </w:r>
      <w:r>
        <w:rPr>
          <w:rFonts w:ascii="Times New Roman" w:eastAsia="Times New Roman" w:hAnsi="Times New Roman" w:cs="Times New Roman"/>
          <w:sz w:val="24"/>
        </w:rPr>
        <w:t xml:space="preserve">  </w:t>
      </w: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ПОЛОЖЕНИЕ</w:t>
      </w: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 премировании работников </w:t>
      </w:r>
    </w:p>
    <w:p w:rsidR="00CF7346" w:rsidRDefault="0010784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МБДОУ «Детский сад "Улыбка" села Большая </w:t>
      </w:r>
      <w:proofErr w:type="spellStart"/>
      <w:r>
        <w:rPr>
          <w:rFonts w:ascii="Times New Roman" w:eastAsia="Times New Roman" w:hAnsi="Times New Roman" w:cs="Times New Roman"/>
          <w:b/>
          <w:sz w:val="24"/>
        </w:rPr>
        <w:t>Турма</w:t>
      </w:r>
      <w:proofErr w:type="spellEnd"/>
      <w:r w:rsidR="00645D8A">
        <w:rPr>
          <w:rFonts w:ascii="Times New Roman" w:eastAsia="Times New Roman" w:hAnsi="Times New Roman" w:cs="Times New Roman"/>
          <w:b/>
          <w:sz w:val="24"/>
        </w:rPr>
        <w:t>»</w:t>
      </w:r>
    </w:p>
    <w:tbl>
      <w:tblPr>
        <w:tblW w:w="0" w:type="auto"/>
        <w:tblInd w:w="20" w:type="dxa"/>
        <w:tblCellMar>
          <w:left w:w="10" w:type="dxa"/>
          <w:right w:w="10" w:type="dxa"/>
        </w:tblCellMar>
        <w:tblLook w:val="0000" w:firstRow="0" w:lastRow="0" w:firstColumn="0" w:lastColumn="0" w:noHBand="0" w:noVBand="0"/>
      </w:tblPr>
      <w:tblGrid>
        <w:gridCol w:w="9360"/>
      </w:tblGrid>
      <w:tr w:rsidR="00CF7346">
        <w:trPr>
          <w:trHeight w:val="1"/>
        </w:trPr>
        <w:tc>
          <w:tcPr>
            <w:tcW w:w="9360"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vAlign w:val="center"/>
          </w:tcPr>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I . ОБЩИЕ ПОЛОЖЕНИЯ: 1. К компетенции образовательного учреждения относится установление заработной платы работников общеобразовательного учреждения, в том числе надбавок, доплат, порядка и размеров их премирования (подпункт 10 и п. 22 ст. 32 Закона РФ «Об образовании»).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2. Настоящее Положение вводится в целях материальной заинтересованности работников  (далее – ДОУ) в повышении качества образовательного и воспитательного процесса, развития творческой активности и инициативы, сохранения здоровья обучающихся.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3. Положение предусматривает порядок и условия осуществления выплат стимулирующего характера (премий), предусмотренных трудовым законодательством Российской Федерации.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Положение является локальным нормативным актом  школы, регулирующим порядок, условия и размер премий работникам за высокую результативность работы,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успешное выполнение наиболее сложных работ, высокое качество работы, напряженность и интенсивность труда, и оплату дополнительных видов работ, непосредственно связанных с образовательным процессом, но не входящих в круг основных обязанностей работника, добросовестное исполнение своих обязанностей.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 Премии к должностному окладу работника устанавливаются в суммовом выражении на основании приказа руководителя ДОУ.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Председатель профкома, руководители  могут ходатайствовать о премировании отдельных работников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Премии могут выдаваться за качественное проведение разового мероприятия с участниками образовательного процесса или       (и) по итогам работы за месяц, четверть, полугодие, учебный год.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В связи с изменениями в оплате труда, конкретные суммы премий не устанавливаются.  Размер премии определяет руководитель ДОУ на основании п.4 , п.7 и п.9 данного Положения и с учетом мнения ходатайствующих   сторон(если имеются).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9. Педагогам ДОУ премии выдаются за высокие результаты работы по сравнению с районными показателями, организацию участия участников образовательного процесса в конкурсах районного, регионального, Всероссийского уровней, проведение в ДОУ мероприятий кустового, районного и </w:t>
            </w:r>
            <w:proofErr w:type="spellStart"/>
            <w:r>
              <w:rPr>
                <w:rFonts w:ascii="Times New Roman" w:eastAsia="Times New Roman" w:hAnsi="Times New Roman" w:cs="Times New Roman"/>
                <w:sz w:val="24"/>
              </w:rPr>
              <w:t>др.уровней</w:t>
            </w:r>
            <w:proofErr w:type="spellEnd"/>
            <w:r>
              <w:rPr>
                <w:rFonts w:ascii="Times New Roman" w:eastAsia="Times New Roman" w:hAnsi="Times New Roman" w:cs="Times New Roman"/>
                <w:sz w:val="24"/>
              </w:rPr>
              <w:t xml:space="preserve"> по своим направлениям деятельности.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Премирование технических работников, педагогических работников,  административного персонала производится в пределах стимулирующей    части фонда оплаты труда по своим видам деятельности. При экономии  стимулирующей части  фонда оплаты труда отдельных категорий работников, директор школы может, за счет экономии,  производить  премирование других категорий работников.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11. Дополнительное премирование заведующего ДОУ возможно из фонда стимулирования администрации .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 Руководителю образовательного учреждения премия по должности «Воспитатель» выдается приказом по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13. В исключительных случаях премии могут выдаваться и за другие, не </w:t>
            </w:r>
            <w:r>
              <w:rPr>
                <w:rFonts w:ascii="Times New Roman" w:eastAsia="Times New Roman" w:hAnsi="Times New Roman" w:cs="Times New Roman"/>
                <w:sz w:val="24"/>
              </w:rPr>
              <w:lastRenderedPageBreak/>
              <w:t>предусмотренные Положением виды деятельности с высокими результатами.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14. В случае привлечения работника к дисциплинарной ответственности премия данному работнику не выдается до снятия меры дисциплинарной ответственности.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15. Все предложения по вопросам премирования работников школы со стороны лиц, не входящих в состав участников образовательного процесса  школы, носят только рекомендательный характер.</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 Споры, возникающие в связи с выдачей премий, рассматриваются в индивидуальном порядке или комиссией по трудовым спорам.</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II. ПРЕМИРОВАНИЕ. В пределах утвержденного фонда оплаты труда работникам  устанавливаются следующие премии: </w:t>
            </w:r>
          </w:p>
          <w:p w:rsidR="00CF7346" w:rsidRDefault="00645D8A">
            <w:pPr>
              <w:spacing w:after="0" w:line="240" w:lineRule="auto"/>
            </w:pPr>
            <w:r>
              <w:rPr>
                <w:rFonts w:ascii="Times New Roman" w:eastAsia="Times New Roman" w:hAnsi="Times New Roman" w:cs="Times New Roman"/>
                <w:sz w:val="24"/>
              </w:rPr>
              <w:t>2.1.За долголетнюю и плодотворную работу; в связи с награждением правительственными наградами или почетной грамотой МО и Н РФ  или  МО и Н РТ.</w:t>
            </w:r>
            <w:r>
              <w:rPr>
                <w:rFonts w:ascii="Times New Roman" w:eastAsia="Times New Roman" w:hAnsi="Times New Roman" w:cs="Times New Roman"/>
                <w:sz w:val="24"/>
              </w:rPr>
              <w:br/>
              <w:t>2.2.За профессионализм, высокие показатели в работе и в связи с 50, 55, 60, 65, 70-летними юбилеями .</w:t>
            </w:r>
            <w:r>
              <w:rPr>
                <w:rFonts w:ascii="Times New Roman" w:eastAsia="Times New Roman" w:hAnsi="Times New Roman" w:cs="Times New Roman"/>
                <w:sz w:val="24"/>
              </w:rPr>
              <w:br/>
              <w:t>2.3.К праздничным датам (День учителя, 8 Марта, 23 Февраля)  .</w:t>
            </w:r>
            <w:r>
              <w:rPr>
                <w:rFonts w:ascii="Times New Roman" w:eastAsia="Times New Roman" w:hAnsi="Times New Roman" w:cs="Times New Roman"/>
                <w:sz w:val="24"/>
              </w:rPr>
              <w:br/>
              <w:t xml:space="preserve">2.4.За совмещение должностей , расширение зоны обслуживания или увеличение объема работы, за исполнение обязанностей, временно отсутствующего работника без освобождения от основной работы (техперсонал) . </w:t>
            </w:r>
            <w:r>
              <w:rPr>
                <w:rFonts w:ascii="Times New Roman" w:eastAsia="Times New Roman" w:hAnsi="Times New Roman" w:cs="Times New Roman"/>
                <w:sz w:val="24"/>
              </w:rPr>
              <w:br/>
              <w:t xml:space="preserve">2.5.За подготовку победителей и призеров : </w:t>
            </w:r>
            <w:r>
              <w:rPr>
                <w:rFonts w:ascii="Times New Roman" w:eastAsia="Times New Roman" w:hAnsi="Times New Roman" w:cs="Times New Roman"/>
                <w:sz w:val="24"/>
              </w:rPr>
              <w:br/>
              <w:t xml:space="preserve">- на районном уровне (за каждого призера,  победителя); </w:t>
            </w:r>
            <w:r>
              <w:rPr>
                <w:rFonts w:ascii="Times New Roman" w:eastAsia="Times New Roman" w:hAnsi="Times New Roman" w:cs="Times New Roman"/>
                <w:sz w:val="24"/>
              </w:rPr>
              <w:br/>
              <w:t xml:space="preserve">- на республиканском уровне (за каждого призера, победителя); </w:t>
            </w:r>
            <w:r>
              <w:rPr>
                <w:rFonts w:ascii="Times New Roman" w:eastAsia="Times New Roman" w:hAnsi="Times New Roman" w:cs="Times New Roman"/>
                <w:sz w:val="24"/>
              </w:rPr>
              <w:br/>
              <w:t xml:space="preserve">- на федеральном уровне (за каждого призера,  победителя) </w:t>
            </w:r>
            <w:r>
              <w:rPr>
                <w:rFonts w:ascii="Times New Roman" w:eastAsia="Times New Roman" w:hAnsi="Times New Roman" w:cs="Times New Roman"/>
                <w:sz w:val="24"/>
              </w:rPr>
              <w:br/>
              <w:t xml:space="preserve">2.6.За подготовку призеров конкурсов, смотров: </w:t>
            </w:r>
            <w:r>
              <w:rPr>
                <w:rFonts w:ascii="Times New Roman" w:eastAsia="Times New Roman" w:hAnsi="Times New Roman" w:cs="Times New Roman"/>
                <w:sz w:val="24"/>
              </w:rPr>
              <w:br/>
              <w:t xml:space="preserve">- на районном уровне (за каждого призера); </w:t>
            </w:r>
            <w:r>
              <w:rPr>
                <w:rFonts w:ascii="Times New Roman" w:eastAsia="Times New Roman" w:hAnsi="Times New Roman" w:cs="Times New Roman"/>
                <w:sz w:val="24"/>
              </w:rPr>
              <w:br/>
              <w:t xml:space="preserve">- на республиканском уровне (за каждого призера), </w:t>
            </w:r>
            <w:r>
              <w:rPr>
                <w:rFonts w:ascii="Times New Roman" w:eastAsia="Times New Roman" w:hAnsi="Times New Roman" w:cs="Times New Roman"/>
                <w:sz w:val="24"/>
              </w:rPr>
              <w:br/>
              <w:t xml:space="preserve">- на федеральном уровне (за каждого призера). </w:t>
            </w:r>
            <w:r>
              <w:rPr>
                <w:rFonts w:ascii="Times New Roman" w:eastAsia="Times New Roman" w:hAnsi="Times New Roman" w:cs="Times New Roman"/>
                <w:sz w:val="24"/>
              </w:rPr>
              <w:br/>
              <w:t>2.7.За активное участие в районных, республиканских, Всероссийских и международных смотрах, конкурсах.</w:t>
            </w:r>
            <w:r>
              <w:rPr>
                <w:rFonts w:ascii="Times New Roman" w:eastAsia="Times New Roman" w:hAnsi="Times New Roman" w:cs="Times New Roman"/>
                <w:sz w:val="24"/>
              </w:rPr>
              <w:br/>
              <w:t>2.8.За подготовку команд- призеров в районных соревнованиях или  победителей.</w:t>
            </w:r>
            <w:r>
              <w:rPr>
                <w:rFonts w:ascii="Times New Roman" w:eastAsia="Times New Roman" w:hAnsi="Times New Roman" w:cs="Times New Roman"/>
                <w:sz w:val="24"/>
              </w:rPr>
              <w:br/>
              <w:t xml:space="preserve">2.9.Проведение открытых уроков, внеклассных мероприятий ( воспитателям): </w:t>
            </w:r>
            <w:r>
              <w:rPr>
                <w:rFonts w:ascii="Times New Roman" w:eastAsia="Times New Roman" w:hAnsi="Times New Roman" w:cs="Times New Roman"/>
                <w:sz w:val="24"/>
              </w:rPr>
              <w:br/>
              <w:t xml:space="preserve">- на уровне ДОУ; </w:t>
            </w:r>
            <w:r>
              <w:rPr>
                <w:rFonts w:ascii="Times New Roman" w:eastAsia="Times New Roman" w:hAnsi="Times New Roman" w:cs="Times New Roman"/>
                <w:sz w:val="24"/>
              </w:rPr>
              <w:br/>
              <w:t>- на районном уровне;</w:t>
            </w:r>
            <w:r>
              <w:rPr>
                <w:rFonts w:ascii="Times New Roman" w:eastAsia="Times New Roman" w:hAnsi="Times New Roman" w:cs="Times New Roman"/>
                <w:sz w:val="24"/>
              </w:rPr>
              <w:br/>
              <w:t xml:space="preserve">- на республиканском уровне . . </w:t>
            </w:r>
            <w:r>
              <w:rPr>
                <w:rFonts w:ascii="Times New Roman" w:eastAsia="Times New Roman" w:hAnsi="Times New Roman" w:cs="Times New Roman"/>
                <w:sz w:val="24"/>
              </w:rPr>
              <w:br/>
              <w:t xml:space="preserve">2.16.За организацию питания обучающихся (поварам) </w:t>
            </w:r>
            <w:r>
              <w:rPr>
                <w:rFonts w:ascii="Times New Roman" w:eastAsia="Times New Roman" w:hAnsi="Times New Roman" w:cs="Times New Roman"/>
                <w:sz w:val="24"/>
              </w:rPr>
              <w:br/>
              <w:t xml:space="preserve">2.17.За предоставление опыта работы на районные, республиканские  научно-практические конференции (педагогам) . </w:t>
            </w:r>
            <w:r>
              <w:rPr>
                <w:rFonts w:ascii="Times New Roman" w:eastAsia="Times New Roman" w:hAnsi="Times New Roman" w:cs="Times New Roman"/>
                <w:sz w:val="24"/>
              </w:rPr>
              <w:br/>
              <w:t>2.18.За высокое качество работы технического персонала по соблюдению санитарно-гигиенических норм в школе; добросовестное выполнение своих должностных обязанностей; подготовку ДОУ к новому учебному году .</w:t>
            </w:r>
            <w:r>
              <w:rPr>
                <w:rFonts w:ascii="Times New Roman" w:eastAsia="Times New Roman" w:hAnsi="Times New Roman" w:cs="Times New Roman"/>
                <w:sz w:val="24"/>
              </w:rPr>
              <w:br/>
            </w:r>
          </w:p>
        </w:tc>
      </w:tr>
    </w:tbl>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2.43. За руководство профкомом ДОУ.</w:t>
      </w:r>
    </w:p>
    <w:p w:rsidR="00CF7346" w:rsidRDefault="00CF7346">
      <w:pPr>
        <w:spacing w:after="0" w:line="240" w:lineRule="auto"/>
        <w:ind w:left="-360" w:right="-185" w:firstLine="360"/>
        <w:rPr>
          <w:rFonts w:ascii="Times New Roman" w:eastAsia="Times New Roman" w:hAnsi="Times New Roman" w:cs="Times New Roman"/>
          <w:b/>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Приложение 8</w:t>
      </w:r>
    </w:p>
    <w:p w:rsidR="00CF7346" w:rsidRDefault="00CF7346">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 СОГЛАСОВАНО                                                                             УТВЕРЖДАЮ</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Председатель профкома</w:t>
      </w:r>
      <w:r>
        <w:rPr>
          <w:rFonts w:ascii="Times New Roman" w:eastAsia="Times New Roman" w:hAnsi="Times New Roman" w:cs="Times New Roman"/>
          <w:b/>
          <w:sz w:val="24"/>
        </w:rPr>
        <w:t xml:space="preserve">                                                                     </w:t>
      </w:r>
      <w:r>
        <w:rPr>
          <w:rFonts w:ascii="Times New Roman" w:eastAsia="Times New Roman" w:hAnsi="Times New Roman" w:cs="Times New Roman"/>
          <w:sz w:val="24"/>
        </w:rPr>
        <w:t>Заведующий ДОУ</w:t>
      </w:r>
      <w:r>
        <w:rPr>
          <w:rFonts w:ascii="Times New Roman" w:eastAsia="Times New Roman" w:hAnsi="Times New Roman" w:cs="Times New Roman"/>
          <w:b/>
          <w:sz w:val="24"/>
        </w:rPr>
        <w:t xml:space="preserve"> </w:t>
      </w:r>
    </w:p>
    <w:p w:rsidR="00CF7346" w:rsidRDefault="00645D8A" w:rsidP="0010784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МБДОУ «Детский са</w:t>
      </w:r>
      <w:r w:rsidR="0010784B">
        <w:rPr>
          <w:rFonts w:ascii="Times New Roman" w:eastAsia="Times New Roman" w:hAnsi="Times New Roman" w:cs="Times New Roman"/>
          <w:sz w:val="24"/>
        </w:rPr>
        <w:t xml:space="preserve">д "Улыбка" села Большая </w:t>
      </w:r>
      <w:proofErr w:type="spellStart"/>
      <w:r w:rsidR="0010784B">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w:t>
      </w:r>
    </w:p>
    <w:p w:rsidR="00CF7346" w:rsidRDefault="001078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______ </w:t>
      </w:r>
      <w:proofErr w:type="spellStart"/>
      <w:r>
        <w:rPr>
          <w:rFonts w:ascii="Times New Roman" w:eastAsia="Times New Roman" w:hAnsi="Times New Roman" w:cs="Times New Roman"/>
          <w:sz w:val="24"/>
        </w:rPr>
        <w:t>Гатауллина</w:t>
      </w:r>
      <w:proofErr w:type="spellEnd"/>
      <w:r>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__________</w:t>
      </w:r>
      <w:proofErr w:type="spellStart"/>
      <w:r>
        <w:rPr>
          <w:rFonts w:ascii="Times New Roman" w:eastAsia="Times New Roman" w:hAnsi="Times New Roman" w:cs="Times New Roman"/>
          <w:sz w:val="24"/>
        </w:rPr>
        <w:t>Г.Р.Хайруллина</w:t>
      </w:r>
      <w:proofErr w:type="spellEnd"/>
      <w:r w:rsidR="00645D8A">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«_ »____________ 2024  </w:t>
      </w: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ПОЛОЖЕНИЕ</w:t>
      </w: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 Почетной гра</w:t>
      </w:r>
      <w:r w:rsidR="0010784B">
        <w:rPr>
          <w:rFonts w:ascii="Times New Roman" w:eastAsia="Times New Roman" w:hAnsi="Times New Roman" w:cs="Times New Roman"/>
          <w:b/>
          <w:sz w:val="24"/>
        </w:rPr>
        <w:t>моте МБДОУ «Детский сад "Улыбка</w:t>
      </w:r>
      <w:r>
        <w:rPr>
          <w:rFonts w:ascii="Times New Roman" w:eastAsia="Times New Roman" w:hAnsi="Times New Roman" w:cs="Times New Roman"/>
          <w:b/>
          <w:sz w:val="24"/>
        </w:rPr>
        <w:t>"</w:t>
      </w:r>
      <w:r w:rsidR="0010784B">
        <w:rPr>
          <w:rFonts w:ascii="Times New Roman" w:eastAsia="Times New Roman" w:hAnsi="Times New Roman" w:cs="Times New Roman"/>
          <w:b/>
          <w:sz w:val="24"/>
        </w:rPr>
        <w:t xml:space="preserve"> села Большая </w:t>
      </w:r>
      <w:proofErr w:type="spellStart"/>
      <w:r w:rsidR="0010784B">
        <w:rPr>
          <w:rFonts w:ascii="Times New Roman" w:eastAsia="Times New Roman" w:hAnsi="Times New Roman" w:cs="Times New Roman"/>
          <w:b/>
          <w:sz w:val="24"/>
        </w:rPr>
        <w:t>Турма</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Тетюшского</w:t>
      </w:r>
      <w:proofErr w:type="spellEnd"/>
      <w:r>
        <w:rPr>
          <w:rFonts w:ascii="Times New Roman" w:eastAsia="Times New Roman" w:hAnsi="Times New Roman" w:cs="Times New Roman"/>
          <w:b/>
          <w:sz w:val="24"/>
        </w:rPr>
        <w:t xml:space="preserve"> муниципального района Республики Татарстан</w:t>
      </w:r>
    </w:p>
    <w:p w:rsidR="00CF7346" w:rsidRDefault="00CF7346">
      <w:pPr>
        <w:spacing w:after="0" w:line="240" w:lineRule="auto"/>
        <w:rPr>
          <w:rFonts w:ascii="Times New Roman" w:eastAsia="Times New Roman" w:hAnsi="Times New Roman" w:cs="Times New Roman"/>
          <w:sz w:val="28"/>
        </w:rPr>
      </w:pPr>
    </w:p>
    <w:p w:rsidR="00CF7346" w:rsidRDefault="00645D8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b/>
          <w:color w:val="000000"/>
          <w:sz w:val="24"/>
        </w:rPr>
        <w:t>I. ОБЩИЕ ПОЛОЖЕНИЯ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 </w:t>
      </w:r>
      <w:r>
        <w:rPr>
          <w:rFonts w:ascii="Times New Roman" w:eastAsia="Times New Roman" w:hAnsi="Times New Roman" w:cs="Times New Roman"/>
          <w:sz w:val="24"/>
        </w:rPr>
        <w:t>1.1. Почетной грамотой награждаются  работники ДОУ за: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успехи в обучении и воспитании подрастающего поколения;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многолетний и добросовестный труд в системе образования;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внедрение в образовательный процесс новых технологий, форм и методов обучения и воспитания;  формирование интеллектуального,  культурного и нравственного развития личности;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высокие результаты в трудовой деятельности и участие в общественной жизни района и села.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 Почетной грамотой  награждаются  воспитанники за  значительные успехи в обучении,  высокие результаты в  олимпиадном движении, конкурсах,  соревнованиях, участие в общественной жизни ДОУ, села и района.</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2. ПОРЯДОК ПРЕДСТАВЛЕНИЯ К НАГРАЖДЕНИЮ.</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2.1.  Ходатайство о награждении, в котором должны быть отражены конкретные заслуги, достижения и успехи возбуждается в  трудовом коллективе или  педагогическом совете и считается принятым, если на заседании присутствовало не менее 2/3 членов, и за него проголосовали более половины присутствующих. Ходатайство пишется на имя заведующего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2.2.  Решение  о награждении   принимает заведующий ДОУ и оформляется приказом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2.3.  К ходатайству о награждении Почетной грамотой должны быть приложены: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характеристика деятельности или иных заслуг лица, отражающая их личный вклад и достижения в развитие системы образования, аргументированная конкретными фактами, подписанная заведующим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выписка из протокола заседания совета  (педагогического совета, трудового коллектива) или иной общественной организации, членом которой он является о награждении Почетной грамотой.</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2.4. Ходатайства о награждении и другие характеризующие материалы представляются за один месяц до планируемой даты награждения.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2.5. Награждение Почетной грамотой может быть приурочено к юбилейной дате, отмечаемой награждаемым лицом или профессиональному празднику трудового коллектива. Почетная грамота вручается в торжественной обстановке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2.6. В трудовую книжку работника вносится соответствующая запись с указанием даты и номера приказа о награждении.</w:t>
      </w:r>
    </w:p>
    <w:p w:rsidR="00CF7346" w:rsidRPr="002F06D7"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2.7.При утере Почетной грамоты  дубликат не выдается.</w:t>
      </w:r>
      <w:r>
        <w:rPr>
          <w:rFonts w:ascii="Times New Roman" w:eastAsia="Times New Roman" w:hAnsi="Times New Roman" w:cs="Times New Roman"/>
          <w:color w:val="000000"/>
          <w:sz w:val="24"/>
        </w:rPr>
        <w:br/>
      </w:r>
    </w:p>
    <w:p w:rsidR="002F06D7"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2F06D7">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Приложение 9</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ПРАВА И ЛЬГОТЫ,</w:t>
      </w:r>
    </w:p>
    <w:p w:rsidR="00CF7346" w:rsidRDefault="00645D8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предоставляемые работникам образования Республики Татарстан</w:t>
      </w:r>
    </w:p>
    <w:p w:rsidR="00CF7346" w:rsidRDefault="00645D8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lastRenderedPageBreak/>
        <w:t>при подготовке и проведении аттестации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w:t>
      </w:r>
    </w:p>
    <w:p w:rsidR="00CF7346" w:rsidRDefault="00645D8A">
      <w:pPr>
        <w:numPr>
          <w:ilvl w:val="0"/>
          <w:numId w:val="8"/>
        </w:numPr>
        <w:spacing w:after="0" w:line="240" w:lineRule="auto"/>
        <w:ind w:left="1788" w:hanging="720"/>
        <w:rPr>
          <w:rFonts w:ascii="Times New Roman" w:eastAsia="Times New Roman" w:hAnsi="Times New Roman" w:cs="Times New Roman"/>
          <w:b/>
          <w:sz w:val="24"/>
        </w:rPr>
      </w:pPr>
      <w:r>
        <w:rPr>
          <w:rFonts w:ascii="Times New Roman" w:eastAsia="Times New Roman" w:hAnsi="Times New Roman" w:cs="Times New Roman"/>
          <w:b/>
          <w:sz w:val="24"/>
        </w:rPr>
        <w:t xml:space="preserve">Права аттестуемых работников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Педагогический работник имеет право:</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обжаловать результаты аттестации в соответствии с законодательством Российской Федерации;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CF7346" w:rsidRDefault="00CF7346">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II. Льготы по установлению уровня оплаты труда работника</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во взаимосвязи с имеющейся квалификационной категорией </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 возобновлении работы в должности, по которой установлена категория, независимо от перерывов в работе;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при выполнении педагогической работы на разных должностях, по которым совпадают профили работы (деятельности) в следующих случаях:</w:t>
      </w:r>
    </w:p>
    <w:p w:rsidR="00CF7346" w:rsidRDefault="00CF7346">
      <w:pPr>
        <w:spacing w:after="0" w:line="240" w:lineRule="auto"/>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4546"/>
        <w:gridCol w:w="4927"/>
      </w:tblGrid>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center"/>
            </w:pPr>
            <w:r>
              <w:rPr>
                <w:rFonts w:ascii="Times New Roman" w:eastAsia="Times New Roman" w:hAnsi="Times New Roman" w:cs="Times New Roman"/>
                <w:spacing w:val="-4"/>
                <w:sz w:val="24"/>
              </w:rPr>
              <w:t>Должность, по которой установлена квалификационная категория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center"/>
            </w:pPr>
            <w:r>
              <w:rPr>
                <w:rFonts w:ascii="Times New Roman" w:eastAsia="Times New Roman" w:hAnsi="Times New Roman" w:cs="Times New Roman"/>
                <w:spacing w:val="-4"/>
                <w:sz w:val="24"/>
              </w:rPr>
              <w:t>Должность, по которой может учитываться категория, установленная по должности, указанной в графе № 1</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Учитель, преподаватель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rFonts w:ascii="Times New Roman" w:eastAsia="Times New Roman" w:hAnsi="Times New Roman" w:cs="Times New Roman"/>
                <w:spacing w:val="-4"/>
                <w:sz w:val="24"/>
              </w:rPr>
              <w:t>валеология</w:t>
            </w:r>
            <w:proofErr w:type="spellEnd"/>
            <w:r>
              <w:rPr>
                <w:rFonts w:ascii="Times New Roman" w:eastAsia="Times New Roman" w:hAnsi="Times New Roman" w:cs="Times New Roman"/>
                <w:spacing w:val="-4"/>
                <w:sz w:val="24"/>
              </w:rPr>
              <w:t xml:space="preserve"> как часть курса биологии, или профильные темы по медицинской подготовке из курса «Основы безопасности</w:t>
            </w:r>
          </w:p>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жизнедеятельности»);</w:t>
            </w:r>
          </w:p>
          <w:p w:rsidR="00CF7346" w:rsidRDefault="00645D8A">
            <w:pPr>
              <w:tabs>
                <w:tab w:val="left" w:pos="240"/>
              </w:tabs>
              <w:spacing w:after="0" w:line="240" w:lineRule="auto"/>
              <w:jc w:val="both"/>
            </w:pPr>
            <w:r>
              <w:rPr>
                <w:rFonts w:ascii="Times New Roman" w:eastAsia="Times New Roman" w:hAnsi="Times New Roman" w:cs="Times New Roman"/>
                <w:spacing w:val="-4"/>
                <w:sz w:val="24"/>
              </w:rPr>
              <w:t xml:space="preserve">советник директора по воспитанию и взаимодействию с детскими общественными объединениями. </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Преподаватель – организатор основ безопасности жизнедеятельности, допризывной подготовки</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lastRenderedPageBreak/>
              <w:t>учитель, преподаватель физкультуры (физического воспитания), руководитель физического воспитания;</w:t>
            </w:r>
          </w:p>
          <w:p w:rsidR="00CF7346" w:rsidRDefault="00645D8A">
            <w:pPr>
              <w:tabs>
                <w:tab w:val="left" w:pos="240"/>
              </w:tabs>
              <w:spacing w:after="0" w:line="240" w:lineRule="auto"/>
              <w:jc w:val="both"/>
            </w:pPr>
            <w:r>
              <w:rPr>
                <w:rFonts w:ascii="Times New Roman" w:eastAsia="Times New Roman" w:hAnsi="Times New Roman" w:cs="Times New Roman"/>
                <w:spacing w:val="-4"/>
                <w:sz w:val="24"/>
              </w:rPr>
              <w:t xml:space="preserve">Советник директора по воспитанию и взаимодействию с детскими общественными объединениями </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учитель, преподаватель физкультуры (физического воспитания), руководитель физического воспитания</w:t>
            </w:r>
          </w:p>
          <w:p w:rsidR="00CF7346" w:rsidRDefault="00CF7346">
            <w:pPr>
              <w:tabs>
                <w:tab w:val="left" w:pos="240"/>
              </w:tabs>
              <w:spacing w:after="0" w:line="240" w:lineRule="auto"/>
              <w:jc w:val="both"/>
            </w:pP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Преподаватель-организатор основ безопасности жизнедеятельности, допризывной подготовки</w:t>
            </w: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Мастер производственного обучения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Учитель трудового обучения (технологии)</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Мастер производственного обучения, инструктор по труду</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Учитель - дефектолог, учитель-логопед, педагог-психолог</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F7346" w:rsidRDefault="00645D8A">
            <w:pPr>
              <w:tabs>
                <w:tab w:val="left" w:pos="240"/>
              </w:tabs>
              <w:spacing w:after="0" w:line="240" w:lineRule="auto"/>
              <w:jc w:val="both"/>
            </w:pPr>
            <w:r>
              <w:rPr>
                <w:rFonts w:ascii="Times New Roman" w:eastAsia="Times New Roman" w:hAnsi="Times New Roman" w:cs="Times New Roman"/>
                <w:spacing w:val="-4"/>
                <w:sz w:val="24"/>
              </w:rPr>
              <w:t>педагог-психолог</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Преподаватель детской музыкальной школы (школы искусств, учреждений культуры), музыкальный руководитель, концертмейстер</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Учитель музыки общеобразовательного учреждения, преподаватель музыкальных дисциплин среднего профессионального образования</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 xml:space="preserve">Старший тренер-преподаватель, тренер-преподаватель, в </w:t>
            </w:r>
            <w:proofErr w:type="spellStart"/>
            <w:r>
              <w:rPr>
                <w:rFonts w:ascii="Times New Roman" w:eastAsia="Times New Roman" w:hAnsi="Times New Roman" w:cs="Times New Roman"/>
                <w:spacing w:val="-4"/>
                <w:sz w:val="24"/>
              </w:rPr>
              <w:t>т.ч</w:t>
            </w:r>
            <w:proofErr w:type="spellEnd"/>
            <w:r>
              <w:rPr>
                <w:rFonts w:ascii="Times New Roman" w:eastAsia="Times New Roman" w:hAnsi="Times New Roman" w:cs="Times New Roman"/>
                <w:spacing w:val="-4"/>
                <w:sz w:val="24"/>
              </w:rPr>
              <w:t>. ДЮСШ, СДЮШОР, ДЮКПФ</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Учитель, преподаватель физкультуры, инструктор по физкультуре, руководитель физического воспитания</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 xml:space="preserve">Учитель, преподаватель физкультуры, </w:t>
            </w:r>
            <w:r>
              <w:rPr>
                <w:rFonts w:ascii="Times New Roman" w:eastAsia="Times New Roman" w:hAnsi="Times New Roman" w:cs="Times New Roman"/>
                <w:spacing w:val="-4"/>
                <w:sz w:val="24"/>
              </w:rPr>
              <w:lastRenderedPageBreak/>
              <w:t>инструктор по физкультуре,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lastRenderedPageBreak/>
              <w:t>Старший тренер-преподаватель, тренер-</w:t>
            </w:r>
            <w:r>
              <w:rPr>
                <w:rFonts w:ascii="Times New Roman" w:eastAsia="Times New Roman" w:hAnsi="Times New Roman" w:cs="Times New Roman"/>
                <w:spacing w:val="-4"/>
                <w:sz w:val="24"/>
              </w:rPr>
              <w:lastRenderedPageBreak/>
              <w:t xml:space="preserve">преподаватель, в </w:t>
            </w:r>
            <w:proofErr w:type="spellStart"/>
            <w:r>
              <w:rPr>
                <w:rFonts w:ascii="Times New Roman" w:eastAsia="Times New Roman" w:hAnsi="Times New Roman" w:cs="Times New Roman"/>
                <w:spacing w:val="-4"/>
                <w:sz w:val="24"/>
              </w:rPr>
              <w:t>т.ч</w:t>
            </w:r>
            <w:proofErr w:type="spellEnd"/>
            <w:r>
              <w:rPr>
                <w:rFonts w:ascii="Times New Roman" w:eastAsia="Times New Roman" w:hAnsi="Times New Roman" w:cs="Times New Roman"/>
                <w:spacing w:val="-4"/>
                <w:sz w:val="24"/>
              </w:rPr>
              <w:t>. ДЮСШ, СДЮШОР, ДЮКПФ</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lastRenderedPageBreak/>
              <w:t xml:space="preserve">Преподаватель профессиональной образовательной организации </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Учитель того же предмета </w:t>
            </w:r>
          </w:p>
          <w:p w:rsidR="00CF7346" w:rsidRDefault="00645D8A">
            <w:pPr>
              <w:tabs>
                <w:tab w:val="left" w:pos="240"/>
              </w:tabs>
              <w:spacing w:after="0" w:line="240" w:lineRule="auto"/>
              <w:jc w:val="both"/>
            </w:pPr>
            <w:r>
              <w:rPr>
                <w:rFonts w:ascii="Times New Roman" w:eastAsia="Times New Roman" w:hAnsi="Times New Roman" w:cs="Times New Roman"/>
                <w:spacing w:val="-4"/>
                <w:sz w:val="24"/>
              </w:rPr>
              <w:t>в общеобразовательной организации</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Учитель общеобразовательной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Преподаватель того же предмета </w:t>
            </w:r>
          </w:p>
          <w:p w:rsidR="00CF7346" w:rsidRDefault="00645D8A">
            <w:pPr>
              <w:tabs>
                <w:tab w:val="left" w:pos="240"/>
              </w:tabs>
              <w:spacing w:after="0" w:line="240" w:lineRule="auto"/>
              <w:jc w:val="both"/>
            </w:pPr>
            <w:r>
              <w:rPr>
                <w:rFonts w:ascii="Times New Roman" w:eastAsia="Times New Roman" w:hAnsi="Times New Roman" w:cs="Times New Roman"/>
                <w:spacing w:val="-4"/>
                <w:sz w:val="24"/>
              </w:rPr>
              <w:t>в профессиональной образовательной организации</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Воспитатель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Старший воспитатель</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Старший воспитатель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Воспитатель</w:t>
            </w: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Старший педагог дополнительного образования</w:t>
            </w: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Старший 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Педагог дополнительного образования</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Методист</w:t>
            </w:r>
          </w:p>
          <w:p w:rsidR="00CF7346" w:rsidRDefault="00CF7346">
            <w:pPr>
              <w:tabs>
                <w:tab w:val="left" w:pos="240"/>
              </w:tabs>
              <w:spacing w:after="0" w:line="240" w:lineRule="auto"/>
              <w:jc w:val="both"/>
            </w:pP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Старший методист</w:t>
            </w: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Старший методист</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Методист</w:t>
            </w:r>
          </w:p>
          <w:p w:rsidR="00CF7346" w:rsidRDefault="00CF7346">
            <w:pPr>
              <w:tabs>
                <w:tab w:val="left" w:pos="240"/>
              </w:tabs>
              <w:spacing w:after="0" w:line="240" w:lineRule="auto"/>
              <w:jc w:val="both"/>
            </w:pP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Инструктор-методист</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Старший инструктор-методист</w:t>
            </w:r>
          </w:p>
          <w:p w:rsidR="00CF7346" w:rsidRDefault="00CF7346">
            <w:pPr>
              <w:tabs>
                <w:tab w:val="left" w:pos="240"/>
              </w:tabs>
              <w:spacing w:after="0" w:line="240" w:lineRule="auto"/>
              <w:jc w:val="both"/>
            </w:pP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Старший инструктор-методист</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Инструктор-методист</w:t>
            </w:r>
          </w:p>
          <w:p w:rsidR="00CF7346" w:rsidRDefault="00CF7346">
            <w:pPr>
              <w:tabs>
                <w:tab w:val="left" w:pos="240"/>
              </w:tabs>
              <w:spacing w:after="0" w:line="240" w:lineRule="auto"/>
              <w:jc w:val="both"/>
            </w:pP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Тренер-преподаватель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Старший тренер-преподаватель</w:t>
            </w:r>
          </w:p>
          <w:p w:rsidR="00CF7346" w:rsidRDefault="00CF7346">
            <w:pPr>
              <w:tabs>
                <w:tab w:val="left" w:pos="240"/>
              </w:tabs>
              <w:spacing w:after="0" w:line="240" w:lineRule="auto"/>
              <w:jc w:val="both"/>
            </w:pP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Старший тренер-преподаватель</w:t>
            </w:r>
          </w:p>
          <w:p w:rsidR="00CF7346" w:rsidRDefault="00CF7346">
            <w:pPr>
              <w:tabs>
                <w:tab w:val="left" w:pos="240"/>
              </w:tabs>
              <w:spacing w:after="0" w:line="240" w:lineRule="auto"/>
              <w:jc w:val="both"/>
            </w:pP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Тренер-преподаватель</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Учитель-дефектолог, педагог-психолог</w:t>
            </w:r>
          </w:p>
          <w:p w:rsidR="00CF7346" w:rsidRDefault="00645D8A">
            <w:pPr>
              <w:tabs>
                <w:tab w:val="left" w:pos="240"/>
              </w:tabs>
              <w:spacing w:after="0" w:line="240" w:lineRule="auto"/>
              <w:jc w:val="both"/>
            </w:pPr>
            <w:r>
              <w:rPr>
                <w:rFonts w:ascii="Times New Roman" w:eastAsia="Times New Roman" w:hAnsi="Times New Roman" w:cs="Times New Roman"/>
                <w:b/>
                <w:spacing w:val="-4"/>
                <w:sz w:val="24"/>
              </w:rPr>
              <w:t xml:space="preserve"> </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CF7346" w:rsidRDefault="00645D8A">
            <w:pPr>
              <w:tabs>
                <w:tab w:val="left" w:pos="240"/>
              </w:tabs>
              <w:spacing w:after="0" w:line="240" w:lineRule="auto"/>
              <w:jc w:val="both"/>
            </w:pPr>
            <w:r>
              <w:rPr>
                <w:rFonts w:ascii="Times New Roman" w:eastAsia="Times New Roman" w:hAnsi="Times New Roman" w:cs="Times New Roman"/>
                <w:spacing w:val="-4"/>
                <w:sz w:val="24"/>
              </w:rPr>
              <w:t>педагог-психолог.</w:t>
            </w: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Концертмейстер</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CF7346" w:rsidRDefault="00CF7346">
            <w:pPr>
              <w:tabs>
                <w:tab w:val="left" w:pos="240"/>
              </w:tabs>
              <w:spacing w:after="0" w:line="240" w:lineRule="auto"/>
              <w:jc w:val="both"/>
            </w:pP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CF7346" w:rsidRDefault="00CF7346">
            <w:pPr>
              <w:tabs>
                <w:tab w:val="left" w:pos="240"/>
              </w:tabs>
              <w:spacing w:after="0" w:line="240" w:lineRule="auto"/>
            </w:pP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Концертмейстер</w:t>
            </w:r>
          </w:p>
          <w:p w:rsidR="00CF7346" w:rsidRDefault="00CF7346">
            <w:pPr>
              <w:tabs>
                <w:tab w:val="left" w:pos="240"/>
              </w:tabs>
              <w:spacing w:after="0" w:line="240" w:lineRule="auto"/>
              <w:jc w:val="both"/>
              <w:rPr>
                <w:rFonts w:ascii="Times New Roman" w:eastAsia="Times New Roman" w:hAnsi="Times New Roman" w:cs="Times New Roman"/>
                <w:spacing w:val="-4"/>
                <w:sz w:val="24"/>
              </w:rPr>
            </w:pPr>
          </w:p>
          <w:p w:rsidR="00CF7346" w:rsidRDefault="00CF7346">
            <w:pPr>
              <w:tabs>
                <w:tab w:val="left" w:pos="240"/>
              </w:tabs>
              <w:spacing w:after="0" w:line="240" w:lineRule="auto"/>
              <w:jc w:val="both"/>
              <w:rPr>
                <w:rFonts w:ascii="Times New Roman" w:eastAsia="Times New Roman" w:hAnsi="Times New Roman" w:cs="Times New Roman"/>
                <w:spacing w:val="-4"/>
                <w:sz w:val="24"/>
              </w:rPr>
            </w:pPr>
          </w:p>
          <w:p w:rsidR="00CF7346" w:rsidRDefault="00CF7346">
            <w:pPr>
              <w:tabs>
                <w:tab w:val="left" w:pos="240"/>
              </w:tabs>
              <w:spacing w:after="0" w:line="240" w:lineRule="auto"/>
              <w:jc w:val="both"/>
              <w:rPr>
                <w:rFonts w:ascii="Times New Roman" w:eastAsia="Times New Roman" w:hAnsi="Times New Roman" w:cs="Times New Roman"/>
                <w:spacing w:val="-4"/>
                <w:sz w:val="24"/>
              </w:rPr>
            </w:pPr>
          </w:p>
          <w:p w:rsidR="00CF7346" w:rsidRDefault="00CF7346">
            <w:pPr>
              <w:tabs>
                <w:tab w:val="left" w:pos="240"/>
              </w:tabs>
              <w:spacing w:after="0" w:line="240" w:lineRule="auto"/>
              <w:jc w:val="both"/>
              <w:rPr>
                <w:rFonts w:ascii="Times New Roman" w:eastAsia="Times New Roman" w:hAnsi="Times New Roman" w:cs="Times New Roman"/>
                <w:spacing w:val="-4"/>
                <w:sz w:val="24"/>
              </w:rPr>
            </w:pPr>
          </w:p>
          <w:p w:rsidR="00CF7346" w:rsidRDefault="00CF7346">
            <w:pPr>
              <w:tabs>
                <w:tab w:val="left" w:pos="240"/>
              </w:tabs>
              <w:spacing w:after="0" w:line="240" w:lineRule="auto"/>
              <w:jc w:val="both"/>
              <w:rPr>
                <w:rFonts w:ascii="Times New Roman" w:eastAsia="Times New Roman" w:hAnsi="Times New Roman" w:cs="Times New Roman"/>
                <w:spacing w:val="-4"/>
                <w:sz w:val="24"/>
              </w:rPr>
            </w:pPr>
          </w:p>
          <w:p w:rsidR="00CF7346" w:rsidRDefault="00CF7346">
            <w:pPr>
              <w:tabs>
                <w:tab w:val="left" w:pos="240"/>
              </w:tabs>
              <w:spacing w:after="0" w:line="240" w:lineRule="auto"/>
              <w:jc w:val="both"/>
              <w:rPr>
                <w:rFonts w:ascii="Times New Roman" w:eastAsia="Times New Roman" w:hAnsi="Times New Roman" w:cs="Times New Roman"/>
                <w:spacing w:val="-4"/>
                <w:sz w:val="24"/>
              </w:rPr>
            </w:pPr>
          </w:p>
          <w:p w:rsidR="00CF7346" w:rsidRDefault="00CF7346">
            <w:pPr>
              <w:tabs>
                <w:tab w:val="left" w:pos="240"/>
              </w:tabs>
              <w:spacing w:after="0" w:line="240" w:lineRule="auto"/>
              <w:jc w:val="both"/>
            </w:pP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Библиотекарь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Педагог-библиотекарь</w:t>
            </w:r>
          </w:p>
        </w:tc>
      </w:tr>
      <w:tr w:rsidR="00CF7346">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Педагог-библиотекарь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Библиотекарь</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 xml:space="preserve">Старший методист, методист </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Учитель, воспитатель, преподаватель</w:t>
            </w:r>
          </w:p>
        </w:tc>
      </w:tr>
      <w:tr w:rsidR="00CF7346">
        <w:tc>
          <w:tcPr>
            <w:tcW w:w="48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lastRenderedPageBreak/>
              <w:t>Учитель, воспитатель, преподаватель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7346" w:rsidRDefault="00645D8A">
            <w:pPr>
              <w:tabs>
                <w:tab w:val="left" w:pos="240"/>
              </w:tabs>
              <w:spacing w:after="0" w:line="240" w:lineRule="auto"/>
              <w:jc w:val="both"/>
            </w:pPr>
            <w:r>
              <w:rPr>
                <w:rFonts w:ascii="Times New Roman" w:eastAsia="Times New Roman" w:hAnsi="Times New Roman" w:cs="Times New Roman"/>
                <w:spacing w:val="-4"/>
                <w:sz w:val="24"/>
              </w:rPr>
              <w:t>Старший методист, методист</w:t>
            </w:r>
          </w:p>
        </w:tc>
      </w:tr>
    </w:tbl>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F7346" w:rsidRDefault="00CF7346">
      <w:pPr>
        <w:spacing w:after="0" w:line="240" w:lineRule="auto"/>
        <w:rPr>
          <w:rFonts w:ascii="Times New Roman" w:eastAsia="Times New Roman" w:hAnsi="Times New Roman" w:cs="Times New Roman"/>
          <w:b/>
          <w:sz w:val="24"/>
        </w:rPr>
      </w:pPr>
    </w:p>
    <w:p w:rsidR="00CF7346" w:rsidRDefault="00CF7346">
      <w:pPr>
        <w:spacing w:after="0" w:line="240" w:lineRule="auto"/>
        <w:rPr>
          <w:rFonts w:ascii="Times New Roman" w:eastAsia="Times New Roman" w:hAnsi="Times New Roman" w:cs="Times New Roman"/>
          <w:b/>
          <w:sz w:val="24"/>
        </w:rPr>
      </w:pPr>
    </w:p>
    <w:p w:rsidR="00CF7346" w:rsidRDefault="00CF7346">
      <w:pPr>
        <w:spacing w:after="0" w:line="240" w:lineRule="auto"/>
        <w:rPr>
          <w:rFonts w:ascii="Times New Roman" w:eastAsia="Times New Roman" w:hAnsi="Times New Roman" w:cs="Times New Roman"/>
          <w:b/>
          <w:sz w:val="24"/>
        </w:rPr>
      </w:pPr>
    </w:p>
    <w:p w:rsidR="0010784B"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10784B" w:rsidRDefault="0010784B">
      <w:pPr>
        <w:spacing w:after="0" w:line="240" w:lineRule="auto"/>
        <w:rPr>
          <w:rFonts w:ascii="Times New Roman" w:eastAsia="Times New Roman" w:hAnsi="Times New Roman" w:cs="Times New Roman"/>
          <w:b/>
          <w:sz w:val="24"/>
        </w:rPr>
      </w:pPr>
    </w:p>
    <w:p w:rsidR="0010784B" w:rsidRDefault="0010784B">
      <w:pPr>
        <w:spacing w:after="0" w:line="240" w:lineRule="auto"/>
        <w:rPr>
          <w:rFonts w:ascii="Times New Roman" w:eastAsia="Times New Roman" w:hAnsi="Times New Roman" w:cs="Times New Roman"/>
          <w:b/>
          <w:sz w:val="24"/>
        </w:rPr>
      </w:pPr>
    </w:p>
    <w:p w:rsidR="0010784B" w:rsidRDefault="0010784B">
      <w:pPr>
        <w:spacing w:after="0" w:line="240" w:lineRule="auto"/>
        <w:rPr>
          <w:rFonts w:ascii="Times New Roman" w:eastAsia="Times New Roman" w:hAnsi="Times New Roman" w:cs="Times New Roman"/>
          <w:b/>
          <w:sz w:val="24"/>
        </w:rPr>
      </w:pPr>
    </w:p>
    <w:p w:rsidR="0010784B" w:rsidRDefault="0010784B">
      <w:pPr>
        <w:spacing w:after="0" w:line="240" w:lineRule="auto"/>
        <w:rPr>
          <w:rFonts w:ascii="Times New Roman" w:eastAsia="Times New Roman" w:hAnsi="Times New Roman" w:cs="Times New Roman"/>
          <w:b/>
          <w:sz w:val="24"/>
        </w:rPr>
      </w:pPr>
    </w:p>
    <w:p w:rsidR="0010784B" w:rsidRDefault="0010784B">
      <w:pPr>
        <w:spacing w:after="0" w:line="240" w:lineRule="auto"/>
        <w:rPr>
          <w:rFonts w:ascii="Times New Roman" w:eastAsia="Times New Roman" w:hAnsi="Times New Roman" w:cs="Times New Roman"/>
          <w:b/>
          <w:sz w:val="24"/>
        </w:rPr>
      </w:pPr>
    </w:p>
    <w:p w:rsidR="0010784B" w:rsidRDefault="0010784B">
      <w:pPr>
        <w:spacing w:after="0" w:line="240" w:lineRule="auto"/>
        <w:rPr>
          <w:rFonts w:ascii="Times New Roman" w:eastAsia="Times New Roman" w:hAnsi="Times New Roman" w:cs="Times New Roman"/>
          <w:b/>
          <w:sz w:val="24"/>
        </w:rPr>
      </w:pPr>
    </w:p>
    <w:p w:rsidR="0010784B" w:rsidRDefault="0010784B">
      <w:pPr>
        <w:spacing w:after="0" w:line="240" w:lineRule="auto"/>
        <w:rPr>
          <w:rFonts w:ascii="Times New Roman" w:eastAsia="Times New Roman" w:hAnsi="Times New Roman" w:cs="Times New Roman"/>
          <w:b/>
          <w:sz w:val="24"/>
        </w:rPr>
      </w:pPr>
    </w:p>
    <w:p w:rsidR="0010784B" w:rsidRDefault="0010784B">
      <w:pPr>
        <w:spacing w:after="0" w:line="240" w:lineRule="auto"/>
        <w:rPr>
          <w:rFonts w:ascii="Times New Roman" w:eastAsia="Times New Roman" w:hAnsi="Times New Roman" w:cs="Times New Roman"/>
          <w:b/>
          <w:sz w:val="24"/>
        </w:rPr>
      </w:pPr>
    </w:p>
    <w:p w:rsidR="0010784B" w:rsidRDefault="0010784B">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2F06D7" w:rsidRDefault="002F06D7">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Приложение 10</w:t>
      </w:r>
    </w:p>
    <w:p w:rsidR="00CF7346" w:rsidRDefault="00CF7346">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СОГЛАСОВАНО                                                                             УТВЕРЖДАЮ</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Председатель профкома</w:t>
      </w:r>
      <w:r>
        <w:rPr>
          <w:rFonts w:ascii="Times New Roman" w:eastAsia="Times New Roman" w:hAnsi="Times New Roman" w:cs="Times New Roman"/>
          <w:b/>
          <w:sz w:val="24"/>
        </w:rPr>
        <w:t xml:space="preserve">                                                                     </w:t>
      </w:r>
      <w:r>
        <w:rPr>
          <w:rFonts w:ascii="Times New Roman" w:eastAsia="Times New Roman" w:hAnsi="Times New Roman" w:cs="Times New Roman"/>
          <w:sz w:val="24"/>
        </w:rPr>
        <w:t>Заведующий ДОУ</w:t>
      </w:r>
      <w:r>
        <w:rPr>
          <w:rFonts w:ascii="Times New Roman" w:eastAsia="Times New Roman" w:hAnsi="Times New Roman" w:cs="Times New Roman"/>
          <w:b/>
          <w:sz w:val="24"/>
        </w:rPr>
        <w:t xml:space="preserve"> </w:t>
      </w:r>
    </w:p>
    <w:p w:rsidR="00CF7346" w:rsidRDefault="00645D8A" w:rsidP="0010784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МБДОУ "Де</w:t>
      </w:r>
      <w:r w:rsidR="0010784B">
        <w:rPr>
          <w:rFonts w:ascii="Times New Roman" w:eastAsia="Times New Roman" w:hAnsi="Times New Roman" w:cs="Times New Roman"/>
          <w:sz w:val="24"/>
        </w:rPr>
        <w:t xml:space="preserve">тский сад "Улыбка" села Большая </w:t>
      </w:r>
      <w:proofErr w:type="spellStart"/>
      <w:r w:rsidR="0010784B">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w:t>
      </w:r>
    </w:p>
    <w:p w:rsidR="00CF7346" w:rsidRDefault="0010784B">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______ </w:t>
      </w:r>
      <w:proofErr w:type="spellStart"/>
      <w:r>
        <w:rPr>
          <w:rFonts w:ascii="Times New Roman" w:eastAsia="Times New Roman" w:hAnsi="Times New Roman" w:cs="Times New Roman"/>
          <w:sz w:val="24"/>
        </w:rPr>
        <w:t>Гатауллина</w:t>
      </w:r>
      <w:proofErr w:type="spellEnd"/>
      <w:r>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_________</w:t>
      </w:r>
      <w:proofErr w:type="spellStart"/>
      <w:r>
        <w:rPr>
          <w:rFonts w:ascii="Times New Roman" w:eastAsia="Times New Roman" w:hAnsi="Times New Roman" w:cs="Times New Roman"/>
          <w:sz w:val="24"/>
        </w:rPr>
        <w:t>И.Р.Хайруллина</w:t>
      </w:r>
      <w:proofErr w:type="spellEnd"/>
      <w:r w:rsidR="00645D8A">
        <w:rPr>
          <w:rFonts w:ascii="Times New Roman" w:eastAsia="Times New Roman" w:hAnsi="Times New Roman" w:cs="Times New Roman"/>
          <w:b/>
          <w:sz w:val="24"/>
        </w:rPr>
        <w:t xml:space="preserve">                        </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     </w:t>
      </w:r>
      <w:r>
        <w:rPr>
          <w:rFonts w:ascii="Times New Roman" w:eastAsia="Times New Roman" w:hAnsi="Times New Roman" w:cs="Times New Roman"/>
          <w:sz w:val="24"/>
        </w:rPr>
        <w:t xml:space="preserve">                                                                                                       «_ »____________ 2024  </w:t>
      </w:r>
    </w:p>
    <w:p w:rsidR="00CF7346" w:rsidRDefault="00CF7346">
      <w:pPr>
        <w:spacing w:after="0" w:line="240" w:lineRule="auto"/>
        <w:rPr>
          <w:rFonts w:ascii="Times New Roman" w:eastAsia="Times New Roman" w:hAnsi="Times New Roman" w:cs="Times New Roman"/>
          <w:b/>
          <w:sz w:val="24"/>
        </w:rPr>
      </w:pPr>
    </w:p>
    <w:p w:rsidR="00CF7346" w:rsidRDefault="00645D8A">
      <w:pPr>
        <w:spacing w:after="0" w:line="240" w:lineRule="auto"/>
        <w:ind w:right="1060"/>
        <w:jc w:val="center"/>
        <w:rPr>
          <w:rFonts w:ascii="Times New Roman" w:eastAsia="Times New Roman" w:hAnsi="Times New Roman" w:cs="Times New Roman"/>
          <w:b/>
          <w:sz w:val="24"/>
        </w:rPr>
      </w:pPr>
      <w:r>
        <w:rPr>
          <w:rFonts w:ascii="Times New Roman" w:eastAsia="Times New Roman" w:hAnsi="Times New Roman" w:cs="Times New Roman"/>
          <w:b/>
          <w:sz w:val="24"/>
        </w:rPr>
        <w:t>ПОЛОЖЕНИЕ</w:t>
      </w:r>
    </w:p>
    <w:p w:rsidR="00CF7346" w:rsidRDefault="00645D8A">
      <w:pPr>
        <w:spacing w:after="0" w:line="240" w:lineRule="auto"/>
        <w:ind w:right="106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об условиях и порядке проведения профессиональной   подготовки, переподготовки, повышения квалификации работников </w:t>
      </w:r>
    </w:p>
    <w:p w:rsidR="00CF7346" w:rsidRDefault="00CF7346">
      <w:pPr>
        <w:spacing w:after="0" w:line="274" w:lineRule="auto"/>
        <w:rPr>
          <w:rFonts w:ascii="Times New Roman" w:eastAsia="Times New Roman" w:hAnsi="Times New Roman" w:cs="Times New Roman"/>
          <w:sz w:val="24"/>
        </w:rPr>
      </w:pPr>
    </w:p>
    <w:p w:rsidR="00CF7346" w:rsidRDefault="00645D8A">
      <w:pPr>
        <w:spacing w:after="0" w:line="240" w:lineRule="auto"/>
        <w:ind w:left="3260"/>
        <w:rPr>
          <w:rFonts w:ascii="Times New Roman" w:eastAsia="Times New Roman" w:hAnsi="Times New Roman" w:cs="Times New Roman"/>
          <w:b/>
          <w:sz w:val="24"/>
        </w:rPr>
      </w:pPr>
      <w:r>
        <w:rPr>
          <w:rFonts w:ascii="Times New Roman" w:eastAsia="Times New Roman" w:hAnsi="Times New Roman" w:cs="Times New Roman"/>
          <w:b/>
          <w:sz w:val="24"/>
        </w:rPr>
        <w:t>I.ОБЩИЕ ПОЛОЖЕНИЯ</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ind w:right="80" w:firstLine="720"/>
        <w:rPr>
          <w:rFonts w:ascii="Times New Roman" w:eastAsia="Times New Roman" w:hAnsi="Times New Roman" w:cs="Times New Roman"/>
          <w:sz w:val="24"/>
        </w:rPr>
      </w:pPr>
      <w:r>
        <w:rPr>
          <w:rFonts w:ascii="Times New Roman" w:eastAsia="Times New Roman" w:hAnsi="Times New Roman" w:cs="Times New Roman"/>
          <w:sz w:val="24"/>
        </w:rPr>
        <w:t>1.1. 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дошкольного образовательного учреждения "Детский сад "Колобок" села Большие Тарханы"  (далее – ДОУ) составлено в со ст. 47 п. 5 Закона об образовании и со статьями 196, 197 Трудового Кодекса РФ.</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p>
    <w:p w:rsidR="00CF7346" w:rsidRDefault="00CF7346">
      <w:pPr>
        <w:spacing w:after="0" w:line="282" w:lineRule="auto"/>
        <w:rPr>
          <w:rFonts w:ascii="Times New Roman" w:eastAsia="Times New Roman" w:hAnsi="Times New Roman" w:cs="Times New Roman"/>
          <w:sz w:val="24"/>
        </w:rPr>
      </w:pPr>
    </w:p>
    <w:p w:rsidR="00CF7346" w:rsidRDefault="00645D8A">
      <w:pPr>
        <w:numPr>
          <w:ilvl w:val="0"/>
          <w:numId w:val="9"/>
        </w:numPr>
        <w:tabs>
          <w:tab w:val="left" w:pos="2260"/>
        </w:tabs>
        <w:spacing w:after="0" w:line="240" w:lineRule="auto"/>
        <w:ind w:left="2260" w:hanging="300"/>
        <w:jc w:val="both"/>
        <w:rPr>
          <w:rFonts w:ascii="Times New Roman" w:eastAsia="Times New Roman" w:hAnsi="Times New Roman" w:cs="Times New Roman"/>
          <w:b/>
          <w:sz w:val="24"/>
        </w:rPr>
      </w:pPr>
      <w:r>
        <w:rPr>
          <w:rFonts w:ascii="Times New Roman" w:eastAsia="Times New Roman" w:hAnsi="Times New Roman" w:cs="Times New Roman"/>
          <w:b/>
          <w:sz w:val="24"/>
        </w:rPr>
        <w:t>ПРАВА И ОБЯЗАННОСТИ РАБОТОДАТЕЛЯ</w:t>
      </w:r>
    </w:p>
    <w:p w:rsidR="00CF7346" w:rsidRDefault="00645D8A">
      <w:pPr>
        <w:numPr>
          <w:ilvl w:val="0"/>
          <w:numId w:val="9"/>
        </w:numPr>
        <w:tabs>
          <w:tab w:val="left" w:pos="1140"/>
        </w:tabs>
        <w:spacing w:after="0" w:line="240" w:lineRule="auto"/>
        <w:ind w:left="1140" w:hanging="430"/>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Работодатель имеет право:</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10"/>
        </w:numPr>
        <w:tabs>
          <w:tab w:val="left" w:pos="144"/>
        </w:tabs>
        <w:spacing w:after="0" w:line="240" w:lineRule="auto"/>
        <w:ind w:firstLine="2"/>
        <w:jc w:val="both"/>
        <w:rPr>
          <w:rFonts w:ascii="Times New Roman" w:eastAsia="Times New Roman" w:hAnsi="Times New Roman" w:cs="Times New Roman"/>
          <w:sz w:val="24"/>
        </w:rPr>
      </w:pPr>
      <w:r>
        <w:rPr>
          <w:rFonts w:ascii="Times New Roman" w:eastAsia="Times New Roman" w:hAnsi="Times New Roman" w:cs="Times New Roman"/>
          <w:sz w:val="24"/>
        </w:rPr>
        <w:t>определять необходимость профессиональной подготовки, переподготовки и повышения квалификации педагогических кадров для нужд ДОУ;</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11"/>
        </w:numPr>
        <w:tabs>
          <w:tab w:val="left" w:pos="336"/>
        </w:tabs>
        <w:spacing w:after="0" w:line="240" w:lineRule="auto"/>
        <w:ind w:firstLine="2"/>
        <w:jc w:val="both"/>
        <w:rPr>
          <w:rFonts w:ascii="Times New Roman" w:eastAsia="Times New Roman" w:hAnsi="Times New Roman" w:cs="Times New Roman"/>
          <w:sz w:val="24"/>
        </w:rPr>
      </w:pPr>
      <w:r>
        <w:rPr>
          <w:rFonts w:ascii="Times New Roman" w:eastAsia="Times New Roman" w:hAnsi="Times New Roman" w:cs="Times New Roman"/>
          <w:sz w:val="24"/>
        </w:rPr>
        <w:t>предлагать формы подготовки, переподготовки и повышения квалификации педагогических работников ;</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12"/>
        </w:numPr>
        <w:tabs>
          <w:tab w:val="left" w:pos="257"/>
        </w:tabs>
        <w:spacing w:after="0" w:line="240" w:lineRule="auto"/>
        <w:ind w:firstLine="2"/>
        <w:jc w:val="both"/>
        <w:rPr>
          <w:rFonts w:ascii="Times New Roman" w:eastAsia="Times New Roman" w:hAnsi="Times New Roman" w:cs="Times New Roman"/>
          <w:sz w:val="24"/>
        </w:rPr>
      </w:pPr>
      <w:r>
        <w:rPr>
          <w:rFonts w:ascii="Times New Roman" w:eastAsia="Times New Roman" w:hAnsi="Times New Roman" w:cs="Times New Roman"/>
          <w:sz w:val="24"/>
        </w:rPr>
        <w:t>устанавливать перечень профессий работников , подлежащих повышению квалификации по согласованию с профсоюзным комитетом.</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2.2.Работодатель обязан:</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13"/>
        </w:numPr>
        <w:tabs>
          <w:tab w:val="left" w:pos="235"/>
        </w:tabs>
        <w:spacing w:after="0" w:line="240" w:lineRule="auto"/>
        <w:ind w:right="20" w:firstLine="2"/>
        <w:jc w:val="both"/>
        <w:rPr>
          <w:rFonts w:ascii="Times New Roman" w:eastAsia="Times New Roman" w:hAnsi="Times New Roman" w:cs="Times New Roman"/>
          <w:sz w:val="24"/>
        </w:rPr>
      </w:pPr>
      <w:r>
        <w:rPr>
          <w:rFonts w:ascii="Times New Roman" w:eastAsia="Times New Roman" w:hAnsi="Times New Roman" w:cs="Times New Roman"/>
          <w:sz w:val="24"/>
        </w:rPr>
        <w:t>при направлении работника для повышения квалификации с отрывом от работы сохранять за ним место;</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Выплачивать педагогическому работнику  среднюю заработную плату по основному месту работы в течение всего времени повышения квалификации;</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14"/>
        </w:numPr>
        <w:tabs>
          <w:tab w:val="left" w:pos="269"/>
        </w:tabs>
        <w:spacing w:after="0" w:line="240" w:lineRule="auto"/>
        <w:ind w:firstLine="2"/>
        <w:jc w:val="both"/>
        <w:rPr>
          <w:rFonts w:ascii="Times New Roman" w:eastAsia="Times New Roman" w:hAnsi="Times New Roman" w:cs="Times New Roman"/>
          <w:sz w:val="24"/>
        </w:rPr>
      </w:pPr>
      <w:r>
        <w:rPr>
          <w:rFonts w:ascii="Times New Roman" w:eastAsia="Times New Roman" w:hAnsi="Times New Roman" w:cs="Times New Roman"/>
          <w:sz w:val="24"/>
        </w:rPr>
        <w:t>создать необходимые условия педагогическим работникам , проходящим профессиональную подготовку, переподготовку и повышение квалификации, для совмещения работы с обучением, обеспечить замену уроков;</w:t>
      </w:r>
    </w:p>
    <w:p w:rsidR="00CF7346" w:rsidRDefault="00CF7346">
      <w:pPr>
        <w:tabs>
          <w:tab w:val="left" w:pos="269"/>
        </w:tabs>
        <w:spacing w:after="0" w:line="240" w:lineRule="auto"/>
        <w:jc w:val="both"/>
        <w:rPr>
          <w:rFonts w:ascii="Times New Roman" w:eastAsia="Times New Roman" w:hAnsi="Times New Roman" w:cs="Times New Roman"/>
          <w:sz w:val="24"/>
        </w:rPr>
      </w:pPr>
    </w:p>
    <w:p w:rsidR="00CF7346" w:rsidRDefault="00645D8A">
      <w:pPr>
        <w:tabs>
          <w:tab w:val="left" w:pos="2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оплачивать командировочные расходы педагогическому работнику, повышающему квалификацию по направлению администрации  в другой регион;</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15"/>
        </w:numPr>
        <w:tabs>
          <w:tab w:val="left" w:pos="1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планировать повышение квалификации работника не реже 1 раза в 3 года;</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16"/>
        </w:numPr>
        <w:tabs>
          <w:tab w:val="left" w:pos="28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ДОУ;</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17"/>
        </w:numPr>
        <w:tabs>
          <w:tab w:val="left" w:pos="19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CF7346" w:rsidRDefault="00CF7346">
      <w:pPr>
        <w:spacing w:after="0" w:line="282" w:lineRule="auto"/>
        <w:rPr>
          <w:rFonts w:ascii="Times New Roman" w:eastAsia="Times New Roman" w:hAnsi="Times New Roman" w:cs="Times New Roman"/>
          <w:sz w:val="24"/>
        </w:rPr>
      </w:pPr>
    </w:p>
    <w:p w:rsidR="00CF7346" w:rsidRDefault="00645D8A">
      <w:pPr>
        <w:numPr>
          <w:ilvl w:val="0"/>
          <w:numId w:val="18"/>
        </w:numPr>
        <w:tabs>
          <w:tab w:val="left" w:pos="124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ПРАВА И ОБЯЗАННОСТИ ПЕДАГОГИЧЕСКИХ РАБОТНИКОВ</w:t>
      </w:r>
    </w:p>
    <w:p w:rsidR="00CF7346" w:rsidRDefault="00CF7346">
      <w:pPr>
        <w:spacing w:after="0" w:line="240" w:lineRule="auto"/>
        <w:rPr>
          <w:rFonts w:ascii="Times New Roman" w:eastAsia="Times New Roman" w:hAnsi="Times New Roman" w:cs="Times New Roman"/>
          <w:b/>
          <w:sz w:val="24"/>
        </w:rPr>
      </w:pPr>
    </w:p>
    <w:p w:rsidR="00CF7346" w:rsidRDefault="00645D8A">
      <w:pPr>
        <w:numPr>
          <w:ilvl w:val="0"/>
          <w:numId w:val="19"/>
        </w:numPr>
        <w:tabs>
          <w:tab w:val="left" w:pos="114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соответствии со ст.47 п.5 Закона об образовании и ст. 187 ТК РФ работник имеет право:</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20"/>
        </w:numPr>
        <w:tabs>
          <w:tab w:val="left" w:pos="27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21"/>
        </w:numPr>
        <w:tabs>
          <w:tab w:val="left" w:pos="17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 оплату командировочных расходов при повышении квалификации по направлению администрации  в другой регион;</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22"/>
        </w:numPr>
        <w:tabs>
          <w:tab w:val="left" w:pos="283"/>
        </w:tabs>
        <w:spacing w:after="0" w:line="240" w:lineRule="auto"/>
        <w:ind w:right="20"/>
        <w:jc w:val="both"/>
        <w:rPr>
          <w:rFonts w:ascii="Times New Roman" w:eastAsia="Times New Roman" w:hAnsi="Times New Roman" w:cs="Times New Roman"/>
          <w:sz w:val="24"/>
        </w:rPr>
      </w:pPr>
      <w:r>
        <w:rPr>
          <w:rFonts w:ascii="Times New Roman" w:eastAsia="Times New Roman" w:hAnsi="Times New Roman" w:cs="Times New Roman"/>
          <w:sz w:val="24"/>
        </w:rPr>
        <w:t>на повышение квалификации по личному желанию в сроки и на условиях, согласованных с администрацией ;</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23"/>
        </w:numPr>
        <w:tabs>
          <w:tab w:val="left" w:pos="14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3.2. Работник обязан:</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24"/>
        </w:numPr>
        <w:tabs>
          <w:tab w:val="left" w:pos="25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эффективно использовать время, предоставленное работнику для повышения его профессионального роста;</w:t>
      </w:r>
    </w:p>
    <w:p w:rsidR="00CF7346" w:rsidRDefault="00CF7346">
      <w:pPr>
        <w:spacing w:after="0" w:line="240" w:lineRule="auto"/>
        <w:rPr>
          <w:rFonts w:ascii="Times New Roman" w:eastAsia="Times New Roman" w:hAnsi="Times New Roman" w:cs="Times New Roman"/>
          <w:sz w:val="24"/>
        </w:rPr>
      </w:pPr>
    </w:p>
    <w:p w:rsidR="00CF7346" w:rsidRDefault="00645D8A">
      <w:pPr>
        <w:numPr>
          <w:ilvl w:val="0"/>
          <w:numId w:val="25"/>
        </w:numPr>
        <w:tabs>
          <w:tab w:val="left" w:pos="26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сдать ответственному за делопроизводство копию документа, подтверждающего повышение профессиональной квалификации.</w:t>
      </w:r>
    </w:p>
    <w:p w:rsidR="00CF7346" w:rsidRDefault="00CF7346">
      <w:pPr>
        <w:spacing w:after="0" w:line="282" w:lineRule="auto"/>
        <w:rPr>
          <w:rFonts w:ascii="Times New Roman" w:eastAsia="Times New Roman" w:hAnsi="Times New Roman" w:cs="Times New Roman"/>
          <w:sz w:val="24"/>
        </w:rPr>
      </w:pPr>
    </w:p>
    <w:p w:rsidR="00CF7346" w:rsidRDefault="00645D8A">
      <w:pPr>
        <w:spacing w:after="0" w:line="240" w:lineRule="auto"/>
        <w:ind w:left="3600"/>
        <w:rPr>
          <w:rFonts w:ascii="Times New Roman" w:eastAsia="Times New Roman" w:hAnsi="Times New Roman" w:cs="Times New Roman"/>
          <w:b/>
          <w:sz w:val="24"/>
        </w:rPr>
      </w:pPr>
      <w:r>
        <w:rPr>
          <w:rFonts w:ascii="Times New Roman" w:eastAsia="Times New Roman" w:hAnsi="Times New Roman" w:cs="Times New Roman"/>
          <w:b/>
          <w:sz w:val="24"/>
        </w:rPr>
        <w:t>IV. ЗАКЛЮЧЕНИЕ</w:t>
      </w:r>
    </w:p>
    <w:p w:rsidR="00CF7346" w:rsidRDefault="00CF7346">
      <w:pPr>
        <w:spacing w:after="0" w:line="240" w:lineRule="auto"/>
        <w:rPr>
          <w:rFonts w:ascii="Times New Roman" w:eastAsia="Times New Roman" w:hAnsi="Times New Roman" w:cs="Times New Roman"/>
          <w:sz w:val="24"/>
        </w:rPr>
      </w:pPr>
    </w:p>
    <w:p w:rsidR="00CF7346" w:rsidRDefault="00645D8A">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 Контроль за выполнением настоящего локального акта осуществляет администрация, профсоюзный комитет  в соответствии со статьей 370 ТК РФ.</w:t>
      </w: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10784B" w:rsidRDefault="0010784B">
      <w:pPr>
        <w:spacing w:after="0" w:line="240" w:lineRule="auto"/>
        <w:rPr>
          <w:rFonts w:ascii="Times New Roman" w:eastAsia="Times New Roman" w:hAnsi="Times New Roman" w:cs="Times New Roman"/>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Приложение 11</w:t>
      </w:r>
    </w:p>
    <w:p w:rsidR="00CF7346" w:rsidRDefault="00CF7346">
      <w:pPr>
        <w:spacing w:after="0" w:line="240" w:lineRule="auto"/>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СОГЛАСОВАНО                                                                             УТВЕРЖДАЮ</w:t>
      </w:r>
    </w:p>
    <w:p w:rsidR="00CF7346" w:rsidRDefault="00645D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Председатель профкома</w:t>
      </w:r>
      <w:r>
        <w:rPr>
          <w:rFonts w:ascii="Times New Roman" w:eastAsia="Times New Roman" w:hAnsi="Times New Roman" w:cs="Times New Roman"/>
          <w:b/>
          <w:sz w:val="24"/>
        </w:rPr>
        <w:t xml:space="preserve">                                                                     </w:t>
      </w:r>
      <w:r>
        <w:rPr>
          <w:rFonts w:ascii="Times New Roman" w:eastAsia="Times New Roman" w:hAnsi="Times New Roman" w:cs="Times New Roman"/>
          <w:sz w:val="24"/>
        </w:rPr>
        <w:t>Заведующий ДОУ</w:t>
      </w:r>
      <w:r>
        <w:rPr>
          <w:rFonts w:ascii="Times New Roman" w:eastAsia="Times New Roman" w:hAnsi="Times New Roman" w:cs="Times New Roman"/>
          <w:b/>
          <w:sz w:val="24"/>
        </w:rPr>
        <w:t xml:space="preserve"> </w:t>
      </w:r>
    </w:p>
    <w:p w:rsidR="00CF7346" w:rsidRDefault="00645D8A" w:rsidP="0010784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МБДОУ "Де</w:t>
      </w:r>
      <w:r w:rsidR="0010784B">
        <w:rPr>
          <w:rFonts w:ascii="Times New Roman" w:eastAsia="Times New Roman" w:hAnsi="Times New Roman" w:cs="Times New Roman"/>
          <w:sz w:val="24"/>
        </w:rPr>
        <w:t xml:space="preserve">тский сад "Улыбка" села Большая </w:t>
      </w:r>
      <w:proofErr w:type="spellStart"/>
      <w:r w:rsidR="0010784B">
        <w:rPr>
          <w:rFonts w:ascii="Times New Roman" w:eastAsia="Times New Roman" w:hAnsi="Times New Roman" w:cs="Times New Roman"/>
          <w:sz w:val="24"/>
        </w:rPr>
        <w:t>Турма</w:t>
      </w:r>
      <w:proofErr w:type="spellEnd"/>
      <w:r>
        <w:rPr>
          <w:rFonts w:ascii="Times New Roman" w:eastAsia="Times New Roman" w:hAnsi="Times New Roman" w:cs="Times New Roman"/>
          <w:sz w:val="24"/>
        </w:rPr>
        <w:t xml:space="preserve">"                                      </w:t>
      </w:r>
    </w:p>
    <w:p w:rsidR="00CF7346" w:rsidRDefault="001078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______  </w:t>
      </w:r>
      <w:proofErr w:type="spellStart"/>
      <w:r>
        <w:rPr>
          <w:rFonts w:ascii="Times New Roman" w:eastAsia="Times New Roman" w:hAnsi="Times New Roman" w:cs="Times New Roman"/>
          <w:sz w:val="24"/>
        </w:rPr>
        <w:t>Гатауллина</w:t>
      </w:r>
      <w:proofErr w:type="spellEnd"/>
      <w:r>
        <w:rPr>
          <w:rFonts w:ascii="Times New Roman" w:eastAsia="Times New Roman" w:hAnsi="Times New Roman" w:cs="Times New Roman"/>
          <w:sz w:val="24"/>
        </w:rPr>
        <w:t xml:space="preserve"> АХ</w:t>
      </w:r>
      <w:r w:rsidR="00645D8A">
        <w:rPr>
          <w:rFonts w:ascii="Times New Roman" w:eastAsia="Times New Roman" w:hAnsi="Times New Roman" w:cs="Times New Roman"/>
          <w:sz w:val="24"/>
        </w:rPr>
        <w:t xml:space="preserve">.                                                      </w:t>
      </w:r>
      <w:r w:rsidR="00102264">
        <w:rPr>
          <w:rFonts w:ascii="Times New Roman" w:eastAsia="Times New Roman" w:hAnsi="Times New Roman" w:cs="Times New Roman"/>
          <w:sz w:val="24"/>
        </w:rPr>
        <w:t xml:space="preserve">     </w:t>
      </w:r>
      <w:r>
        <w:rPr>
          <w:rFonts w:ascii="Times New Roman" w:eastAsia="Times New Roman" w:hAnsi="Times New Roman" w:cs="Times New Roman"/>
          <w:sz w:val="24"/>
        </w:rPr>
        <w:t>___________</w:t>
      </w:r>
      <w:proofErr w:type="spellStart"/>
      <w:r>
        <w:rPr>
          <w:rFonts w:ascii="Times New Roman" w:eastAsia="Times New Roman" w:hAnsi="Times New Roman" w:cs="Times New Roman"/>
          <w:sz w:val="24"/>
        </w:rPr>
        <w:t>И.Р.Хайруллина</w:t>
      </w:r>
      <w:proofErr w:type="spellEnd"/>
      <w:r w:rsidR="00645D8A">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«_ »____________ 2024  </w:t>
      </w:r>
    </w:p>
    <w:p w:rsidR="00CF7346" w:rsidRDefault="00645D8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color w:val="000000"/>
          <w:sz w:val="24"/>
        </w:rPr>
        <w:lastRenderedPageBreak/>
        <w:t>Положение</w:t>
      </w:r>
      <w:r>
        <w:rPr>
          <w:rFonts w:ascii="Times New Roman" w:eastAsia="Times New Roman" w:hAnsi="Times New Roman" w:cs="Times New Roman"/>
          <w:b/>
          <w:color w:val="000000"/>
          <w:sz w:val="24"/>
        </w:rPr>
        <w:br/>
        <w:t>о порядке и условиях предоставления педагогическим работн</w:t>
      </w:r>
      <w:r w:rsidR="00102264">
        <w:rPr>
          <w:rFonts w:ascii="Times New Roman" w:eastAsia="Times New Roman" w:hAnsi="Times New Roman" w:cs="Times New Roman"/>
          <w:b/>
          <w:color w:val="000000"/>
          <w:sz w:val="24"/>
        </w:rPr>
        <w:t xml:space="preserve">икам МБДОУ "Детский сад "Улыбка" села Большая </w:t>
      </w:r>
      <w:proofErr w:type="spellStart"/>
      <w:r w:rsidR="00102264">
        <w:rPr>
          <w:rFonts w:ascii="Times New Roman" w:eastAsia="Times New Roman" w:hAnsi="Times New Roman" w:cs="Times New Roman"/>
          <w:b/>
          <w:color w:val="000000"/>
          <w:sz w:val="24"/>
        </w:rPr>
        <w:t>Турма"</w:t>
      </w:r>
      <w:r>
        <w:rPr>
          <w:rFonts w:ascii="Times New Roman" w:eastAsia="Times New Roman" w:hAnsi="Times New Roman" w:cs="Times New Roman"/>
          <w:b/>
          <w:color w:val="000000"/>
          <w:sz w:val="24"/>
        </w:rPr>
        <w:t>длительного</w:t>
      </w:r>
      <w:proofErr w:type="spellEnd"/>
      <w:r>
        <w:rPr>
          <w:rFonts w:ascii="Times New Roman" w:eastAsia="Times New Roman" w:hAnsi="Times New Roman" w:cs="Times New Roman"/>
          <w:b/>
          <w:color w:val="000000"/>
          <w:sz w:val="24"/>
        </w:rPr>
        <w:t xml:space="preserve"> отпуска сроком до одного года</w:t>
      </w:r>
    </w:p>
    <w:p w:rsidR="00CF7346" w:rsidRDefault="00CF7346">
      <w:pPr>
        <w:spacing w:after="0" w:line="240" w:lineRule="auto"/>
        <w:jc w:val="center"/>
        <w:rPr>
          <w:rFonts w:ascii="Times New Roman" w:eastAsia="Times New Roman" w:hAnsi="Times New Roman" w:cs="Times New Roman"/>
          <w:b/>
          <w:sz w:val="24"/>
        </w:rPr>
      </w:pP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1. Настоящее Положение устанавливает порядок и условия предоставления длительного отпуска сроком до одного года педагогическим работникам МБДОУ </w:t>
      </w:r>
      <w:r w:rsidR="00102264">
        <w:rPr>
          <w:rFonts w:ascii="Times New Roman" w:eastAsia="Times New Roman" w:hAnsi="Times New Roman" w:cs="Times New Roman"/>
          <w:color w:val="000000"/>
          <w:sz w:val="24"/>
        </w:rPr>
        <w:t xml:space="preserve">"Детский сад "Улыбка" села Большая </w:t>
      </w:r>
      <w:proofErr w:type="spellStart"/>
      <w:r w:rsidR="00102264">
        <w:rPr>
          <w:rFonts w:ascii="Times New Roman" w:eastAsia="Times New Roman" w:hAnsi="Times New Roman" w:cs="Times New Roman"/>
          <w:color w:val="000000"/>
          <w:sz w:val="24"/>
        </w:rPr>
        <w:t>Турма</w:t>
      </w:r>
      <w:proofErr w:type="spellEnd"/>
      <w:r>
        <w:rPr>
          <w:rFonts w:ascii="Times New Roman" w:eastAsia="Times New Roman" w:hAnsi="Times New Roman" w:cs="Times New Roman"/>
          <w:color w:val="000000"/>
          <w:sz w:val="24"/>
        </w:rPr>
        <w:t>".</w:t>
      </w:r>
    </w:p>
    <w:p w:rsidR="00CF7346" w:rsidRDefault="00645D8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2. Педагогические работники  в соответствии с </w:t>
      </w:r>
      <w:hyperlink r:id="rId13">
        <w:r>
          <w:rPr>
            <w:rFonts w:ascii="Times New Roman" w:eastAsia="Times New Roman" w:hAnsi="Times New Roman" w:cs="Times New Roman"/>
            <w:color w:val="3272C0"/>
            <w:sz w:val="24"/>
            <w:u w:val="single"/>
          </w:rPr>
          <w:t>п.5 ст.55</w:t>
        </w:r>
      </w:hyperlink>
      <w:r>
        <w:rPr>
          <w:rFonts w:ascii="Times New Roman" w:eastAsia="Times New Roman" w:hAnsi="Times New Roman" w:cs="Times New Roman"/>
          <w:color w:val="000000"/>
          <w:sz w:val="24"/>
        </w:rPr>
        <w:t> Закона Российской Федерации "Об образовании"</w:t>
      </w:r>
      <w:hyperlink r:id="rId14">
        <w:r>
          <w:rPr>
            <w:rFonts w:ascii="Times New Roman" w:eastAsia="Times New Roman" w:hAnsi="Times New Roman" w:cs="Times New Roman"/>
            <w:color w:val="3272C0"/>
            <w:sz w:val="24"/>
            <w:u w:val="single"/>
          </w:rPr>
          <w:t>*</w:t>
        </w:r>
      </w:hyperlink>
      <w:r>
        <w:rPr>
          <w:rFonts w:ascii="Times New Roman" w:eastAsia="Times New Roman" w:hAnsi="Times New Roman" w:cs="Times New Roman"/>
          <w:color w:val="000000"/>
          <w:sz w:val="24"/>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Вопросы исчисления стажа непрерывной преподавательской работы рассматриваются администрацией  по согласованию с профсоюзным органом.</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5. В стаж непрерывной преподавательской работы, дающий право на длительный отпуск, засчитывается: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фактически проработанное время;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w:t>
      </w:r>
      <w:proofErr w:type="spellStart"/>
      <w:r>
        <w:rPr>
          <w:rFonts w:ascii="Times New Roman" w:eastAsia="Times New Roman" w:hAnsi="Times New Roman" w:cs="Times New Roman"/>
          <w:color w:val="000000"/>
          <w:sz w:val="24"/>
        </w:rPr>
        <w:t>докторантуре;время</w:t>
      </w:r>
      <w:proofErr w:type="spellEnd"/>
      <w:r>
        <w:rPr>
          <w:rFonts w:ascii="Times New Roman" w:eastAsia="Times New Roman" w:hAnsi="Times New Roman" w:cs="Times New Roman"/>
          <w:color w:val="000000"/>
          <w:sz w:val="24"/>
        </w:rPr>
        <w:t>,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6. Стаж непрерывной преподавательской работы не прерывается в следующих случаях:</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трех месяцев;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lastRenderedPageBreak/>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при поступлении на преподавательскую работу после увольнения по собственному желанию в связи с уходом на пенсию.</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7. Длительный отпуск может предоставляться педагогическому работнику в любое время при условии, что это отрицательно не отразится на деятельности школы.</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9. Длительный отпуск предоставляется педагогическому работнику по его заявлению и оформляется приказом по ДОУ.</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10. За педагогическим работником, находящимся в длительном отпуске, в установленном порядке сохраняется место работы (должность).За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переносится на другой срок.</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CF7346" w:rsidRDefault="00645D8A">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00102264">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Приложение 12</w:t>
      </w:r>
    </w:p>
    <w:p w:rsidR="00CF7346" w:rsidRDefault="00CF7346">
      <w:pPr>
        <w:spacing w:after="0" w:line="240" w:lineRule="auto"/>
        <w:rPr>
          <w:rFonts w:ascii="Times New Roman" w:eastAsia="Times New Roman" w:hAnsi="Times New Roman" w:cs="Times New Roman"/>
          <w:b/>
          <w:sz w:val="24"/>
        </w:rPr>
      </w:pPr>
    </w:p>
    <w:p w:rsidR="00CF7346" w:rsidRDefault="00645D8A">
      <w:pPr>
        <w:spacing w:after="0" w:line="240" w:lineRule="auto"/>
        <w:ind w:left="-284"/>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 Работники ДОУ, </w:t>
      </w:r>
    </w:p>
    <w:p w:rsidR="00CF7346" w:rsidRDefault="00645D8A">
      <w:pPr>
        <w:spacing w:after="0" w:line="240" w:lineRule="auto"/>
        <w:ind w:left="-284"/>
        <w:jc w:val="center"/>
        <w:rPr>
          <w:rFonts w:ascii="Times New Roman" w:eastAsia="Times New Roman" w:hAnsi="Times New Roman" w:cs="Times New Roman"/>
          <w:b/>
          <w:sz w:val="24"/>
        </w:rPr>
      </w:pPr>
      <w:r>
        <w:rPr>
          <w:rFonts w:ascii="Times New Roman" w:eastAsia="Times New Roman" w:hAnsi="Times New Roman" w:cs="Times New Roman"/>
          <w:b/>
          <w:sz w:val="24"/>
        </w:rPr>
        <w:t>подлежащие периодическим медицинским осмотрам (обследованиям)</w:t>
      </w:r>
    </w:p>
    <w:p w:rsidR="00CF7346" w:rsidRDefault="00CF7346">
      <w:pPr>
        <w:spacing w:after="0" w:line="240" w:lineRule="auto"/>
        <w:ind w:left="-284"/>
        <w:jc w:val="center"/>
        <w:rPr>
          <w:rFonts w:ascii="Times New Roman" w:eastAsia="Times New Roman" w:hAnsi="Times New Roman" w:cs="Times New Roman"/>
          <w:sz w:val="24"/>
        </w:rPr>
      </w:pPr>
    </w:p>
    <w:tbl>
      <w:tblPr>
        <w:tblW w:w="0" w:type="auto"/>
        <w:tblInd w:w="-2" w:type="dxa"/>
        <w:tblCellMar>
          <w:left w:w="10" w:type="dxa"/>
          <w:right w:w="10" w:type="dxa"/>
        </w:tblCellMar>
        <w:tblLook w:val="0000" w:firstRow="0" w:lastRow="0" w:firstColumn="0" w:lastColumn="0" w:noHBand="0" w:noVBand="0"/>
      </w:tblPr>
      <w:tblGrid>
        <w:gridCol w:w="3057"/>
        <w:gridCol w:w="960"/>
        <w:gridCol w:w="1107"/>
        <w:gridCol w:w="4249"/>
      </w:tblGrid>
      <w:tr w:rsidR="00CF7346">
        <w:trPr>
          <w:trHeight w:val="1"/>
        </w:trPr>
        <w:tc>
          <w:tcPr>
            <w:tcW w:w="3135" w:type="dxa"/>
            <w:vMerge w:val="restart"/>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after="0" w:line="240" w:lineRule="auto"/>
              <w:ind w:left="-284"/>
              <w:rPr>
                <w:rFonts w:ascii="Times New Roman" w:eastAsia="Times New Roman" w:hAnsi="Times New Roman" w:cs="Times New Roman"/>
                <w:sz w:val="24"/>
              </w:rPr>
            </w:pPr>
            <w:r>
              <w:rPr>
                <w:rFonts w:ascii="Times New Roman" w:eastAsia="Times New Roman" w:hAnsi="Times New Roman" w:cs="Times New Roman"/>
                <w:sz w:val="24"/>
              </w:rPr>
              <w:t> </w:t>
            </w:r>
          </w:p>
          <w:p w:rsidR="00CF7346" w:rsidRDefault="00645D8A">
            <w:pPr>
              <w:spacing w:after="0" w:line="240" w:lineRule="auto"/>
              <w:ind w:left="-284"/>
              <w:jc w:val="center"/>
            </w:pPr>
            <w:r>
              <w:rPr>
                <w:rFonts w:ascii="Times New Roman" w:eastAsia="Times New Roman" w:hAnsi="Times New Roman" w:cs="Times New Roman"/>
                <w:sz w:val="24"/>
              </w:rPr>
              <w:t>Профессия</w:t>
            </w:r>
          </w:p>
        </w:tc>
        <w:tc>
          <w:tcPr>
            <w:tcW w:w="2128" w:type="dxa"/>
            <w:gridSpan w:val="2"/>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after="0" w:line="240" w:lineRule="auto"/>
              <w:ind w:left="-284"/>
              <w:jc w:val="center"/>
              <w:rPr>
                <w:rFonts w:ascii="Times New Roman" w:eastAsia="Times New Roman" w:hAnsi="Times New Roman" w:cs="Times New Roman"/>
                <w:sz w:val="24"/>
              </w:rPr>
            </w:pPr>
            <w:r>
              <w:rPr>
                <w:rFonts w:ascii="Times New Roman" w:eastAsia="Times New Roman" w:hAnsi="Times New Roman" w:cs="Times New Roman"/>
                <w:sz w:val="24"/>
              </w:rPr>
              <w:t>Количество</w:t>
            </w:r>
          </w:p>
          <w:p w:rsidR="00CF7346" w:rsidRDefault="00645D8A">
            <w:pPr>
              <w:spacing w:after="0" w:line="240" w:lineRule="auto"/>
              <w:ind w:left="-284"/>
              <w:jc w:val="center"/>
            </w:pPr>
            <w:r>
              <w:rPr>
                <w:rFonts w:ascii="Times New Roman" w:eastAsia="Times New Roman" w:hAnsi="Times New Roman" w:cs="Times New Roman"/>
                <w:sz w:val="24"/>
              </w:rPr>
              <w:t>работающих</w:t>
            </w:r>
          </w:p>
        </w:tc>
        <w:tc>
          <w:tcPr>
            <w:tcW w:w="4397" w:type="dxa"/>
            <w:vMerge w:val="restart"/>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after="0" w:line="240" w:lineRule="auto"/>
              <w:ind w:left="-284" w:right="-347"/>
              <w:jc w:val="center"/>
              <w:rPr>
                <w:rFonts w:ascii="Times New Roman" w:eastAsia="Times New Roman" w:hAnsi="Times New Roman" w:cs="Times New Roman"/>
                <w:sz w:val="24"/>
              </w:rPr>
            </w:pPr>
            <w:r>
              <w:rPr>
                <w:rFonts w:ascii="Times New Roman" w:eastAsia="Times New Roman" w:hAnsi="Times New Roman" w:cs="Times New Roman"/>
                <w:sz w:val="24"/>
              </w:rPr>
              <w:t xml:space="preserve">Вредные работы, </w:t>
            </w:r>
          </w:p>
          <w:p w:rsidR="00CF7346" w:rsidRDefault="00645D8A">
            <w:pPr>
              <w:spacing w:after="0" w:line="240" w:lineRule="auto"/>
              <w:ind w:left="-284" w:right="-347"/>
              <w:jc w:val="center"/>
              <w:rPr>
                <w:rFonts w:ascii="Times New Roman" w:eastAsia="Times New Roman" w:hAnsi="Times New Roman" w:cs="Times New Roman"/>
                <w:sz w:val="24"/>
              </w:rPr>
            </w:pPr>
            <w:r>
              <w:rPr>
                <w:rFonts w:ascii="Times New Roman" w:eastAsia="Times New Roman" w:hAnsi="Times New Roman" w:cs="Times New Roman"/>
                <w:sz w:val="24"/>
              </w:rPr>
              <w:t xml:space="preserve">вредные и (или) опасные </w:t>
            </w:r>
          </w:p>
          <w:p w:rsidR="00CF7346" w:rsidRDefault="00645D8A">
            <w:pPr>
              <w:spacing w:after="0" w:line="240" w:lineRule="auto"/>
              <w:ind w:left="-284" w:right="-347"/>
              <w:jc w:val="center"/>
            </w:pPr>
            <w:r>
              <w:rPr>
                <w:rFonts w:ascii="Times New Roman" w:eastAsia="Times New Roman" w:hAnsi="Times New Roman" w:cs="Times New Roman"/>
                <w:sz w:val="24"/>
              </w:rPr>
              <w:lastRenderedPageBreak/>
              <w:t>производственные факторы</w:t>
            </w:r>
          </w:p>
        </w:tc>
      </w:tr>
      <w:tr w:rsidR="00CF7346">
        <w:trPr>
          <w:trHeight w:val="1"/>
        </w:trPr>
        <w:tc>
          <w:tcPr>
            <w:tcW w:w="3135" w:type="dxa"/>
            <w:vMerge/>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vAlign w:val="center"/>
          </w:tcPr>
          <w:p w:rsidR="00CF7346" w:rsidRDefault="00CF7346">
            <w:pPr>
              <w:rPr>
                <w:rFonts w:ascii="Calibri" w:eastAsia="Calibri" w:hAnsi="Calibri" w:cs="Calibri"/>
              </w:rPr>
            </w:pPr>
          </w:p>
        </w:tc>
        <w:tc>
          <w:tcPr>
            <w:tcW w:w="993"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284"/>
              <w:jc w:val="center"/>
            </w:pPr>
            <w:r>
              <w:rPr>
                <w:rFonts w:ascii="Times New Roman" w:eastAsia="Times New Roman" w:hAnsi="Times New Roman" w:cs="Times New Roman"/>
                <w:sz w:val="24"/>
              </w:rPr>
              <w:t>Всего</w:t>
            </w:r>
          </w:p>
        </w:tc>
        <w:tc>
          <w:tcPr>
            <w:tcW w:w="1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284"/>
              <w:jc w:val="center"/>
            </w:pPr>
            <w:r>
              <w:rPr>
                <w:rFonts w:ascii="Times New Roman" w:eastAsia="Times New Roman" w:hAnsi="Times New Roman" w:cs="Times New Roman"/>
                <w:sz w:val="24"/>
              </w:rPr>
              <w:t>Из них женщин</w:t>
            </w:r>
          </w:p>
        </w:tc>
        <w:tc>
          <w:tcPr>
            <w:tcW w:w="4397" w:type="dxa"/>
            <w:vMerge/>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vAlign w:val="center"/>
          </w:tcPr>
          <w:p w:rsidR="00CF7346" w:rsidRDefault="00CF7346">
            <w:pPr>
              <w:rPr>
                <w:rFonts w:ascii="Calibri" w:eastAsia="Calibri" w:hAnsi="Calibri" w:cs="Calibri"/>
              </w:rPr>
            </w:pPr>
          </w:p>
        </w:tc>
      </w:tr>
      <w:tr w:rsidR="00CF7346">
        <w:trPr>
          <w:trHeight w:val="1"/>
        </w:trPr>
        <w:tc>
          <w:tcPr>
            <w:tcW w:w="3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180"/>
            </w:pPr>
            <w:r>
              <w:rPr>
                <w:rFonts w:ascii="Times New Roman" w:eastAsia="Times New Roman" w:hAnsi="Times New Roman" w:cs="Times New Roman"/>
                <w:sz w:val="24"/>
              </w:rPr>
              <w:lastRenderedPageBreak/>
              <w:t>Руководитель, воспитатели</w:t>
            </w:r>
          </w:p>
        </w:tc>
        <w:tc>
          <w:tcPr>
            <w:tcW w:w="993"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102264">
            <w:pPr>
              <w:spacing w:before="100" w:after="100" w:line="240" w:lineRule="auto"/>
              <w:ind w:left="-284"/>
              <w:jc w:val="center"/>
            </w:pPr>
            <w:r>
              <w:rPr>
                <w:rFonts w:ascii="Times New Roman" w:eastAsia="Times New Roman" w:hAnsi="Times New Roman" w:cs="Times New Roman"/>
                <w:sz w:val="24"/>
              </w:rPr>
              <w:t>2</w:t>
            </w:r>
          </w:p>
        </w:tc>
        <w:tc>
          <w:tcPr>
            <w:tcW w:w="1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102264">
            <w:pPr>
              <w:spacing w:before="100" w:after="100" w:line="240" w:lineRule="auto"/>
              <w:ind w:left="-284"/>
              <w:jc w:val="center"/>
            </w:pPr>
            <w:r>
              <w:rPr>
                <w:rFonts w:ascii="Times New Roman" w:eastAsia="Times New Roman" w:hAnsi="Times New Roman" w:cs="Times New Roman"/>
                <w:sz w:val="24"/>
              </w:rPr>
              <w:t>2</w:t>
            </w:r>
          </w:p>
        </w:tc>
        <w:tc>
          <w:tcPr>
            <w:tcW w:w="4397"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137" w:right="-347"/>
            </w:pPr>
            <w:r>
              <w:rPr>
                <w:rFonts w:ascii="Times New Roman" w:eastAsia="Times New Roman" w:hAnsi="Times New Roman" w:cs="Times New Roman"/>
                <w:sz w:val="24"/>
              </w:rPr>
              <w:t>Перенапряжение голосового аппарата, обусловленное профессиональной деятельностью.</w:t>
            </w:r>
          </w:p>
        </w:tc>
      </w:tr>
      <w:tr w:rsidR="00CF7346">
        <w:trPr>
          <w:trHeight w:val="1"/>
        </w:trPr>
        <w:tc>
          <w:tcPr>
            <w:tcW w:w="3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CF7346">
            <w:pPr>
              <w:spacing w:before="100" w:after="100" w:line="240" w:lineRule="auto"/>
              <w:ind w:left="180"/>
              <w:rPr>
                <w:rFonts w:ascii="Calibri" w:eastAsia="Calibri" w:hAnsi="Calibri" w:cs="Calibri"/>
              </w:rPr>
            </w:pPr>
          </w:p>
        </w:tc>
        <w:tc>
          <w:tcPr>
            <w:tcW w:w="993"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CF7346">
            <w:pPr>
              <w:spacing w:before="100" w:after="100" w:line="240" w:lineRule="auto"/>
              <w:ind w:left="-284"/>
              <w:jc w:val="center"/>
              <w:rPr>
                <w:rFonts w:ascii="Calibri" w:eastAsia="Calibri" w:hAnsi="Calibri" w:cs="Calibri"/>
              </w:rPr>
            </w:pPr>
          </w:p>
        </w:tc>
        <w:tc>
          <w:tcPr>
            <w:tcW w:w="1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CF7346">
            <w:pPr>
              <w:spacing w:before="100" w:after="100" w:line="240" w:lineRule="auto"/>
              <w:ind w:left="-284"/>
              <w:jc w:val="center"/>
              <w:rPr>
                <w:rFonts w:ascii="Calibri" w:eastAsia="Calibri" w:hAnsi="Calibri" w:cs="Calibri"/>
              </w:rPr>
            </w:pPr>
          </w:p>
        </w:tc>
        <w:tc>
          <w:tcPr>
            <w:tcW w:w="4397"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CF7346">
            <w:pPr>
              <w:spacing w:after="0" w:line="240" w:lineRule="auto"/>
              <w:ind w:left="-284" w:right="-347"/>
              <w:rPr>
                <w:rFonts w:ascii="Calibri" w:eastAsia="Calibri" w:hAnsi="Calibri" w:cs="Calibri"/>
              </w:rPr>
            </w:pPr>
          </w:p>
        </w:tc>
      </w:tr>
      <w:tr w:rsidR="00CF7346">
        <w:trPr>
          <w:trHeight w:val="1"/>
        </w:trPr>
        <w:tc>
          <w:tcPr>
            <w:tcW w:w="3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180"/>
            </w:pPr>
            <w:r>
              <w:rPr>
                <w:rFonts w:ascii="Times New Roman" w:eastAsia="Times New Roman" w:hAnsi="Times New Roman" w:cs="Times New Roman"/>
                <w:sz w:val="24"/>
              </w:rPr>
              <w:t>Повар</w:t>
            </w:r>
          </w:p>
        </w:tc>
        <w:tc>
          <w:tcPr>
            <w:tcW w:w="993"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102264">
            <w:pPr>
              <w:spacing w:before="100" w:after="100" w:line="240" w:lineRule="auto"/>
              <w:ind w:left="-284"/>
              <w:jc w:val="center"/>
            </w:pPr>
            <w:r>
              <w:rPr>
                <w:rFonts w:ascii="Times New Roman" w:eastAsia="Times New Roman" w:hAnsi="Times New Roman" w:cs="Times New Roman"/>
                <w:sz w:val="24"/>
              </w:rPr>
              <w:t>1</w:t>
            </w:r>
          </w:p>
        </w:tc>
        <w:tc>
          <w:tcPr>
            <w:tcW w:w="1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102264">
            <w:pPr>
              <w:spacing w:before="100" w:after="100" w:line="240" w:lineRule="auto"/>
              <w:ind w:left="-284"/>
              <w:jc w:val="center"/>
            </w:pPr>
            <w:r>
              <w:rPr>
                <w:rFonts w:ascii="Times New Roman" w:eastAsia="Times New Roman" w:hAnsi="Times New Roman" w:cs="Times New Roman"/>
                <w:sz w:val="24"/>
              </w:rPr>
              <w:t>1</w:t>
            </w:r>
          </w:p>
        </w:tc>
        <w:tc>
          <w:tcPr>
            <w:tcW w:w="4397"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137" w:right="-347"/>
            </w:pPr>
            <w:r>
              <w:rPr>
                <w:rFonts w:ascii="Times New Roman" w:eastAsia="Times New Roman" w:hAnsi="Times New Roman" w:cs="Times New Roman"/>
                <w:sz w:val="24"/>
              </w:rPr>
              <w:t>Синтетические моющие средства. Аллерген.</w:t>
            </w:r>
          </w:p>
        </w:tc>
      </w:tr>
      <w:tr w:rsidR="00CF7346">
        <w:trPr>
          <w:trHeight w:val="1"/>
        </w:trPr>
        <w:tc>
          <w:tcPr>
            <w:tcW w:w="3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180"/>
            </w:pPr>
            <w:r>
              <w:rPr>
                <w:rFonts w:ascii="Times New Roman" w:eastAsia="Times New Roman" w:hAnsi="Times New Roman" w:cs="Times New Roman"/>
                <w:sz w:val="24"/>
              </w:rPr>
              <w:t>Младшие воспитатели</w:t>
            </w:r>
          </w:p>
        </w:tc>
        <w:tc>
          <w:tcPr>
            <w:tcW w:w="993"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102264">
            <w:pPr>
              <w:spacing w:before="100" w:after="100" w:line="240" w:lineRule="auto"/>
              <w:ind w:left="-284"/>
              <w:jc w:val="center"/>
            </w:pPr>
            <w:r>
              <w:rPr>
                <w:rFonts w:ascii="Times New Roman" w:eastAsia="Times New Roman" w:hAnsi="Times New Roman" w:cs="Times New Roman"/>
                <w:sz w:val="24"/>
              </w:rPr>
              <w:t>1</w:t>
            </w:r>
          </w:p>
        </w:tc>
        <w:tc>
          <w:tcPr>
            <w:tcW w:w="1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102264">
            <w:pPr>
              <w:spacing w:before="100" w:after="100" w:line="240" w:lineRule="auto"/>
              <w:ind w:left="-284"/>
              <w:jc w:val="center"/>
            </w:pPr>
            <w:r>
              <w:rPr>
                <w:rFonts w:ascii="Times New Roman" w:eastAsia="Times New Roman" w:hAnsi="Times New Roman" w:cs="Times New Roman"/>
                <w:sz w:val="24"/>
              </w:rPr>
              <w:t>1</w:t>
            </w:r>
          </w:p>
        </w:tc>
        <w:tc>
          <w:tcPr>
            <w:tcW w:w="4397"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137" w:right="-347"/>
            </w:pPr>
            <w:r>
              <w:rPr>
                <w:rFonts w:ascii="Times New Roman" w:eastAsia="Times New Roman" w:hAnsi="Times New Roman" w:cs="Times New Roman"/>
                <w:sz w:val="24"/>
              </w:rPr>
              <w:t>Синтетические моющие средства. Аллерген. Галоген (хлор).</w:t>
            </w:r>
          </w:p>
        </w:tc>
      </w:tr>
      <w:tr w:rsidR="00CF7346">
        <w:trPr>
          <w:trHeight w:val="1"/>
        </w:trPr>
        <w:tc>
          <w:tcPr>
            <w:tcW w:w="3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180"/>
            </w:pPr>
            <w:r>
              <w:rPr>
                <w:rFonts w:ascii="Times New Roman" w:eastAsia="Times New Roman" w:hAnsi="Times New Roman" w:cs="Times New Roman"/>
                <w:sz w:val="24"/>
              </w:rPr>
              <w:t xml:space="preserve">Рабочие по комплексному обслуживанию белья </w:t>
            </w:r>
          </w:p>
        </w:tc>
        <w:tc>
          <w:tcPr>
            <w:tcW w:w="993"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102264">
            <w:pPr>
              <w:spacing w:before="100" w:after="100" w:line="240" w:lineRule="auto"/>
              <w:ind w:left="-284"/>
              <w:jc w:val="center"/>
            </w:pPr>
            <w:r>
              <w:rPr>
                <w:rFonts w:ascii="Times New Roman" w:eastAsia="Times New Roman" w:hAnsi="Times New Roman" w:cs="Times New Roman"/>
                <w:sz w:val="24"/>
              </w:rPr>
              <w:t>1</w:t>
            </w:r>
          </w:p>
        </w:tc>
        <w:tc>
          <w:tcPr>
            <w:tcW w:w="1135"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102264">
            <w:pPr>
              <w:spacing w:before="100" w:after="100" w:line="240" w:lineRule="auto"/>
              <w:ind w:left="-284"/>
              <w:jc w:val="center"/>
            </w:pPr>
            <w:r>
              <w:rPr>
                <w:rFonts w:ascii="Times New Roman" w:eastAsia="Times New Roman" w:hAnsi="Times New Roman" w:cs="Times New Roman"/>
                <w:sz w:val="24"/>
              </w:rPr>
              <w:t>1</w:t>
            </w:r>
          </w:p>
        </w:tc>
        <w:tc>
          <w:tcPr>
            <w:tcW w:w="4397" w:type="dxa"/>
            <w:tcBorders>
              <w:top w:val="single" w:sz="6" w:space="0" w:color="CFCFCF"/>
              <w:left w:val="single" w:sz="6" w:space="0" w:color="CFCFCF"/>
              <w:bottom w:val="single" w:sz="18" w:space="0" w:color="CFCFCF"/>
              <w:right w:val="single" w:sz="6" w:space="0" w:color="CFCFCF"/>
            </w:tcBorders>
            <w:shd w:val="clear" w:color="000000" w:fill="FFFFFF"/>
            <w:tcMar>
              <w:left w:w="0" w:type="dxa"/>
              <w:right w:w="0" w:type="dxa"/>
            </w:tcMar>
          </w:tcPr>
          <w:p w:rsidR="00CF7346" w:rsidRDefault="00645D8A">
            <w:pPr>
              <w:spacing w:before="100" w:after="100" w:line="240" w:lineRule="auto"/>
              <w:ind w:left="137" w:right="-347"/>
            </w:pPr>
            <w:r>
              <w:rPr>
                <w:rFonts w:ascii="Times New Roman" w:eastAsia="Times New Roman" w:hAnsi="Times New Roman" w:cs="Times New Roman"/>
                <w:sz w:val="24"/>
              </w:rPr>
              <w:t>Синтетические моющие средства. Аллерген.</w:t>
            </w:r>
          </w:p>
        </w:tc>
      </w:tr>
    </w:tbl>
    <w:p w:rsidR="00CF7346" w:rsidRDefault="00CF7346">
      <w:pPr>
        <w:spacing w:after="0" w:line="240" w:lineRule="auto"/>
        <w:rPr>
          <w:rFonts w:ascii="Times New Roman" w:eastAsia="Times New Roman" w:hAnsi="Times New Roman" w:cs="Times New Roman"/>
          <w:sz w:val="20"/>
        </w:rPr>
      </w:pPr>
    </w:p>
    <w:p w:rsidR="00CF7346" w:rsidRDefault="00CF7346">
      <w:pPr>
        <w:spacing w:after="0" w:line="240" w:lineRule="auto"/>
        <w:rPr>
          <w:rFonts w:ascii="Times New Roman" w:eastAsia="Times New Roman" w:hAnsi="Times New Roman" w:cs="Times New Roman"/>
          <w:sz w:val="24"/>
        </w:rPr>
      </w:pPr>
    </w:p>
    <w:p w:rsidR="00CF7346" w:rsidRDefault="00CF7346">
      <w:pPr>
        <w:spacing w:after="0" w:line="240" w:lineRule="auto"/>
        <w:rPr>
          <w:rFonts w:ascii="Times New Roman" w:eastAsia="Times New Roman" w:hAnsi="Times New Roman" w:cs="Times New Roman"/>
          <w:sz w:val="24"/>
        </w:rPr>
      </w:pPr>
    </w:p>
    <w:sectPr w:rsidR="00CF7346" w:rsidSect="009604F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5E50"/>
    <w:multiLevelType w:val="multilevel"/>
    <w:tmpl w:val="FE6E90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D022F"/>
    <w:multiLevelType w:val="multilevel"/>
    <w:tmpl w:val="CA328A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C713EC"/>
    <w:multiLevelType w:val="multilevel"/>
    <w:tmpl w:val="E3BE6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7166D4"/>
    <w:multiLevelType w:val="multilevel"/>
    <w:tmpl w:val="301280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B62B95"/>
    <w:multiLevelType w:val="multilevel"/>
    <w:tmpl w:val="6EEE4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7C00D5"/>
    <w:multiLevelType w:val="multilevel"/>
    <w:tmpl w:val="27A430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0B2448"/>
    <w:multiLevelType w:val="multilevel"/>
    <w:tmpl w:val="303834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0D63A8"/>
    <w:multiLevelType w:val="multilevel"/>
    <w:tmpl w:val="E2DA64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070944"/>
    <w:multiLevelType w:val="multilevel"/>
    <w:tmpl w:val="2D28D8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ED781B"/>
    <w:multiLevelType w:val="multilevel"/>
    <w:tmpl w:val="0FCEC3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1E3482"/>
    <w:multiLevelType w:val="multilevel"/>
    <w:tmpl w:val="2B42EC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8B2B27"/>
    <w:multiLevelType w:val="multilevel"/>
    <w:tmpl w:val="6680B8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633DC4"/>
    <w:multiLevelType w:val="multilevel"/>
    <w:tmpl w:val="AEAC7A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3F0E51"/>
    <w:multiLevelType w:val="multilevel"/>
    <w:tmpl w:val="D50E20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4924DE"/>
    <w:multiLevelType w:val="multilevel"/>
    <w:tmpl w:val="3CCAA5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0D6B16"/>
    <w:multiLevelType w:val="multilevel"/>
    <w:tmpl w:val="081466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FA25C6"/>
    <w:multiLevelType w:val="multilevel"/>
    <w:tmpl w:val="9E0494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C634A1"/>
    <w:multiLevelType w:val="multilevel"/>
    <w:tmpl w:val="A302EB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766AE0"/>
    <w:multiLevelType w:val="multilevel"/>
    <w:tmpl w:val="E57A31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A90455"/>
    <w:multiLevelType w:val="multilevel"/>
    <w:tmpl w:val="D4FAF3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265D1D"/>
    <w:multiLevelType w:val="multilevel"/>
    <w:tmpl w:val="CF5222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4C10B7"/>
    <w:multiLevelType w:val="multilevel"/>
    <w:tmpl w:val="F4F273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A06F30"/>
    <w:multiLevelType w:val="multilevel"/>
    <w:tmpl w:val="CD3CFC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351FB3"/>
    <w:multiLevelType w:val="multilevel"/>
    <w:tmpl w:val="B64AE2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11807FB"/>
    <w:multiLevelType w:val="multilevel"/>
    <w:tmpl w:val="AD74C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8"/>
  </w:num>
  <w:num w:numId="3">
    <w:abstractNumId w:val="21"/>
  </w:num>
  <w:num w:numId="4">
    <w:abstractNumId w:val="20"/>
  </w:num>
  <w:num w:numId="5">
    <w:abstractNumId w:val="2"/>
  </w:num>
  <w:num w:numId="6">
    <w:abstractNumId w:val="19"/>
  </w:num>
  <w:num w:numId="7">
    <w:abstractNumId w:val="1"/>
  </w:num>
  <w:num w:numId="8">
    <w:abstractNumId w:val="10"/>
  </w:num>
  <w:num w:numId="9">
    <w:abstractNumId w:val="16"/>
  </w:num>
  <w:num w:numId="10">
    <w:abstractNumId w:val="3"/>
  </w:num>
  <w:num w:numId="11">
    <w:abstractNumId w:val="17"/>
  </w:num>
  <w:num w:numId="12">
    <w:abstractNumId w:val="14"/>
  </w:num>
  <w:num w:numId="13">
    <w:abstractNumId w:val="7"/>
  </w:num>
  <w:num w:numId="14">
    <w:abstractNumId w:val="6"/>
  </w:num>
  <w:num w:numId="15">
    <w:abstractNumId w:val="8"/>
  </w:num>
  <w:num w:numId="16">
    <w:abstractNumId w:val="13"/>
  </w:num>
  <w:num w:numId="17">
    <w:abstractNumId w:val="22"/>
  </w:num>
  <w:num w:numId="18">
    <w:abstractNumId w:val="15"/>
  </w:num>
  <w:num w:numId="19">
    <w:abstractNumId w:val="11"/>
  </w:num>
  <w:num w:numId="20">
    <w:abstractNumId w:val="9"/>
  </w:num>
  <w:num w:numId="21">
    <w:abstractNumId w:val="0"/>
  </w:num>
  <w:num w:numId="22">
    <w:abstractNumId w:val="4"/>
  </w:num>
  <w:num w:numId="23">
    <w:abstractNumId w:val="24"/>
  </w:num>
  <w:num w:numId="24">
    <w:abstractNumId w:val="2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2"/>
  </w:compat>
  <w:rsids>
    <w:rsidRoot w:val="00CF7346"/>
    <w:rsid w:val="00097A69"/>
    <w:rsid w:val="00102264"/>
    <w:rsid w:val="0010784B"/>
    <w:rsid w:val="002F06D7"/>
    <w:rsid w:val="002F47B2"/>
    <w:rsid w:val="003A3397"/>
    <w:rsid w:val="0061219A"/>
    <w:rsid w:val="00614C87"/>
    <w:rsid w:val="00645D8A"/>
    <w:rsid w:val="006B4DBE"/>
    <w:rsid w:val="006C7EAB"/>
    <w:rsid w:val="007853B1"/>
    <w:rsid w:val="0093463A"/>
    <w:rsid w:val="00956BE0"/>
    <w:rsid w:val="009604F8"/>
    <w:rsid w:val="00AF5AB5"/>
    <w:rsid w:val="00CF7346"/>
    <w:rsid w:val="00E36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645D8A"/>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45D8A"/>
    <w:rPr>
      <w:rFonts w:asciiTheme="majorHAnsi" w:eastAsiaTheme="majorEastAsia" w:hAnsiTheme="majorHAnsi" w:cstheme="majorBidi"/>
      <w:b/>
      <w:bCs/>
      <w:color w:val="4F81BD" w:themeColor="accent1"/>
      <w:lang w:eastAsia="en-US"/>
    </w:rPr>
  </w:style>
  <w:style w:type="paragraph" w:styleId="a3">
    <w:name w:val="Balloon Text"/>
    <w:basedOn w:val="a"/>
    <w:link w:val="a4"/>
    <w:uiPriority w:val="99"/>
    <w:semiHidden/>
    <w:unhideWhenUsed/>
    <w:rsid w:val="007853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53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3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base.garant.ru/10164235/5/" TargetMode="External"/><Relationship Id="rId3" Type="http://schemas.microsoft.com/office/2007/relationships/stylesWithEffects" Target="stylesWithEffects.xm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base.garant.ru/183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30836</Words>
  <Characters>175771</Characters>
  <Application>Microsoft Office Word</Application>
  <DocSecurity>0</DocSecurity>
  <Lines>1464</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cp:lastModifiedBy>
  <cp:revision>8</cp:revision>
  <cp:lastPrinted>2024-05-14T06:14:00Z</cp:lastPrinted>
  <dcterms:created xsi:type="dcterms:W3CDTF">2024-05-02T06:06:00Z</dcterms:created>
  <dcterms:modified xsi:type="dcterms:W3CDTF">2024-11-21T11:15:00Z</dcterms:modified>
</cp:coreProperties>
</file>