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485" w:rsidRDefault="00675EAF" w:rsidP="008A0900">
      <w:pPr>
        <w:spacing w:after="0"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18328E1" wp14:editId="0FC41DED">
            <wp:simplePos x="0" y="0"/>
            <wp:positionH relativeFrom="column">
              <wp:posOffset>2540</wp:posOffset>
            </wp:positionH>
            <wp:positionV relativeFrom="paragraph">
              <wp:posOffset>-254635</wp:posOffset>
            </wp:positionV>
            <wp:extent cx="6901180" cy="3017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485" w:rsidRPr="004E4485">
        <w:rPr>
          <w:rFonts w:ascii="Times New Roman" w:eastAsiaTheme="minorEastAsia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75BD9" wp14:editId="479B7277">
                <wp:simplePos x="0" y="0"/>
                <wp:positionH relativeFrom="column">
                  <wp:posOffset>90275</wp:posOffset>
                </wp:positionH>
                <wp:positionV relativeFrom="paragraph">
                  <wp:posOffset>-212582</wp:posOffset>
                </wp:positionV>
                <wp:extent cx="6668714" cy="995938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714" cy="995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664" w:rsidRDefault="007A5664" w:rsidP="008A090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E448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Муниципальное бюджетное дошкольное об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разовательное учреждение</w:t>
                            </w:r>
                          </w:p>
                          <w:p w:rsidR="007A5664" w:rsidRDefault="007A5664" w:rsidP="008A090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E448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« Детски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й сад  «Березка» города Тетюши»</w:t>
                            </w:r>
                          </w:p>
                          <w:p w:rsidR="007A5664" w:rsidRDefault="007A5664" w:rsidP="008A090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E448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Тетюшского</w:t>
                            </w:r>
                            <w:proofErr w:type="spellEnd"/>
                            <w:r w:rsidRPr="004E448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муниципального района </w:t>
                            </w:r>
                          </w:p>
                          <w:p w:rsidR="007A5664" w:rsidRPr="004E4485" w:rsidRDefault="007A5664" w:rsidP="008A090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E448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Республики Татарстан</w:t>
                            </w:r>
                          </w:p>
                          <w:p w:rsidR="007A5664" w:rsidRDefault="007A56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.1pt;margin-top:-16.75pt;width:525.1pt;height:7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" stroked="f">
                <v:textbox>
                  <w:txbxContent>
                    <w:p w:rsidR="007A5664" w:rsidRDefault="007A5664" w:rsidP="008A090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E448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Муниципальное бюджетное дошкольное об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разовательное учреждение</w:t>
                      </w:r>
                    </w:p>
                    <w:p w:rsidR="007A5664" w:rsidRDefault="007A5664" w:rsidP="008A090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E448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« Детски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й сад  «Березка» города Тетюши»</w:t>
                      </w:r>
                    </w:p>
                    <w:p w:rsidR="007A5664" w:rsidRDefault="007A5664" w:rsidP="008A090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4E448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Тетюшского</w:t>
                      </w:r>
                      <w:proofErr w:type="spellEnd"/>
                      <w:r w:rsidRPr="004E448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муниципального района </w:t>
                      </w:r>
                    </w:p>
                    <w:p w:rsidR="007A5664" w:rsidRPr="004E4485" w:rsidRDefault="007A5664" w:rsidP="008A090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E448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Республики Татарстан</w:t>
                      </w:r>
                    </w:p>
                    <w:p w:rsidR="007A5664" w:rsidRDefault="007A5664"/>
                  </w:txbxContent>
                </v:textbox>
              </v:shape>
            </w:pict>
          </mc:Fallback>
        </mc:AlternateContent>
      </w:r>
    </w:p>
    <w:p w:rsidR="004E4485" w:rsidRDefault="004E4485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4E4485" w:rsidRDefault="004E4485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4E4485" w:rsidRDefault="004E4485" w:rsidP="008A0900">
      <w:pPr>
        <w:spacing w:after="0"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4E4485" w:rsidRDefault="004E4485" w:rsidP="008A0900">
      <w:pPr>
        <w:spacing w:after="0"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4E4485" w:rsidRDefault="004E4485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page" w:tblpX="1126" w:tblpY="45"/>
        <w:tblW w:w="10533" w:type="dxa"/>
        <w:tblLook w:val="04A0" w:firstRow="1" w:lastRow="0" w:firstColumn="1" w:lastColumn="0" w:noHBand="0" w:noVBand="1"/>
      </w:tblPr>
      <w:tblGrid>
        <w:gridCol w:w="4494"/>
        <w:gridCol w:w="302"/>
        <w:gridCol w:w="5737"/>
      </w:tblGrid>
      <w:tr w:rsidR="00593316">
        <w:trPr>
          <w:trHeight w:val="1396"/>
        </w:trPr>
        <w:tc>
          <w:tcPr>
            <w:tcW w:w="4494" w:type="dxa"/>
          </w:tcPr>
          <w:p w:rsidR="00593316" w:rsidRDefault="00D905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  <w:t>Принято на заседании Педагогического совета</w:t>
            </w:r>
          </w:p>
          <w:p w:rsidR="00593316" w:rsidRDefault="00D905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  <w:t>от «____»_________20____г.</w:t>
            </w:r>
          </w:p>
          <w:p w:rsidR="00593316" w:rsidRDefault="00D905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  <w:t>протокол     №________</w:t>
            </w:r>
          </w:p>
        </w:tc>
        <w:tc>
          <w:tcPr>
            <w:tcW w:w="302" w:type="dxa"/>
          </w:tcPr>
          <w:p w:rsidR="00593316" w:rsidRDefault="005933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</w:pPr>
          </w:p>
        </w:tc>
        <w:tc>
          <w:tcPr>
            <w:tcW w:w="5737" w:type="dxa"/>
          </w:tcPr>
          <w:p w:rsidR="00593316" w:rsidRDefault="00D90543" w:rsidP="008A09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  <w:t>«Утверждаю»</w:t>
            </w:r>
          </w:p>
          <w:p w:rsidR="004C67D9" w:rsidRDefault="004C67D9" w:rsidP="008A0900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Заведующий МБДУ «Детский сад </w:t>
            </w:r>
          </w:p>
          <w:p w:rsidR="00593316" w:rsidRDefault="004C67D9" w:rsidP="008A0900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«Березка» города Тетюши</w:t>
            </w:r>
            <w:r w:rsidR="00D90543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93316" w:rsidRDefault="00D90543" w:rsidP="008A09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val="zh-CN" w:eastAsia="zh-CN"/>
              </w:rPr>
              <w:t>_________________</w:t>
            </w:r>
            <w:r w:rsidR="004C67D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О.А. Дубровская</w:t>
            </w:r>
            <w:r>
              <w:rPr>
                <w:rFonts w:ascii="Times New Roman" w:eastAsia="Times New Roman" w:hAnsi="Times New Roman"/>
                <w:sz w:val="28"/>
                <w:szCs w:val="28"/>
                <w:lang w:val="zh-CN" w:eastAsia="zh-CN"/>
              </w:rPr>
              <w:t xml:space="preserve">  </w:t>
            </w:r>
          </w:p>
          <w:p w:rsidR="00593316" w:rsidRDefault="00D90543" w:rsidP="008A090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Приказ №______от «___»______20__ __г. </w:t>
            </w:r>
          </w:p>
        </w:tc>
      </w:tr>
    </w:tbl>
    <w:p w:rsidR="00593316" w:rsidRDefault="005933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zh-CN" w:eastAsia="zh-CN"/>
        </w:rPr>
      </w:pPr>
    </w:p>
    <w:p w:rsidR="00593316" w:rsidRDefault="00593316">
      <w:pPr>
        <w:spacing w:after="0" w:line="240" w:lineRule="auto"/>
        <w:jc w:val="right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</w:p>
    <w:p w:rsidR="00593316" w:rsidRDefault="00D9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ab/>
      </w:r>
      <w:r>
        <w:rPr>
          <w:rFonts w:eastAsiaTheme="minorEastAsia"/>
          <w:b/>
          <w:color w:val="000000"/>
          <w:sz w:val="28"/>
          <w:szCs w:val="28"/>
          <w:lang w:eastAsia="ru-RU"/>
        </w:rPr>
        <w:tab/>
      </w:r>
      <w:r>
        <w:rPr>
          <w:rFonts w:eastAsiaTheme="minorEastAsia"/>
          <w:b/>
          <w:color w:val="000000"/>
          <w:sz w:val="28"/>
          <w:szCs w:val="28"/>
          <w:lang w:eastAsia="ru-RU"/>
        </w:rPr>
        <w:tab/>
      </w:r>
    </w:p>
    <w:p w:rsidR="00593316" w:rsidRDefault="00593316">
      <w:pPr>
        <w:pStyle w:val="a5"/>
        <w:rPr>
          <w:b/>
          <w:caps/>
          <w:sz w:val="24"/>
          <w:szCs w:val="24"/>
        </w:rPr>
      </w:pPr>
    </w:p>
    <w:p w:rsidR="00593316" w:rsidRDefault="00593316">
      <w:pPr>
        <w:pStyle w:val="a5"/>
        <w:rPr>
          <w:b/>
          <w:caps/>
          <w:sz w:val="24"/>
          <w:szCs w:val="24"/>
        </w:rPr>
      </w:pPr>
    </w:p>
    <w:p w:rsidR="00593316" w:rsidRDefault="00593316">
      <w:pPr>
        <w:pStyle w:val="a5"/>
        <w:rPr>
          <w:b/>
          <w:caps/>
          <w:sz w:val="24"/>
          <w:szCs w:val="24"/>
        </w:rPr>
      </w:pPr>
    </w:p>
    <w:p w:rsidR="00593316" w:rsidRDefault="00593316" w:rsidP="004E4485">
      <w:pPr>
        <w:pStyle w:val="a5"/>
        <w:ind w:left="360"/>
        <w:rPr>
          <w:b/>
          <w:caps/>
          <w:sz w:val="24"/>
          <w:szCs w:val="24"/>
        </w:rPr>
      </w:pPr>
    </w:p>
    <w:p w:rsidR="00593316" w:rsidRDefault="00593316">
      <w:pPr>
        <w:pStyle w:val="a5"/>
        <w:ind w:left="360"/>
        <w:rPr>
          <w:b/>
          <w:caps/>
          <w:szCs w:val="24"/>
        </w:rPr>
      </w:pPr>
    </w:p>
    <w:p w:rsidR="008A0900" w:rsidRPr="008A0900" w:rsidRDefault="008A0900" w:rsidP="008A090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0900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ДОПОЛНИТЕЛЬНАЯ ОБЩЕОБРАЗОВАТЕЛЬНАЯ</w:t>
      </w:r>
    </w:p>
    <w:p w:rsidR="008A0900" w:rsidRPr="008A0900" w:rsidRDefault="008A0900" w:rsidP="008A090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09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ОБЩЕРАЗВИВАЮЩАЯ ПРОГРАММА</w:t>
      </w:r>
    </w:p>
    <w:p w:rsidR="004C67D9" w:rsidRPr="004C67D9" w:rsidRDefault="008A0900" w:rsidP="008A0900">
      <w:pPr>
        <w:pStyle w:val="a5"/>
        <w:rPr>
          <w:b/>
          <w:bCs/>
          <w:caps/>
          <w:szCs w:val="24"/>
        </w:rPr>
      </w:pPr>
      <w:r w:rsidRPr="004C67D9">
        <w:rPr>
          <w:b/>
          <w:bCs/>
          <w:caps/>
          <w:szCs w:val="24"/>
        </w:rPr>
        <w:t xml:space="preserve"> </w:t>
      </w:r>
      <w:r w:rsidR="004C67D9" w:rsidRPr="004C67D9">
        <w:rPr>
          <w:b/>
          <w:bCs/>
          <w:caps/>
          <w:szCs w:val="24"/>
        </w:rPr>
        <w:t>«</w:t>
      </w:r>
      <w:r w:rsidR="004C67D9" w:rsidRPr="004C67D9">
        <w:rPr>
          <w:b/>
          <w:bCs/>
          <w:caps/>
          <w:szCs w:val="24"/>
          <w:lang w:val="en-US"/>
        </w:rPr>
        <w:t>LEGO</w:t>
      </w:r>
      <w:r w:rsidR="004C67D9" w:rsidRPr="004C67D9">
        <w:rPr>
          <w:b/>
          <w:bCs/>
          <w:caps/>
          <w:szCs w:val="24"/>
        </w:rPr>
        <w:t>-конструирование и робототехника»</w:t>
      </w:r>
    </w:p>
    <w:p w:rsidR="00621D4C" w:rsidRDefault="00621D4C" w:rsidP="008A0900">
      <w:pPr>
        <w:pStyle w:val="a5"/>
        <w:jc w:val="left"/>
        <w:rPr>
          <w:b/>
          <w:caps/>
          <w:szCs w:val="24"/>
        </w:rPr>
      </w:pPr>
    </w:p>
    <w:p w:rsidR="00593316" w:rsidRPr="004C67D9" w:rsidRDefault="004C67D9" w:rsidP="008A0900">
      <w:pPr>
        <w:pStyle w:val="a5"/>
        <w:spacing w:line="360" w:lineRule="auto"/>
        <w:rPr>
          <w:caps/>
          <w:szCs w:val="24"/>
        </w:rPr>
      </w:pPr>
      <w:r w:rsidRPr="004C67D9">
        <w:rPr>
          <w:b/>
          <w:szCs w:val="24"/>
        </w:rPr>
        <w:t>Направленность:</w:t>
      </w:r>
      <w:r w:rsidR="00BD4A76">
        <w:rPr>
          <w:szCs w:val="24"/>
        </w:rPr>
        <w:t xml:space="preserve"> техническая</w:t>
      </w:r>
    </w:p>
    <w:p w:rsidR="00593316" w:rsidRDefault="004C67D9" w:rsidP="008A0900">
      <w:pPr>
        <w:pStyle w:val="a5"/>
        <w:spacing w:line="360" w:lineRule="auto"/>
        <w:rPr>
          <w:szCs w:val="28"/>
        </w:rPr>
      </w:pPr>
      <w:r w:rsidRPr="004C67D9">
        <w:rPr>
          <w:b/>
          <w:szCs w:val="28"/>
        </w:rPr>
        <w:t>Возраст обучающихся:</w:t>
      </w:r>
      <w:r w:rsidR="004E4485">
        <w:rPr>
          <w:szCs w:val="28"/>
        </w:rPr>
        <w:t xml:space="preserve"> с 6</w:t>
      </w:r>
      <w:r>
        <w:rPr>
          <w:szCs w:val="28"/>
        </w:rPr>
        <w:t>-7 лет</w:t>
      </w:r>
    </w:p>
    <w:p w:rsidR="004C67D9" w:rsidRDefault="004C67D9" w:rsidP="008A0900">
      <w:pPr>
        <w:pStyle w:val="a5"/>
        <w:spacing w:line="360" w:lineRule="auto"/>
        <w:rPr>
          <w:szCs w:val="28"/>
        </w:rPr>
      </w:pPr>
      <w:r w:rsidRPr="004C67D9">
        <w:rPr>
          <w:b/>
          <w:szCs w:val="28"/>
        </w:rPr>
        <w:t>Срок реализации:</w:t>
      </w:r>
      <w:r w:rsidR="008A0900">
        <w:rPr>
          <w:szCs w:val="28"/>
        </w:rPr>
        <w:t xml:space="preserve"> 1</w:t>
      </w:r>
      <w:r w:rsidR="004E4485">
        <w:rPr>
          <w:szCs w:val="28"/>
        </w:rPr>
        <w:t>год</w:t>
      </w:r>
      <w:r w:rsidR="00675EAF">
        <w:rPr>
          <w:szCs w:val="28"/>
        </w:rPr>
        <w:t xml:space="preserve"> </w:t>
      </w:r>
    </w:p>
    <w:p w:rsidR="00593316" w:rsidRDefault="00D90543" w:rsidP="008A090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593316" w:rsidRDefault="0059331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93316" w:rsidRDefault="0059331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93316" w:rsidRDefault="0059331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93316" w:rsidRDefault="0059331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593316" w:rsidRDefault="0059331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593316" w:rsidRDefault="0059331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593316" w:rsidRDefault="0059331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593316" w:rsidRDefault="0059331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593316" w:rsidRDefault="0059331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593316" w:rsidRDefault="00593316" w:rsidP="004E4485">
      <w:pPr>
        <w:spacing w:after="0" w:line="240" w:lineRule="auto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8A0900" w:rsidRDefault="008A0900" w:rsidP="004E4485">
      <w:pPr>
        <w:spacing w:after="0" w:line="240" w:lineRule="auto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8A0900" w:rsidRDefault="008A0900" w:rsidP="004E4485">
      <w:pPr>
        <w:spacing w:after="0" w:line="240" w:lineRule="auto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8A0900" w:rsidRDefault="008A0900" w:rsidP="004E4485">
      <w:pPr>
        <w:spacing w:after="0" w:line="240" w:lineRule="auto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8A0900" w:rsidRDefault="008A0900" w:rsidP="004E4485">
      <w:pPr>
        <w:spacing w:after="0" w:line="240" w:lineRule="auto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8A0900" w:rsidRDefault="008A0900" w:rsidP="004E4485">
      <w:pPr>
        <w:spacing w:after="0" w:line="240" w:lineRule="auto"/>
        <w:contextualSpacing/>
        <w:jc w:val="both"/>
        <w:rPr>
          <w:rFonts w:ascii="Times New Roman" w:hAnsi="Times New Roman"/>
          <w:color w:val="244061"/>
          <w:sz w:val="28"/>
          <w:szCs w:val="28"/>
        </w:rPr>
      </w:pPr>
    </w:p>
    <w:p w:rsidR="008A0900" w:rsidRPr="00675EAF" w:rsidRDefault="00675EAF" w:rsidP="00675EA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75EAF">
        <w:rPr>
          <w:rFonts w:ascii="Times New Roman" w:hAnsi="Times New Roman"/>
          <w:sz w:val="24"/>
          <w:szCs w:val="24"/>
        </w:rPr>
        <w:t xml:space="preserve">Тетюши </w:t>
      </w:r>
      <w:r w:rsidR="009B78CD" w:rsidRPr="00675EAF">
        <w:rPr>
          <w:rFonts w:ascii="Times New Roman" w:hAnsi="Times New Roman"/>
          <w:sz w:val="24"/>
          <w:szCs w:val="24"/>
        </w:rPr>
        <w:t>202</w:t>
      </w:r>
      <w:r w:rsidR="004E4485" w:rsidRPr="00675EAF">
        <w:rPr>
          <w:rFonts w:ascii="Times New Roman" w:hAnsi="Times New Roman"/>
          <w:sz w:val="24"/>
          <w:szCs w:val="24"/>
        </w:rPr>
        <w:t>5</w:t>
      </w:r>
      <w:r w:rsidRPr="00675EAF">
        <w:rPr>
          <w:rFonts w:ascii="Times New Roman" w:hAnsi="Times New Roman"/>
          <w:sz w:val="24"/>
          <w:szCs w:val="24"/>
        </w:rPr>
        <w:t>год</w:t>
      </w:r>
    </w:p>
    <w:p w:rsidR="008A0900" w:rsidRDefault="008A0900" w:rsidP="00BD3EE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D3EE8" w:rsidRDefault="00BD3EE8" w:rsidP="00BD3E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D3EE8"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500"/>
        <w:gridCol w:w="6317"/>
      </w:tblGrid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етский сад  "Бере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зка" города Тетюши" </w:t>
            </w:r>
            <w:proofErr w:type="spellStart"/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</w:t>
            </w:r>
            <w:r w:rsidRPr="00D407D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407D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LEGO</w:t>
            </w:r>
            <w:r w:rsidRPr="00D407DC">
              <w:rPr>
                <w:rFonts w:ascii="Times New Roman" w:hAnsi="Times New Roman"/>
                <w:bCs/>
                <w:sz w:val="24"/>
                <w:szCs w:val="24"/>
              </w:rPr>
              <w:t>-конструирование и робототехника»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6317" w:type="dxa"/>
          </w:tcPr>
          <w:p w:rsidR="00D407DC" w:rsidRPr="00D407DC" w:rsidRDefault="00BD4A76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Техническая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Трофимова Наталья Александровна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317" w:type="dxa"/>
          </w:tcPr>
          <w:p w:rsidR="00D407DC" w:rsidRPr="00D407DC" w:rsidRDefault="00BD4A76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407DC"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317" w:type="dxa"/>
          </w:tcPr>
          <w:p w:rsidR="00D407DC" w:rsidRPr="00D407DC" w:rsidRDefault="00BD4A76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407DC"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-7 лет</w:t>
            </w:r>
          </w:p>
        </w:tc>
      </w:tr>
      <w:tr w:rsidR="00D407DC" w:rsidRPr="00D407DC" w:rsidTr="00280F91">
        <w:tc>
          <w:tcPr>
            <w:tcW w:w="639" w:type="dxa"/>
            <w:vMerge w:val="restart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7DC" w:rsidRPr="00D407DC" w:rsidTr="00280F91">
        <w:trPr>
          <w:trHeight w:val="883"/>
        </w:trPr>
        <w:tc>
          <w:tcPr>
            <w:tcW w:w="639" w:type="dxa"/>
            <w:vMerge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тип программы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общеобразовательная программа</w:t>
            </w:r>
          </w:p>
        </w:tc>
      </w:tr>
      <w:tr w:rsidR="00D407DC" w:rsidRPr="00D407DC" w:rsidTr="00280F91">
        <w:trPr>
          <w:trHeight w:val="457"/>
        </w:trPr>
        <w:tc>
          <w:tcPr>
            <w:tcW w:w="639" w:type="dxa"/>
            <w:vMerge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 программы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D407DC" w:rsidRPr="00D407DC" w:rsidTr="00280F91">
        <w:trPr>
          <w:trHeight w:val="764"/>
        </w:trPr>
        <w:tc>
          <w:tcPr>
            <w:tcW w:w="639" w:type="dxa"/>
            <w:vMerge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D407D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принцип</w:t>
            </w:r>
            <w:proofErr w:type="spellEnd"/>
            <w:r w:rsidR="00B7039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ы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D407D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проектирования</w:t>
            </w:r>
            <w:proofErr w:type="spellEnd"/>
            <w:r w:rsidRPr="00D407D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D407D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программы</w:t>
            </w:r>
            <w:proofErr w:type="spellEnd"/>
            <w:r w:rsidRPr="00D407D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6317" w:type="dxa"/>
          </w:tcPr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индивидуализации, учета возможностей, особенностей развития и потребностей каждого ребенка;</w:t>
            </w:r>
          </w:p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признания каждого ребенка полноправным участником образовательного процесса;</w:t>
            </w:r>
          </w:p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поддержки детской инициативы и формирования познавательных интересов каждого ребенка;</w:t>
            </w:r>
          </w:p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интеграции, выполнение развивающих и воспитательных задач обеспечивается благодаря комплексному подходу и интеграции усилий специалистов педагогического и медицинского профилей и семей воспитанников;</w:t>
            </w:r>
          </w:p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      </w:r>
          </w:p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систематичности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последовательности  проведения занятий;</w:t>
            </w:r>
          </w:p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постепенности подачи учебного материала;</w:t>
            </w:r>
          </w:p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концентрического наращивания информации в каждой из последующих возрастных групп во всех пяти образовательных областях;</w:t>
            </w:r>
          </w:p>
          <w:p w:rsidR="00C32E73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поддержки инициативы детей в продуктивной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творческой деятельности;</w:t>
            </w:r>
          </w:p>
          <w:p w:rsidR="00D407DC" w:rsidRPr="00C32E73" w:rsidRDefault="00C32E73" w:rsidP="00C32E7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32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вариативности,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развития.</w:t>
            </w:r>
          </w:p>
        </w:tc>
      </w:tr>
      <w:tr w:rsidR="00D407DC" w:rsidRPr="00D407DC" w:rsidTr="00280F91">
        <w:trPr>
          <w:trHeight w:val="1074"/>
        </w:trPr>
        <w:tc>
          <w:tcPr>
            <w:tcW w:w="639" w:type="dxa"/>
            <w:vMerge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D407DC" w:rsidRPr="00D407DC" w:rsidRDefault="00D407DC" w:rsidP="004E4AA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форма организации </w:t>
            </w:r>
            <w:r w:rsidR="004E4AA3"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содержания учебного процесса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занятие,</w:t>
            </w:r>
          </w:p>
          <w:p w:rsidR="004E4AA3" w:rsidRDefault="004E4AA3" w:rsidP="004E4AA3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E4A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детей с конструктором LEGO  дупло, с LEGO-деталями, с цветом LEGO-элементов, активизацию речи, расширение словаря. </w:t>
            </w:r>
          </w:p>
          <w:p w:rsidR="004E4AA3" w:rsidRDefault="004E4AA3" w:rsidP="004E4A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F1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Строительство поделок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AF1CF7" w:rsidRDefault="004E4AA3" w:rsidP="004E4A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показу,</w:t>
            </w:r>
          </w:p>
          <w:p w:rsidR="00AF1CF7" w:rsidRDefault="004E4AA3" w:rsidP="004E4A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схеме,</w:t>
            </w:r>
          </w:p>
          <w:p w:rsidR="00AF1CF7" w:rsidRDefault="004E4AA3" w:rsidP="004E4A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замыслу</w:t>
            </w:r>
            <w:r w:rsidR="00AF1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4E4AA3" w:rsidRPr="00D407DC" w:rsidRDefault="00AF1CF7" w:rsidP="00AF1C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сюжетных  композиций.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317" w:type="dxa"/>
          </w:tcPr>
          <w:p w:rsidR="00D407DC" w:rsidRPr="00D407DC" w:rsidRDefault="00264D0B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64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оздание благоприятных условий для развития у старших дошкольников первоначальных конструкторских умений на основе LEGO– конструирования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робототехники</w:t>
            </w:r>
            <w:r w:rsidRPr="00264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Формы образовательной деятельности: индивидуальная, групповая, 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обучение.</w:t>
            </w:r>
          </w:p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proofErr w:type="gramStart"/>
            <w:r w:rsidRPr="00D407DC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Виды занятий: выставка, игра, игра-путешествие, мастер-класс, практическое занятие, творческая</w:t>
            </w:r>
            <w:r w:rsidR="00606C46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мастерская, творческий отчет.</w:t>
            </w:r>
            <w:r w:rsidR="00606C46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ab/>
            </w:r>
            <w:proofErr w:type="gramEnd"/>
          </w:p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 w:rsidRPr="00D407DC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Используемые методы: </w:t>
            </w:r>
          </w:p>
          <w:p w:rsidR="00BB0C62" w:rsidRDefault="00D407DC" w:rsidP="00264D0B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 w:rsidRPr="00D407DC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Методы, в основе которых лежит способ организации занятия:</w:t>
            </w:r>
            <w:r w:rsidRPr="00D407DC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br/>
              <w:t>- наглядный (</w:t>
            </w:r>
            <w:r w:rsidR="00264D0B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рассматривание </w:t>
            </w:r>
            <w:r w:rsidR="00264D0B" w:rsidRPr="00264D0B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готовых п</w:t>
            </w:r>
            <w:r w:rsidR="00264D0B" w:rsidRPr="00264D0B"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 w:bidi="ar"/>
              </w:rPr>
              <w:t>о</w:t>
            </w:r>
            <w:r w:rsidR="00264D0B" w:rsidRPr="00264D0B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строек, демонстрация способов крепления, приемов подбора деталей по размеру, форме, цвету, способы удержания их в руке или на столе</w:t>
            </w:r>
            <w:r w:rsidRPr="00D407DC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)</w:t>
            </w:r>
            <w:r w:rsidR="00BB0C62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;</w:t>
            </w:r>
          </w:p>
          <w:p w:rsidR="00D407DC" w:rsidRDefault="00264D0B" w:rsidP="00264D0B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-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и</w:t>
            </w:r>
            <w:r w:rsidRPr="00264D0B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нформационно-рецептивный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</w:t>
            </w:r>
            <w:r w:rsidRPr="00264D0B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о</w:t>
            </w:r>
            <w:r w:rsidRPr="00264D0B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)</w:t>
            </w:r>
            <w:r w:rsidRPr="00264D0B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</w:t>
            </w:r>
            <w:r w:rsidRPr="00264D0B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Совместная </w:t>
            </w:r>
            <w:r w:rsidR="00BB0C62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деятельность педагога и ребёнка;</w:t>
            </w:r>
          </w:p>
          <w:p w:rsidR="00264D0B" w:rsidRDefault="00BB0C62" w:rsidP="00264D0B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-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р</w:t>
            </w:r>
            <w:r w:rsidRPr="00BB0C62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епродуктивный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(в</w:t>
            </w:r>
            <w:r w:rsidRPr="00BB0C62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оспроизводство знаний и способов деятельности (форма: собирание моделей и конструкций по образцу, беседа, упражнения по аналогу)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;</w:t>
            </w:r>
          </w:p>
          <w:p w:rsidR="00BB0C62" w:rsidRDefault="00BB0C62" w:rsidP="00264D0B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-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п</w:t>
            </w:r>
            <w:r w:rsidRPr="00BB0C62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рактический</w:t>
            </w:r>
            <w:proofErr w:type="gramEnd"/>
            <w:r w:rsid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(и</w:t>
            </w:r>
            <w:r w:rsidR="00D35C3F"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спользование детьми на практике полученных знаний и увиденных приемов работы</w:t>
            </w:r>
            <w:r w:rsid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);</w:t>
            </w:r>
          </w:p>
          <w:p w:rsidR="00D35C3F" w:rsidRDefault="00D35C3F" w:rsidP="00264D0B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-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с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ловесный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 (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описание и объяснение действий, сопровождение и демонстрация образцов, разных вариантов моделей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);</w:t>
            </w:r>
          </w:p>
          <w:p w:rsidR="00D35C3F" w:rsidRDefault="00D35C3F" w:rsidP="00264D0B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-п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роблемный</w:t>
            </w:r>
            <w:r w:rsidRPr="00D35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п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ост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ановка проблемы и поиск решения,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lastRenderedPageBreak/>
              <w:t>т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ворческое использование готовых заданий (предметов), самостоятельное их преобразование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);</w:t>
            </w:r>
          </w:p>
          <w:p w:rsidR="00D35C3F" w:rsidRDefault="00D35C3F" w:rsidP="00264D0B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-</w:t>
            </w:r>
            <w:r w:rsidRPr="00D35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и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гровой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(и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спользование сюжета игр для организации детской деятельности, персонажей для обыгрывания сюжета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);</w:t>
            </w:r>
          </w:p>
          <w:p w:rsidR="00D35C3F" w:rsidRPr="00D407DC" w:rsidRDefault="00D35C3F" w:rsidP="00264D0B">
            <w:pPr>
              <w:spacing w:before="120" w:after="120" w:line="240" w:lineRule="auto"/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-</w:t>
            </w:r>
            <w:r w:rsidRPr="00D35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ч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астично-поисковый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 xml:space="preserve"> (р</w:t>
            </w:r>
            <w:r w:rsidRPr="00D35C3F"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ешение проблемных задач с помощью педагога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ar"/>
              </w:rPr>
              <w:t>).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Промежуточная аттестация по программе проходит в декабре, а аттестация по завершении освоения программы в апреле-мае. Уровень освоения знаний по программе оценивается через викторины, выставки и участие в конкурсах. 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Способы определения результативности: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Наблюдение;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Анализ;</w:t>
            </w: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Мониторинг.</w:t>
            </w:r>
          </w:p>
        </w:tc>
      </w:tr>
      <w:tr w:rsidR="00D407DC" w:rsidRPr="00D407DC" w:rsidTr="00280F91">
        <w:tc>
          <w:tcPr>
            <w:tcW w:w="639" w:type="dxa"/>
          </w:tcPr>
          <w:p w:rsidR="00D407DC" w:rsidRPr="00D407DC" w:rsidRDefault="00D407DC" w:rsidP="00D407D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00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6317" w:type="dxa"/>
          </w:tcPr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обучающегося:</w:t>
            </w:r>
          </w:p>
          <w:p w:rsidR="00D407DC" w:rsidRPr="00D407DC" w:rsidRDefault="00276762" w:rsidP="00276762">
            <w:pPr>
              <w:spacing w:before="120" w:after="12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76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интереса к</w:t>
            </w:r>
            <w:r w:rsidRPr="002767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7676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LEGO</w:t>
            </w:r>
            <w:r w:rsidRPr="00276762">
              <w:rPr>
                <w:rFonts w:ascii="Times New Roman" w:hAnsi="Times New Roman"/>
                <w:bCs/>
                <w:sz w:val="24"/>
                <w:szCs w:val="24"/>
              </w:rPr>
              <w:t>-конструированию и робототехнике</w:t>
            </w:r>
            <w:r w:rsidR="00D407DC"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407DC" w:rsidRPr="00D407DC" w:rsidRDefault="00276762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успешное освоение технических</w:t>
            </w:r>
            <w:r w:rsidR="00D407DC"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понятий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развитие</w:t>
            </w:r>
            <w:r w:rsid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конструкторских навыков </w:t>
            </w:r>
            <w:r w:rsidR="00280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DC4A42"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производить дифференцированные действия на основе скоординированных движений кисти и пальцев рук со зрительным восприятием</w:t>
            </w:r>
            <w:r w:rsidR="00280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80F91"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использовать нужный нажим для соединения и разъединения деталей</w:t>
            </w:r>
            <w:r w:rsidR="00280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D407DC"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80F91" w:rsidRDefault="00DC4A42" w:rsidP="00DC4A4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80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умение:</w:t>
            </w:r>
          </w:p>
          <w:p w:rsidR="00DC4A42" w:rsidRDefault="00280F91" w:rsidP="00DC4A4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4A42"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планировать свою работу и доводить её до конца</w:t>
            </w:r>
            <w:r w:rsidR="00D407DC"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80F91" w:rsidRDefault="00280F91" w:rsidP="00DC4A4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б) </w:t>
            </w:r>
            <w:r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самостоятельные конструктивные игры с наборами LEGO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4A42" w:rsidRPr="00DC4A42" w:rsidRDefault="00280F91" w:rsidP="00DC4A4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в) </w:t>
            </w:r>
            <w:r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коллективные постройки, воплощая свои идеи, фантазию в художественный образ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407DC" w:rsidRPr="00D407DC" w:rsidRDefault="00280F91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г) </w:t>
            </w:r>
            <w:r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постройки, для театрализованной деятельности воспроизводя конкретную обстановку сказочного сюжета;</w:t>
            </w:r>
          </w:p>
          <w:p w:rsidR="00D407DC" w:rsidRPr="00D407DC" w:rsidRDefault="00280F91" w:rsidP="00DC4A4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д) </w:t>
            </w:r>
            <w:r w:rsidRPr="00DC4A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 общаться с взрослыми и сверстниками, обсуждать, договариваться в процессе коллективного взаимодействия (составление рассказов о новой постройке, по построенным декорациям, последующее объединение их в общее большое повествование и т.д.)</w:t>
            </w:r>
          </w:p>
          <w:p w:rsidR="00DC4A42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на выставках и конкурсах различного уровня.</w:t>
            </w:r>
          </w:p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педагога:</w:t>
            </w:r>
          </w:p>
          <w:p w:rsidR="00C32E73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новых форм учебно-воспитательной работы,  </w:t>
            </w:r>
          </w:p>
          <w:p w:rsidR="00D407DC" w:rsidRPr="00D407DC" w:rsidRDefault="00D407DC" w:rsidP="00D407D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обмене опытом, проведение мастер-классов.</w:t>
            </w:r>
          </w:p>
        </w:tc>
      </w:tr>
    </w:tbl>
    <w:p w:rsidR="00D407DC" w:rsidRPr="00BD3EE8" w:rsidRDefault="00D407DC" w:rsidP="00BD3E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D3EE8" w:rsidRDefault="00BD3EE8" w:rsidP="00BD3EE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D3EE8" w:rsidRDefault="00BD3EE8" w:rsidP="00BD3EE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D3EE8" w:rsidRDefault="00BD3EE8" w:rsidP="00BD3EE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80F91" w:rsidRPr="00280F91" w:rsidRDefault="00280F91" w:rsidP="00280F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80F91">
        <w:rPr>
          <w:rFonts w:ascii="Times New Roman" w:eastAsia="Times New Roman" w:hAnsi="Times New Roman"/>
          <w:b/>
          <w:sz w:val="28"/>
          <w:szCs w:val="28"/>
        </w:rPr>
        <w:t>Оглавление</w:t>
      </w:r>
    </w:p>
    <w:p w:rsidR="00280F91" w:rsidRPr="00280F91" w:rsidRDefault="00280F91" w:rsidP="00280F9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80F91" w:rsidRPr="00280F91" w:rsidRDefault="00280F91" w:rsidP="00280F9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80F91">
        <w:rPr>
          <w:rFonts w:ascii="Times New Roman" w:eastAsia="Times New Roman" w:hAnsi="Times New Roman"/>
          <w:sz w:val="24"/>
          <w:szCs w:val="24"/>
        </w:rPr>
        <w:t xml:space="preserve">1.  ПОЯСНИТЕЛЬНАЯ ЗАПИСКА </w:t>
      </w:r>
    </w:p>
    <w:p w:rsidR="00280F91" w:rsidRPr="00280F91" w:rsidRDefault="00280F91" w:rsidP="00280F9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80F91">
        <w:rPr>
          <w:rFonts w:ascii="Times New Roman" w:eastAsia="Times New Roman" w:hAnsi="Times New Roman"/>
          <w:sz w:val="24"/>
          <w:szCs w:val="24"/>
        </w:rPr>
        <w:t xml:space="preserve">   1.1. ЦЕЛЬ И ЗАДАЧИ ПРОГРАММЫ</w:t>
      </w:r>
    </w:p>
    <w:p w:rsidR="00280F91" w:rsidRPr="00280F91" w:rsidRDefault="00280F91" w:rsidP="00280F9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80F91">
        <w:rPr>
          <w:rFonts w:ascii="Times New Roman" w:eastAsia="Times New Roman" w:hAnsi="Times New Roman"/>
          <w:sz w:val="24"/>
          <w:szCs w:val="24"/>
        </w:rPr>
        <w:t xml:space="preserve">   1.2. ПЛАНИРУЕМЫЕ РЕЗУЛЬТАТЫ</w:t>
      </w:r>
    </w:p>
    <w:p w:rsidR="00280F91" w:rsidRPr="00280F91" w:rsidRDefault="00280F91" w:rsidP="00280F91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280F91">
        <w:rPr>
          <w:rFonts w:ascii="Times New Roman" w:eastAsia="Times New Roman" w:hAnsi="Times New Roman"/>
          <w:sz w:val="24"/>
          <w:szCs w:val="24"/>
        </w:rPr>
        <w:t xml:space="preserve">2. УЧЕБНЫЙ ПЛАН </w:t>
      </w:r>
      <w:r w:rsidRPr="00280F9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280F91" w:rsidRPr="00280F91" w:rsidRDefault="00280F91" w:rsidP="00280F9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80F91">
        <w:rPr>
          <w:rFonts w:ascii="Times New Roman" w:eastAsia="Times New Roman" w:hAnsi="Times New Roman"/>
          <w:sz w:val="24"/>
          <w:szCs w:val="24"/>
        </w:rPr>
        <w:t>3.</w:t>
      </w:r>
      <w:r w:rsidRPr="00280F91">
        <w:rPr>
          <w:rFonts w:ascii="Times New Roman" w:eastAsia="SimSun" w:hAnsi="Times New Roman"/>
        </w:rPr>
        <w:t xml:space="preserve"> </w:t>
      </w:r>
      <w:r w:rsidRPr="00280F91">
        <w:rPr>
          <w:rFonts w:ascii="Times New Roman" w:eastAsia="Times New Roman" w:hAnsi="Times New Roman"/>
          <w:sz w:val="24"/>
          <w:szCs w:val="24"/>
        </w:rPr>
        <w:t>СОДЕРЖАНИЕ ПРОГРАММЫ</w:t>
      </w:r>
    </w:p>
    <w:p w:rsidR="00280F91" w:rsidRPr="00280F91" w:rsidRDefault="00280F91" w:rsidP="00280F9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80F91">
        <w:rPr>
          <w:rFonts w:ascii="Times New Roman" w:eastAsia="Times New Roman" w:hAnsi="Times New Roman"/>
          <w:sz w:val="24"/>
          <w:szCs w:val="24"/>
        </w:rPr>
        <w:t xml:space="preserve">4. </w:t>
      </w:r>
      <w:r w:rsidRPr="00280F91">
        <w:rPr>
          <w:rFonts w:ascii="Times New Roman" w:eastAsia="Times New Roman" w:hAnsi="Times New Roman"/>
          <w:bCs/>
          <w:sz w:val="24"/>
          <w:szCs w:val="24"/>
        </w:rPr>
        <w:t>ОРГАНИЗАЦИОННО-ПЕДАГОГИЧЕСКИЕ УСЛОВИЯ РЕАЛИЗАЦИИ ПРОГРАММЫ.</w:t>
      </w:r>
    </w:p>
    <w:p w:rsidR="00280F91" w:rsidRPr="00280F91" w:rsidRDefault="00280F91" w:rsidP="00280F9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80F91">
        <w:rPr>
          <w:rFonts w:ascii="Times New Roman" w:eastAsia="Times New Roman" w:hAnsi="Times New Roman"/>
          <w:sz w:val="24"/>
          <w:szCs w:val="24"/>
        </w:rPr>
        <w:t>5. ДИАГНОСТИЧЕСКАЯ ТАБЛИЦА РЕЗУЛЬТАТОВ ОБУЧЕНИЯ ОБЪЕДИНЕНИЯ</w:t>
      </w: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80F91">
        <w:rPr>
          <w:rFonts w:ascii="Times New Roman" w:eastAsia="Times New Roman" w:hAnsi="Times New Roman"/>
          <w:spacing w:val="12"/>
          <w:sz w:val="24"/>
          <w:szCs w:val="24"/>
        </w:rPr>
        <w:t>7</w:t>
      </w:r>
      <w:r w:rsidR="00091E6E">
        <w:rPr>
          <w:rFonts w:ascii="Times New Roman" w:eastAsia="Times New Roman" w:hAnsi="Times New Roman"/>
          <w:spacing w:val="12"/>
          <w:sz w:val="24"/>
          <w:szCs w:val="24"/>
          <w:lang w:val="tt-RU"/>
        </w:rPr>
        <w:t>6</w:t>
      </w:r>
      <w:r w:rsidRPr="00280F91">
        <w:rPr>
          <w:rFonts w:ascii="Times New Roman" w:eastAsia="Times New Roman" w:hAnsi="Times New Roman"/>
          <w:spacing w:val="12"/>
          <w:sz w:val="24"/>
          <w:szCs w:val="24"/>
        </w:rPr>
        <w:t xml:space="preserve">. </w:t>
      </w:r>
      <w:r w:rsidRPr="00280F91">
        <w:rPr>
          <w:rFonts w:ascii="Times New Roman" w:eastAsia="Times New Roman" w:hAnsi="Times New Roman"/>
          <w:sz w:val="24"/>
          <w:szCs w:val="24"/>
        </w:rPr>
        <w:t>СПИСОК ЛИТЕРАТУРЫ</w:t>
      </w: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80F91" w:rsidRDefault="00280F91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091E6E" w:rsidRPr="00091E6E" w:rsidRDefault="00091E6E" w:rsidP="00280F9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280F91" w:rsidRDefault="00091E6E" w:rsidP="009F1963">
      <w:pPr>
        <w:pStyle w:val="aa"/>
        <w:ind w:left="1440" w:hanging="101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 ПОЯСНИТЕЛЬНАЯ ЗАПИСКА</w:t>
      </w:r>
    </w:p>
    <w:p w:rsidR="009F1963" w:rsidRDefault="009F1963" w:rsidP="009F1963">
      <w:pPr>
        <w:pStyle w:val="aa"/>
        <w:ind w:left="1440" w:hanging="10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Направленность – </w:t>
      </w:r>
      <w:r w:rsidR="00535F7D">
        <w:rPr>
          <w:rFonts w:ascii="Times New Roman" w:hAnsi="Times New Roman"/>
          <w:sz w:val="24"/>
          <w:szCs w:val="24"/>
        </w:rPr>
        <w:t>те</w:t>
      </w:r>
      <w:r w:rsidR="007A5664">
        <w:rPr>
          <w:rFonts w:ascii="Times New Roman" w:hAnsi="Times New Roman"/>
          <w:sz w:val="24"/>
          <w:szCs w:val="24"/>
        </w:rPr>
        <w:t>х</w:t>
      </w:r>
      <w:r w:rsidR="00535F7D">
        <w:rPr>
          <w:rFonts w:ascii="Times New Roman" w:hAnsi="Times New Roman"/>
          <w:sz w:val="24"/>
          <w:szCs w:val="24"/>
        </w:rPr>
        <w:t>ническая</w:t>
      </w:r>
    </w:p>
    <w:p w:rsidR="009F1963" w:rsidRPr="009F1963" w:rsidRDefault="009F1963" w:rsidP="00990AFF">
      <w:pPr>
        <w:pStyle w:val="ae"/>
        <w:shd w:val="clear" w:color="auto" w:fill="FFFFFF"/>
        <w:spacing w:after="0" w:line="300" w:lineRule="atLeast"/>
        <w:ind w:left="284" w:firstLine="283"/>
        <w:jc w:val="both"/>
        <w:rPr>
          <w:szCs w:val="28"/>
        </w:rPr>
      </w:pPr>
      <w:r>
        <w:rPr>
          <w:b/>
        </w:rPr>
        <w:t xml:space="preserve"> Актуальность </w:t>
      </w:r>
      <w:r w:rsidR="002F79AC">
        <w:rPr>
          <w:b/>
        </w:rPr>
        <w:t>–</w:t>
      </w:r>
      <w:r>
        <w:t xml:space="preserve"> </w:t>
      </w:r>
      <w:r w:rsidR="002F79AC">
        <w:rPr>
          <w:szCs w:val="28"/>
        </w:rPr>
        <w:t>д</w:t>
      </w:r>
      <w:r w:rsidRPr="009F1963">
        <w:rPr>
          <w:szCs w:val="28"/>
        </w:rPr>
        <w:t>ан</w:t>
      </w:r>
      <w:r w:rsidR="002F79AC">
        <w:rPr>
          <w:szCs w:val="28"/>
        </w:rPr>
        <w:t xml:space="preserve">ной </w:t>
      </w:r>
      <w:r>
        <w:rPr>
          <w:szCs w:val="28"/>
        </w:rPr>
        <w:t>програ</w:t>
      </w:r>
      <w:r w:rsidR="002F79AC">
        <w:rPr>
          <w:szCs w:val="28"/>
        </w:rPr>
        <w:t xml:space="preserve">мм в том, что она знакомит дошкольников с </w:t>
      </w:r>
      <w:r w:rsidRPr="009F1963">
        <w:rPr>
          <w:szCs w:val="28"/>
        </w:rPr>
        <w:t>мир</w:t>
      </w:r>
      <w:r w:rsidR="002F79AC">
        <w:rPr>
          <w:szCs w:val="28"/>
        </w:rPr>
        <w:t>ом</w:t>
      </w:r>
      <w:r w:rsidRPr="009F1963">
        <w:rPr>
          <w:szCs w:val="28"/>
        </w:rPr>
        <w:t xml:space="preserve"> техники. LEGO-конструирование больше, чем другие виды деятельности, подготавливает почву для развития технических способностей детей.</w:t>
      </w:r>
    </w:p>
    <w:p w:rsidR="009F1963" w:rsidRPr="009F1963" w:rsidRDefault="00990AFF" w:rsidP="00990AFF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1963" w:rsidRPr="009F1963">
        <w:rPr>
          <w:rFonts w:ascii="Times New Roman" w:eastAsia="Times New Roman" w:hAnsi="Times New Roman"/>
          <w:sz w:val="24"/>
          <w:szCs w:val="24"/>
          <w:lang w:eastAsia="ru-RU"/>
        </w:rPr>
        <w:t xml:space="preserve">LEGO–конструирование объединяет в себе элементы игры с экспериментированием, </w:t>
      </w:r>
      <w:proofErr w:type="gramStart"/>
      <w:r w:rsidR="009F1963" w:rsidRPr="009F196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="009F1963" w:rsidRPr="009F1963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следовательно, активизирует мыслительно-речевую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:rsidR="009F1963" w:rsidRPr="009F1963" w:rsidRDefault="009F1963" w:rsidP="00990AFF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LEGO-конструктора является великолепным средством для интеллектуального развития дошкольников, обеспечивающее интеграцию различных видов деятельности. Программа носит интегрированный характер и строится на основе </w:t>
      </w:r>
      <w:proofErr w:type="spellStart"/>
      <w:r w:rsidRPr="009F1963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9F1963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подхода в обучении.</w:t>
      </w:r>
    </w:p>
    <w:p w:rsidR="009F1963" w:rsidRPr="009F1963" w:rsidRDefault="009F1963" w:rsidP="00990AFF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Новизна</w:t>
      </w:r>
    </w:p>
    <w:p w:rsidR="009F1963" w:rsidRPr="009F1963" w:rsidRDefault="009F1963" w:rsidP="00990AFF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/>
          <w:sz w:val="24"/>
          <w:szCs w:val="24"/>
          <w:lang w:eastAsia="ru-RU"/>
        </w:rPr>
        <w:t>Новизна программы заключается в том, что позволяет дошкольникам в форме познавательной деятельности раскрыть практическую целесообразность LEGO-конструирования, развить необходимые в дальнейшей жизни приобретенные умения и навыки. Интегрирование различных образовательных областей в кружке «ЛЕГО» открывает возможности для реализации новых концепций дошкольников, овладения новыми навыками и расширения круга интересов.</w:t>
      </w:r>
    </w:p>
    <w:p w:rsidR="009F1963" w:rsidRPr="009F1963" w:rsidRDefault="009F1963" w:rsidP="00990AFF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/>
          <w:sz w:val="24"/>
          <w:szCs w:val="24"/>
          <w:lang w:eastAsia="ru-RU"/>
        </w:rPr>
        <w:t>Программа нацелена не столько на обучение детей сложным способам крепления деталей, сколько на создание условий для самовыражения личности ребенка. Каждый ребенок любит и хочет играть, но готовые игрушки лишают ребенка возможности творить самому. LEGO-конструктор открывает ребенку новый мир, предоставляет возможность в процессе работы приобретать такие социальные качества как любознательность, активность, самостоятельность, ответственность, взаимопонимание, навыки продуктивного сотрудничества, повышения самооценки через осознание «я умею, я могу», настроя на позитивный лад, снятия эмоционального и мышечного напряжения. Развивается умение пользоваться инструкциями и чертежами, схемами, формируется логическое, проектное мышление.</w:t>
      </w:r>
    </w:p>
    <w:p w:rsidR="009F1963" w:rsidRPr="009F1963" w:rsidRDefault="009F1963" w:rsidP="00990AFF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/>
          <w:sz w:val="24"/>
          <w:szCs w:val="24"/>
          <w:lang w:eastAsia="ru-RU"/>
        </w:rPr>
        <w:t>В ходе образовательной деятельности дети становятся строителями, архитекторами и творцами, играя, они придумывают и воплощают в жизнь свои идеи.</w:t>
      </w:r>
      <w:r w:rsidRPr="009F19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9F1963" w:rsidRPr="009F1963" w:rsidRDefault="009F1963" w:rsidP="00990AFF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Педагогическая целесообразность </w:t>
      </w:r>
    </w:p>
    <w:p w:rsidR="009F1963" w:rsidRPr="009F1963" w:rsidRDefault="009F1963" w:rsidP="00990AFF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целесообразность программы обусловлена развитием конструкторских способностей детей через практическое мастерство. Целый ряд специальных заданий на наблюдение, сравнение, домысливание, фантазирование служат для достижения этого.</w:t>
      </w:r>
    </w:p>
    <w:p w:rsidR="00990AFF" w:rsidRDefault="00990AFF" w:rsidP="00990AFF">
      <w:pPr>
        <w:spacing w:after="0" w:line="259" w:lineRule="auto"/>
        <w:ind w:left="284" w:firstLine="283"/>
        <w:jc w:val="both"/>
        <w:rPr>
          <w:rFonts w:ascii="Times New Roman" w:eastAsia="SimSun" w:hAnsi="Times New Roman"/>
          <w:b/>
          <w:sz w:val="24"/>
          <w:szCs w:val="24"/>
        </w:rPr>
      </w:pPr>
    </w:p>
    <w:p w:rsidR="00990AFF" w:rsidRPr="00990AFF" w:rsidRDefault="00990AFF" w:rsidP="00990AFF">
      <w:pPr>
        <w:spacing w:after="0" w:line="259" w:lineRule="auto"/>
        <w:ind w:left="284" w:firstLine="283"/>
        <w:jc w:val="both"/>
        <w:rPr>
          <w:rFonts w:ascii="Times New Roman" w:eastAsia="SimSun" w:hAnsi="Times New Roman"/>
          <w:b/>
          <w:sz w:val="24"/>
          <w:szCs w:val="24"/>
        </w:rPr>
      </w:pPr>
      <w:r w:rsidRPr="00990AFF">
        <w:rPr>
          <w:rFonts w:ascii="Times New Roman" w:eastAsia="SimSun" w:hAnsi="Times New Roman"/>
          <w:b/>
          <w:sz w:val="24"/>
          <w:szCs w:val="24"/>
        </w:rPr>
        <w:t>Нормативно – правовая база:</w:t>
      </w:r>
    </w:p>
    <w:p w:rsidR="00990AFF" w:rsidRPr="00990AFF" w:rsidRDefault="00990AFF" w:rsidP="00990AFF">
      <w:pPr>
        <w:spacing w:after="0" w:line="259" w:lineRule="auto"/>
        <w:ind w:left="284" w:firstLine="283"/>
        <w:jc w:val="both"/>
        <w:rPr>
          <w:rFonts w:ascii="Times New Roman" w:eastAsia="SimSun" w:hAnsi="Times New Roman"/>
          <w:bCs/>
          <w:sz w:val="24"/>
          <w:szCs w:val="24"/>
        </w:rPr>
      </w:pPr>
      <w:r w:rsidRPr="00990AFF">
        <w:rPr>
          <w:rFonts w:ascii="Times New Roman" w:eastAsia="SimSun" w:hAnsi="Times New Roman"/>
          <w:bCs/>
          <w:sz w:val="24"/>
          <w:szCs w:val="24"/>
        </w:rPr>
        <w:t>Программа разработана с учётом следующих нормативных документов и рекомендаций: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Федеральный закон об образовании в Российской Федерации от 29.12.2012 №273-ФЗ</w:t>
      </w:r>
      <w:r w:rsidR="007A5664">
        <w:rPr>
          <w:rFonts w:ascii="Times New Roman" w:eastAsia="SimSun" w:hAnsi="Times New Roman"/>
          <w:sz w:val="24"/>
          <w:szCs w:val="24"/>
          <w:lang w:eastAsia="zh-CN"/>
        </w:rPr>
        <w:t xml:space="preserve"> (с изменениями и дополнениями);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Федеральный закон от 31 июля 2020 г. № 304-ФЗ «О внесении изменений в Федеральный закон «Об образовании в Российской Федерации» по в</w:t>
      </w:r>
      <w:r w:rsidR="007A5664">
        <w:rPr>
          <w:rFonts w:ascii="Times New Roman" w:eastAsia="SimSun" w:hAnsi="Times New Roman"/>
          <w:sz w:val="24"/>
          <w:szCs w:val="24"/>
          <w:lang w:eastAsia="zh-CN"/>
        </w:rPr>
        <w:t>опросам воспитания обучающихся»;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Концепция развития дополнительного образования детей до 2030 года, утвержденная Распоряжением Правительства РФ от 31 марта 2022 г. №678-р</w:t>
      </w:r>
      <w:r w:rsidR="007A5664">
        <w:rPr>
          <w:rFonts w:ascii="Times New Roman" w:eastAsia="SimSun" w:hAnsi="Times New Roman"/>
          <w:sz w:val="24"/>
          <w:szCs w:val="24"/>
          <w:lang w:eastAsia="zh-CN"/>
        </w:rPr>
        <w:t>;</w:t>
      </w:r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 w:rsidR="007A5664">
        <w:rPr>
          <w:rFonts w:ascii="Times New Roman" w:eastAsia="SimSun" w:hAnsi="Times New Roman"/>
          <w:sz w:val="24"/>
          <w:szCs w:val="24"/>
          <w:lang w:eastAsia="zh-CN"/>
        </w:rPr>
        <w:t>;</w:t>
      </w:r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lastRenderedPageBreak/>
        <w:t xml:space="preserve">Приказ Министерства просвещения Российской Федерации от 3.09.2019 №467 «Об утверждении Целевой </w:t>
      </w:r>
      <w:proofErr w:type="gramStart"/>
      <w:r w:rsidRPr="00990AFF">
        <w:rPr>
          <w:rFonts w:ascii="Times New Roman" w:eastAsia="SimSun" w:hAnsi="Times New Roman"/>
          <w:sz w:val="24"/>
          <w:szCs w:val="24"/>
          <w:lang w:eastAsia="zh-CN"/>
        </w:rPr>
        <w:t>модели развития региональных систем дополнительного образования детей</w:t>
      </w:r>
      <w:proofErr w:type="gramEnd"/>
      <w:r w:rsidRPr="00990AFF">
        <w:rPr>
          <w:rFonts w:ascii="Times New Roman" w:eastAsia="SimSun" w:hAnsi="Times New Roman"/>
          <w:sz w:val="24"/>
          <w:szCs w:val="24"/>
          <w:lang w:eastAsia="zh-CN"/>
        </w:rPr>
        <w:t>»</w:t>
      </w:r>
      <w:r w:rsidR="007A5664">
        <w:rPr>
          <w:rFonts w:ascii="Times New Roman" w:eastAsia="SimSun" w:hAnsi="Times New Roman"/>
          <w:sz w:val="24"/>
          <w:szCs w:val="24"/>
          <w:lang w:eastAsia="zh-CN"/>
        </w:rPr>
        <w:t>;</w:t>
      </w:r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  <w:r w:rsidR="007A5664">
        <w:rPr>
          <w:rFonts w:ascii="Times New Roman" w:eastAsia="SimSun" w:hAnsi="Times New Roman"/>
          <w:sz w:val="24"/>
          <w:szCs w:val="24"/>
          <w:lang w:eastAsia="zh-CN"/>
        </w:rPr>
        <w:t>;</w:t>
      </w:r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proofErr w:type="gramStart"/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7A5664">
        <w:rPr>
          <w:rFonts w:ascii="Times New Roman" w:eastAsia="SimSun" w:hAnsi="Times New Roman"/>
          <w:sz w:val="24"/>
          <w:szCs w:val="24"/>
          <w:lang w:eastAsia="zh-CN"/>
        </w:rPr>
        <w:t>;</w:t>
      </w:r>
      <w:proofErr w:type="gramEnd"/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0AFF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</w:t>
      </w:r>
      <w:r w:rsidR="007A5664">
        <w:rPr>
          <w:rFonts w:ascii="Times New Roman" w:eastAsia="Times New Roman" w:hAnsi="Times New Roman"/>
          <w:bCs/>
          <w:sz w:val="24"/>
          <w:szCs w:val="24"/>
          <w:lang w:eastAsia="ru-RU"/>
        </w:rPr>
        <w:t>ты РФ от 5 мая 2018 года №298н);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90AFF" w:rsidRPr="00990AFF" w:rsidRDefault="007A5664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7A5664">
        <w:rPr>
          <w:rFonts w:ascii="Times New Roman" w:eastAsia="SimSun" w:hAnsi="Times New Roman"/>
          <w:sz w:val="24"/>
          <w:szCs w:val="24"/>
          <w:lang w:eastAsia="zh-CN"/>
        </w:rPr>
        <w:t>Постановление Главного государственного санитарного врача РФ от 28.01.2021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(рзд.VI.</w:t>
      </w:r>
      <w:proofErr w:type="gramEnd"/>
      <w:r w:rsidRPr="007A5664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proofErr w:type="gramStart"/>
      <w:r w:rsidRPr="007A5664">
        <w:rPr>
          <w:rFonts w:ascii="Times New Roman" w:eastAsia="SimSun" w:hAnsi="Times New Roman"/>
          <w:sz w:val="24"/>
          <w:szCs w:val="24"/>
          <w:lang w:eastAsia="zh-CN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  <w:r w:rsidR="00990AFF"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; </w:t>
      </w:r>
      <w:proofErr w:type="gramEnd"/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  <w:r w:rsidR="007A5664">
        <w:rPr>
          <w:rFonts w:ascii="Times New Roman" w:eastAsia="SimSun" w:hAnsi="Times New Roman"/>
          <w:sz w:val="24"/>
          <w:szCs w:val="24"/>
          <w:lang w:eastAsia="zh-CN"/>
        </w:rPr>
        <w:t>;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</w:t>
      </w:r>
      <w:proofErr w:type="gramStart"/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 / С</w:t>
      </w:r>
      <w:proofErr w:type="gramEnd"/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ост. </w:t>
      </w:r>
      <w:proofErr w:type="spellStart"/>
      <w:r w:rsidRPr="00990AFF">
        <w:rPr>
          <w:rFonts w:ascii="Times New Roman" w:eastAsia="SimSun" w:hAnsi="Times New Roman"/>
          <w:sz w:val="24"/>
          <w:szCs w:val="24"/>
          <w:lang w:eastAsia="zh-CN"/>
        </w:rPr>
        <w:t>А.М.Зиновьев</w:t>
      </w:r>
      <w:proofErr w:type="spellEnd"/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proofErr w:type="spellStart"/>
      <w:r w:rsidRPr="00990AFF">
        <w:rPr>
          <w:rFonts w:ascii="Times New Roman" w:eastAsia="SimSun" w:hAnsi="Times New Roman"/>
          <w:sz w:val="24"/>
          <w:szCs w:val="24"/>
          <w:lang w:eastAsia="zh-CN"/>
        </w:rPr>
        <w:t>Ю.Ю.Владимирова</w:t>
      </w:r>
      <w:proofErr w:type="spellEnd"/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proofErr w:type="spellStart"/>
      <w:r w:rsidRPr="00990AFF">
        <w:rPr>
          <w:rFonts w:ascii="Times New Roman" w:eastAsia="SimSun" w:hAnsi="Times New Roman"/>
          <w:sz w:val="24"/>
          <w:szCs w:val="24"/>
          <w:lang w:eastAsia="zh-CN"/>
        </w:rPr>
        <w:t>Э.Г.Демина</w:t>
      </w:r>
      <w:proofErr w:type="spellEnd"/>
      <w:r w:rsidRPr="00990AFF">
        <w:rPr>
          <w:rFonts w:ascii="Times New Roman" w:eastAsia="SimSun" w:hAnsi="Times New Roman"/>
          <w:sz w:val="24"/>
          <w:szCs w:val="24"/>
          <w:lang w:eastAsia="zh-CN"/>
        </w:rPr>
        <w:t xml:space="preserve"> - Казань: РЦВР, 2023</w:t>
      </w:r>
    </w:p>
    <w:p w:rsidR="00990AFF" w:rsidRPr="00990AFF" w:rsidRDefault="00990AFF" w:rsidP="00990AFF">
      <w:pPr>
        <w:numPr>
          <w:ilvl w:val="0"/>
          <w:numId w:val="4"/>
        </w:numPr>
        <w:spacing w:after="0" w:line="240" w:lineRule="auto"/>
        <w:ind w:left="284" w:firstLine="283"/>
        <w:jc w:val="both"/>
        <w:rPr>
          <w:rFonts w:ascii="Times New Roman" w:eastAsia="SimSun" w:hAnsi="Times New Roman"/>
          <w:sz w:val="24"/>
          <w:szCs w:val="24"/>
        </w:rPr>
      </w:pPr>
      <w:r w:rsidRPr="00990AFF">
        <w:rPr>
          <w:rFonts w:ascii="Times New Roman" w:eastAsia="SimSun" w:hAnsi="Times New Roman"/>
          <w:sz w:val="24"/>
          <w:szCs w:val="24"/>
          <w:lang w:eastAsia="zh-CN"/>
        </w:rPr>
        <w:t>Устав образовательной организации</w:t>
      </w:r>
      <w:r>
        <w:rPr>
          <w:rFonts w:ascii="Times New Roman" w:eastAsia="SimSun" w:hAnsi="Times New Roman"/>
          <w:sz w:val="24"/>
          <w:szCs w:val="24"/>
        </w:rPr>
        <w:t xml:space="preserve"> </w:t>
      </w:r>
      <w:r w:rsidRPr="00990AFF">
        <w:rPr>
          <w:rFonts w:ascii="Times New Roman" w:eastAsia="SimSun" w:hAnsi="Times New Roman"/>
          <w:sz w:val="24"/>
          <w:szCs w:val="24"/>
          <w:lang w:eastAsia="zh-CN"/>
        </w:rPr>
        <w:t>и иных нормативных правовых документов.</w:t>
      </w:r>
    </w:p>
    <w:p w:rsidR="00990AFF" w:rsidRDefault="00990AFF" w:rsidP="00990AFF">
      <w:pPr>
        <w:pStyle w:val="aa"/>
        <w:spacing w:after="0"/>
        <w:ind w:left="284" w:firstLine="283"/>
        <w:rPr>
          <w:rFonts w:ascii="Times New Roman" w:hAnsi="Times New Roman"/>
          <w:b/>
          <w:sz w:val="24"/>
          <w:szCs w:val="24"/>
        </w:rPr>
      </w:pPr>
    </w:p>
    <w:p w:rsidR="00990AFF" w:rsidRDefault="00990AFF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 w:rsidRPr="00990AFF">
        <w:rPr>
          <w:rFonts w:ascii="Times New Roman" w:hAnsi="Times New Roman"/>
          <w:b/>
          <w:sz w:val="24"/>
          <w:szCs w:val="24"/>
        </w:rPr>
        <w:t>Адресат программы</w:t>
      </w:r>
      <w:r w:rsidRPr="00990AFF">
        <w:rPr>
          <w:rFonts w:ascii="Times New Roman" w:hAnsi="Times New Roman"/>
          <w:sz w:val="24"/>
          <w:szCs w:val="24"/>
        </w:rPr>
        <w:t xml:space="preserve">. Программа рассчитана </w:t>
      </w:r>
      <w:proofErr w:type="gramStart"/>
      <w:r w:rsidRPr="00990AFF">
        <w:rPr>
          <w:rFonts w:ascii="Times New Roman" w:hAnsi="Times New Roman"/>
          <w:sz w:val="24"/>
          <w:szCs w:val="24"/>
        </w:rPr>
        <w:t>на</w:t>
      </w:r>
      <w:proofErr w:type="gramEnd"/>
      <w:r w:rsidRPr="00990A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0AFF">
        <w:rPr>
          <w:rFonts w:ascii="Times New Roman" w:hAnsi="Times New Roman"/>
          <w:sz w:val="24"/>
          <w:szCs w:val="24"/>
        </w:rPr>
        <w:t>обуча</w:t>
      </w:r>
      <w:r w:rsidR="00535F7D">
        <w:rPr>
          <w:rFonts w:ascii="Times New Roman" w:hAnsi="Times New Roman"/>
          <w:sz w:val="24"/>
          <w:szCs w:val="24"/>
        </w:rPr>
        <w:t>ющихся</w:t>
      </w:r>
      <w:proofErr w:type="gramEnd"/>
      <w:r w:rsidR="00535F7D">
        <w:rPr>
          <w:rFonts w:ascii="Times New Roman" w:hAnsi="Times New Roman"/>
          <w:sz w:val="24"/>
          <w:szCs w:val="24"/>
        </w:rPr>
        <w:t xml:space="preserve"> дошкольного возраста от 6</w:t>
      </w:r>
      <w:r w:rsidRPr="00990AFF">
        <w:rPr>
          <w:rFonts w:ascii="Times New Roman" w:hAnsi="Times New Roman"/>
          <w:sz w:val="24"/>
          <w:szCs w:val="24"/>
        </w:rPr>
        <w:t xml:space="preserve"> до 7 лет, вне зависимости от начального уровня подготовки. Форма организации учебного процесса обусловлена возрастными особенностями </w:t>
      </w:r>
      <w:proofErr w:type="gramStart"/>
      <w:r w:rsidRPr="00990AF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90AFF">
        <w:rPr>
          <w:rFonts w:ascii="Times New Roman" w:hAnsi="Times New Roman"/>
          <w:sz w:val="24"/>
          <w:szCs w:val="24"/>
        </w:rPr>
        <w:t>. Набор в группы обучения осуществляется по 15 человек.</w:t>
      </w:r>
    </w:p>
    <w:p w:rsidR="003A0B2D" w:rsidRPr="00990AFF" w:rsidRDefault="003A0B2D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</w:p>
    <w:p w:rsidR="00990AFF" w:rsidRPr="003A0B2D" w:rsidRDefault="00990AFF" w:rsidP="00990AFF">
      <w:pPr>
        <w:pStyle w:val="aa"/>
        <w:spacing w:after="0"/>
        <w:ind w:left="284" w:firstLine="283"/>
        <w:rPr>
          <w:rFonts w:ascii="Times New Roman" w:hAnsi="Times New Roman"/>
          <w:b/>
          <w:sz w:val="24"/>
          <w:szCs w:val="24"/>
        </w:rPr>
      </w:pPr>
      <w:r w:rsidRPr="003A0B2D">
        <w:rPr>
          <w:rFonts w:ascii="Times New Roman" w:hAnsi="Times New Roman"/>
          <w:b/>
          <w:sz w:val="24"/>
          <w:szCs w:val="24"/>
        </w:rPr>
        <w:t>Объем и сроки реализации дополнительной общеобразовательной программы.</w:t>
      </w:r>
    </w:p>
    <w:p w:rsidR="00990AFF" w:rsidRPr="00990AFF" w:rsidRDefault="00990AFF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 w:rsidRPr="00990AFF">
        <w:rPr>
          <w:rFonts w:ascii="Times New Roman" w:hAnsi="Times New Roman"/>
          <w:sz w:val="24"/>
          <w:szCs w:val="24"/>
        </w:rPr>
        <w:t>Программа рассчитана на 1 год обучения.</w:t>
      </w:r>
    </w:p>
    <w:p w:rsidR="00BD4A76" w:rsidRDefault="00BD4A76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Объём учебных часов – 36 часов</w:t>
      </w:r>
      <w:r w:rsidR="00990AFF" w:rsidRPr="00990AFF">
        <w:rPr>
          <w:rFonts w:ascii="Times New Roman" w:hAnsi="Times New Roman"/>
          <w:sz w:val="24"/>
          <w:szCs w:val="24"/>
        </w:rPr>
        <w:t xml:space="preserve">. </w:t>
      </w:r>
    </w:p>
    <w:p w:rsidR="00990AFF" w:rsidRPr="00990AFF" w:rsidRDefault="00BD4A76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1</w:t>
      </w:r>
      <w:r w:rsidR="00CA45CF">
        <w:rPr>
          <w:rFonts w:ascii="Times New Roman" w:hAnsi="Times New Roman"/>
          <w:sz w:val="24"/>
          <w:szCs w:val="24"/>
        </w:rPr>
        <w:t xml:space="preserve"> раза в неделю, п</w:t>
      </w:r>
      <w:r w:rsidR="00CA45CF" w:rsidRPr="00CA45CF">
        <w:rPr>
          <w:rFonts w:ascii="Times New Roman" w:hAnsi="Times New Roman"/>
          <w:sz w:val="24"/>
          <w:szCs w:val="24"/>
        </w:rPr>
        <w:t>родолжительность за</w:t>
      </w:r>
      <w:r w:rsidR="00CA45CF">
        <w:rPr>
          <w:rFonts w:ascii="Times New Roman" w:hAnsi="Times New Roman"/>
          <w:sz w:val="24"/>
          <w:szCs w:val="24"/>
        </w:rPr>
        <w:t>нятий - 1 академический час (</w:t>
      </w:r>
      <w:r w:rsidR="00CA45CF" w:rsidRPr="00CA45CF">
        <w:rPr>
          <w:rFonts w:ascii="Times New Roman" w:hAnsi="Times New Roman"/>
          <w:sz w:val="24"/>
          <w:szCs w:val="24"/>
        </w:rPr>
        <w:t>30 мин</w:t>
      </w:r>
      <w:r w:rsidR="00CA45CF">
        <w:rPr>
          <w:rFonts w:ascii="Times New Roman" w:hAnsi="Times New Roman"/>
          <w:sz w:val="24"/>
          <w:szCs w:val="24"/>
        </w:rPr>
        <w:t>ут</w:t>
      </w:r>
      <w:bookmarkStart w:id="0" w:name="_GoBack"/>
      <w:bookmarkEnd w:id="0"/>
      <w:r w:rsidR="00CA45CF" w:rsidRPr="00CA45CF">
        <w:rPr>
          <w:rFonts w:ascii="Times New Roman" w:hAnsi="Times New Roman"/>
          <w:sz w:val="24"/>
          <w:szCs w:val="24"/>
        </w:rPr>
        <w:t>)</w:t>
      </w:r>
    </w:p>
    <w:p w:rsidR="00990AFF" w:rsidRPr="00990AFF" w:rsidRDefault="00990AFF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</w:p>
    <w:p w:rsidR="00990AFF" w:rsidRPr="003A0B2D" w:rsidRDefault="00990AFF" w:rsidP="00990AFF">
      <w:pPr>
        <w:pStyle w:val="aa"/>
        <w:spacing w:after="0"/>
        <w:ind w:left="284" w:firstLine="283"/>
        <w:rPr>
          <w:rFonts w:ascii="Times New Roman" w:hAnsi="Times New Roman"/>
          <w:b/>
          <w:sz w:val="24"/>
          <w:szCs w:val="24"/>
        </w:rPr>
      </w:pPr>
      <w:r w:rsidRPr="003A0B2D">
        <w:rPr>
          <w:rFonts w:ascii="Times New Roman" w:hAnsi="Times New Roman"/>
          <w:b/>
          <w:sz w:val="24"/>
          <w:szCs w:val="24"/>
        </w:rPr>
        <w:t xml:space="preserve">Формы обучения. </w:t>
      </w:r>
    </w:p>
    <w:p w:rsidR="00990AFF" w:rsidRPr="00990AFF" w:rsidRDefault="00990AFF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 w:rsidRPr="00990AFF">
        <w:rPr>
          <w:rFonts w:ascii="Times New Roman" w:hAnsi="Times New Roman"/>
          <w:sz w:val="24"/>
          <w:szCs w:val="24"/>
        </w:rPr>
        <w:t xml:space="preserve">Основной формой организации учебного процесса является учебное занятие разных типов. </w:t>
      </w:r>
      <w:proofErr w:type="gramStart"/>
      <w:r w:rsidRPr="00990AFF">
        <w:rPr>
          <w:rFonts w:ascii="Times New Roman" w:hAnsi="Times New Roman"/>
          <w:sz w:val="24"/>
          <w:szCs w:val="24"/>
        </w:rPr>
        <w:t>При реализации программы предполагаются очные групповые формы организации деятельности обучающихся на занятиях и дистанционное обучение.</w:t>
      </w:r>
      <w:proofErr w:type="gramEnd"/>
    </w:p>
    <w:p w:rsidR="00990AFF" w:rsidRPr="00990AFF" w:rsidRDefault="00990AFF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 w:rsidRPr="00990AFF">
        <w:rPr>
          <w:rFonts w:ascii="Times New Roman" w:hAnsi="Times New Roman"/>
          <w:sz w:val="24"/>
          <w:szCs w:val="24"/>
        </w:rPr>
        <w:t xml:space="preserve"> Содержание программы включает в себя занятия разных типов, на которых решаются образовательные, развивающие и воспитательные задачи.</w:t>
      </w:r>
    </w:p>
    <w:p w:rsidR="003A0B2D" w:rsidRDefault="003A0B2D" w:rsidP="00990AFF">
      <w:pPr>
        <w:pStyle w:val="aa"/>
        <w:spacing w:after="0"/>
        <w:ind w:left="284" w:firstLine="283"/>
        <w:rPr>
          <w:rFonts w:ascii="Times New Roman" w:hAnsi="Times New Roman"/>
          <w:b/>
          <w:sz w:val="24"/>
          <w:szCs w:val="24"/>
        </w:rPr>
      </w:pPr>
    </w:p>
    <w:p w:rsidR="00990AFF" w:rsidRPr="003A0B2D" w:rsidRDefault="00990AFF" w:rsidP="00990AFF">
      <w:pPr>
        <w:pStyle w:val="aa"/>
        <w:spacing w:after="0"/>
        <w:ind w:left="284" w:firstLine="283"/>
        <w:rPr>
          <w:rFonts w:ascii="Times New Roman" w:hAnsi="Times New Roman"/>
          <w:b/>
          <w:sz w:val="24"/>
          <w:szCs w:val="24"/>
        </w:rPr>
      </w:pPr>
      <w:r w:rsidRPr="003A0B2D">
        <w:rPr>
          <w:rFonts w:ascii="Times New Roman" w:hAnsi="Times New Roman"/>
          <w:b/>
          <w:sz w:val="24"/>
          <w:szCs w:val="24"/>
        </w:rPr>
        <w:t>Режим занятий</w:t>
      </w:r>
    </w:p>
    <w:p w:rsidR="00990AFF" w:rsidRPr="00990AFF" w:rsidRDefault="003A6B54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 один раз</w:t>
      </w:r>
      <w:r w:rsidR="00990AFF" w:rsidRPr="00990AFF">
        <w:rPr>
          <w:rFonts w:ascii="Times New Roman" w:hAnsi="Times New Roman"/>
          <w:sz w:val="24"/>
          <w:szCs w:val="24"/>
        </w:rPr>
        <w:t xml:space="preserve"> в неделю по 30 минут.</w:t>
      </w:r>
    </w:p>
    <w:p w:rsidR="009F1963" w:rsidRDefault="00990AFF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 w:rsidRPr="00990AFF">
        <w:rPr>
          <w:rFonts w:ascii="Times New Roman" w:hAnsi="Times New Roman"/>
          <w:sz w:val="24"/>
          <w:szCs w:val="24"/>
        </w:rPr>
        <w:lastRenderedPageBreak/>
        <w:t>Особенности организации образовательного процесса – состав группы постоянный, обучающиеся одной возрастной группы. Занятия групповые. Наряду с практическими и традиционными формами занятия будут использованы такие формы как: выставка, игра, игра-путешествие, мастер-класс, праздник, практическое занятие, творческая мастерская, творческий отчет.</w:t>
      </w:r>
      <w:r w:rsidRPr="00990AFF">
        <w:rPr>
          <w:rFonts w:ascii="Times New Roman" w:hAnsi="Times New Roman"/>
          <w:sz w:val="24"/>
          <w:szCs w:val="24"/>
        </w:rPr>
        <w:tab/>
      </w:r>
    </w:p>
    <w:p w:rsidR="00990AFF" w:rsidRDefault="00990AFF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</w:p>
    <w:p w:rsidR="003A0B2D" w:rsidRPr="003A0B2D" w:rsidRDefault="00091E6E" w:rsidP="003A0B2D">
      <w:pPr>
        <w:pStyle w:val="aa"/>
        <w:ind w:left="284" w:firstLine="709"/>
        <w:rPr>
          <w:rFonts w:ascii="Times New Roman" w:hAnsi="Times New Roman"/>
          <w:sz w:val="24"/>
          <w:szCs w:val="24"/>
        </w:rPr>
      </w:pPr>
      <w:r w:rsidRPr="00091E6E">
        <w:rPr>
          <w:rFonts w:ascii="Times New Roman" w:hAnsi="Times New Roman"/>
          <w:b/>
          <w:sz w:val="24"/>
          <w:szCs w:val="24"/>
        </w:rPr>
        <w:t xml:space="preserve">   1.1.</w:t>
      </w:r>
      <w:r w:rsidRPr="003A0B2D">
        <w:rPr>
          <w:rFonts w:ascii="Times New Roman" w:hAnsi="Times New Roman"/>
          <w:sz w:val="24"/>
          <w:szCs w:val="24"/>
        </w:rPr>
        <w:t xml:space="preserve"> </w:t>
      </w:r>
      <w:r w:rsidRPr="003A0B2D">
        <w:rPr>
          <w:rFonts w:ascii="Times New Roman" w:hAnsi="Times New Roman"/>
          <w:b/>
          <w:sz w:val="24"/>
          <w:szCs w:val="24"/>
        </w:rPr>
        <w:t>ЦЕЛЬ И ЗАДАЧИ ПРОГРАММЫ</w:t>
      </w:r>
    </w:p>
    <w:p w:rsidR="003A0B2D" w:rsidRPr="003A0B2D" w:rsidRDefault="003A0B2D" w:rsidP="003A0B2D">
      <w:pPr>
        <w:shd w:val="clear" w:color="auto" w:fill="FFFFFF"/>
        <w:spacing w:after="135" w:line="300" w:lineRule="atLeast"/>
        <w:ind w:lef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0B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программы</w:t>
      </w:r>
      <w:r w:rsidRPr="003A0B2D">
        <w:rPr>
          <w:rFonts w:ascii="Times New Roman" w:eastAsia="Times New Roman" w:hAnsi="Times New Roman"/>
          <w:sz w:val="24"/>
          <w:szCs w:val="24"/>
          <w:lang w:eastAsia="ru-RU"/>
        </w:rPr>
        <w:t>: создание благоприятных условий для развития у старших дошкольников первоначальных конструкторских умений на основе LEGO– конструирования.</w:t>
      </w:r>
    </w:p>
    <w:p w:rsidR="003A0B2D" w:rsidRDefault="003A0B2D" w:rsidP="003A0B2D">
      <w:pPr>
        <w:shd w:val="clear" w:color="auto" w:fill="FFFFFF"/>
        <w:spacing w:after="0" w:line="300" w:lineRule="atLeast"/>
        <w:ind w:lef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0B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  <w:r w:rsidRPr="003A0B2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27A94" w:rsidRDefault="00727A94" w:rsidP="00727A94">
      <w:pPr>
        <w:shd w:val="clear" w:color="auto" w:fill="FFFFFF"/>
        <w:spacing w:after="0" w:line="300" w:lineRule="atLeast"/>
        <w:ind w:left="340" w:firstLine="6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</w:rPr>
        <w:t xml:space="preserve">   </w:t>
      </w:r>
      <w:r w:rsidR="003A0B2D" w:rsidRPr="003A0B2D">
        <w:rPr>
          <w:rFonts w:ascii="Times New Roman" w:eastAsia="SimSun" w:hAnsi="Times New Roman"/>
          <w:sz w:val="24"/>
          <w:szCs w:val="24"/>
        </w:rPr>
        <w:t>Образовательные:</w:t>
      </w:r>
      <w:r w:rsidRPr="00727A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27A94" w:rsidRPr="003A0B2D" w:rsidRDefault="00727A94" w:rsidP="00727A94">
      <w:pPr>
        <w:shd w:val="clear" w:color="auto" w:fill="FFFFFF"/>
        <w:spacing w:after="0" w:line="300" w:lineRule="atLeast"/>
        <w:ind w:lef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A0B2D">
        <w:rPr>
          <w:rFonts w:ascii="Times New Roman" w:eastAsia="Times New Roman" w:hAnsi="Times New Roman"/>
          <w:sz w:val="24"/>
          <w:szCs w:val="24"/>
          <w:lang w:eastAsia="ru-RU"/>
        </w:rPr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727A94" w:rsidRPr="003A0B2D" w:rsidRDefault="00727A94" w:rsidP="00727A94">
      <w:pPr>
        <w:shd w:val="clear" w:color="auto" w:fill="FFFFFF"/>
        <w:spacing w:after="0" w:line="300" w:lineRule="atLeast"/>
        <w:ind w:lef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A0B2D">
        <w:rPr>
          <w:rFonts w:ascii="Times New Roman" w:eastAsia="Times New Roman" w:hAnsi="Times New Roman"/>
          <w:sz w:val="24"/>
          <w:szCs w:val="24"/>
          <w:lang w:eastAsia="ru-RU"/>
        </w:rPr>
        <w:t>обучать конструированию по образцу, чертежу, заданной схеме, по замыслу;</w:t>
      </w:r>
    </w:p>
    <w:p w:rsidR="003A0B2D" w:rsidRDefault="003A0B2D" w:rsidP="003A0B2D">
      <w:pPr>
        <w:shd w:val="clear" w:color="auto" w:fill="FFFFFF"/>
        <w:spacing w:after="0" w:line="300" w:lineRule="atLeast"/>
        <w:ind w:left="284" w:firstLine="709"/>
        <w:jc w:val="both"/>
        <w:rPr>
          <w:rFonts w:ascii="Times New Roman" w:eastAsia="SimSun" w:hAnsi="Times New Roman"/>
          <w:sz w:val="24"/>
          <w:szCs w:val="24"/>
        </w:rPr>
      </w:pPr>
    </w:p>
    <w:p w:rsidR="00727A94" w:rsidRDefault="00727A94" w:rsidP="00727A94">
      <w:pPr>
        <w:shd w:val="clear" w:color="auto" w:fill="FFFFFF"/>
        <w:spacing w:after="0" w:line="300" w:lineRule="atLeast"/>
        <w:ind w:left="340" w:firstLine="6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</w:rPr>
        <w:t xml:space="preserve">      </w:t>
      </w:r>
      <w:r w:rsidR="003A0B2D" w:rsidRPr="003A0B2D">
        <w:rPr>
          <w:rFonts w:ascii="Times New Roman" w:eastAsia="SimSun" w:hAnsi="Times New Roman"/>
          <w:sz w:val="24"/>
          <w:szCs w:val="24"/>
        </w:rPr>
        <w:t>Воспитательные:</w:t>
      </w:r>
      <w:r w:rsidRPr="00727A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27A94" w:rsidRPr="00727A94" w:rsidRDefault="00727A94" w:rsidP="00727A94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- формировать умение: </w:t>
      </w:r>
      <w:r w:rsidRPr="00727A94">
        <w:rPr>
          <w:rFonts w:ascii="Times New Roman" w:eastAsia="SimSun" w:hAnsi="Times New Roman"/>
          <w:sz w:val="24"/>
          <w:szCs w:val="24"/>
        </w:rPr>
        <w:t>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</w:t>
      </w:r>
      <w:r>
        <w:rPr>
          <w:rFonts w:ascii="Times New Roman" w:eastAsia="SimSun" w:hAnsi="Times New Roman"/>
          <w:sz w:val="24"/>
          <w:szCs w:val="24"/>
        </w:rPr>
        <w:t>рается разрешать конфликты,</w:t>
      </w:r>
      <w:r w:rsidRPr="00727A94">
        <w:rPr>
          <w:rFonts w:ascii="Times New Roman" w:eastAsia="SimSun" w:hAnsi="Times New Roman"/>
          <w:sz w:val="24"/>
          <w:szCs w:val="24"/>
        </w:rPr>
        <w:t xml:space="preserve"> выражать и отстаивать </w:t>
      </w:r>
      <w:r>
        <w:rPr>
          <w:rFonts w:ascii="Times New Roman" w:eastAsia="SimSun" w:hAnsi="Times New Roman"/>
          <w:sz w:val="24"/>
          <w:szCs w:val="24"/>
        </w:rPr>
        <w:t>свою позицию по разным вопросам, способность</w:t>
      </w:r>
      <w:r w:rsidRPr="00727A94">
        <w:rPr>
          <w:rFonts w:ascii="Times New Roman" w:eastAsia="SimSun" w:hAnsi="Times New Roman"/>
          <w:sz w:val="24"/>
          <w:szCs w:val="24"/>
        </w:rPr>
        <w:t xml:space="preserve"> сотрудничать и выполнять как лидерские, так и исполнительские фу</w:t>
      </w:r>
      <w:r>
        <w:rPr>
          <w:rFonts w:ascii="Times New Roman" w:eastAsia="SimSun" w:hAnsi="Times New Roman"/>
          <w:sz w:val="24"/>
          <w:szCs w:val="24"/>
        </w:rPr>
        <w:t>нкции в совместной деятельности;</w:t>
      </w:r>
    </w:p>
    <w:p w:rsidR="003A0B2D" w:rsidRDefault="003A0B2D" w:rsidP="003A0B2D">
      <w:pPr>
        <w:shd w:val="clear" w:color="auto" w:fill="FFFFFF"/>
        <w:spacing w:after="0" w:line="300" w:lineRule="atLeast"/>
        <w:ind w:left="284" w:firstLine="709"/>
        <w:jc w:val="both"/>
        <w:rPr>
          <w:rFonts w:ascii="Times New Roman" w:eastAsia="SimSun" w:hAnsi="Times New Roman"/>
          <w:sz w:val="24"/>
          <w:szCs w:val="24"/>
        </w:rPr>
      </w:pPr>
    </w:p>
    <w:p w:rsidR="003A0B2D" w:rsidRDefault="00727A94" w:rsidP="003A0B2D">
      <w:pPr>
        <w:shd w:val="clear" w:color="auto" w:fill="FFFFFF"/>
        <w:spacing w:after="0" w:line="300" w:lineRule="atLeast"/>
        <w:ind w:left="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</w:rPr>
        <w:t xml:space="preserve">     </w:t>
      </w:r>
      <w:r w:rsidR="003A0B2D" w:rsidRPr="003A0B2D">
        <w:rPr>
          <w:rFonts w:ascii="Times New Roman" w:eastAsia="SimSun" w:hAnsi="Times New Roman"/>
          <w:sz w:val="24"/>
          <w:szCs w:val="24"/>
        </w:rPr>
        <w:t>Развивающие:</w:t>
      </w:r>
    </w:p>
    <w:p w:rsidR="003A0B2D" w:rsidRPr="003A0B2D" w:rsidRDefault="003A0B2D" w:rsidP="003A0B2D">
      <w:pPr>
        <w:shd w:val="clear" w:color="auto" w:fill="FFFFFF"/>
        <w:spacing w:after="0" w:line="300" w:lineRule="atLeast"/>
        <w:ind w:lef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A0B2D">
        <w:rPr>
          <w:rFonts w:ascii="Times New Roman" w:eastAsia="Times New Roman" w:hAnsi="Times New Roman"/>
          <w:sz w:val="24"/>
          <w:szCs w:val="24"/>
          <w:lang w:eastAsia="ru-RU"/>
        </w:rPr>
        <w:t>развивать у дошкольников интерес к моделированию и конструированию, стимулировать детское техническое творчество;</w:t>
      </w:r>
    </w:p>
    <w:p w:rsidR="00727A94" w:rsidRPr="003A0B2D" w:rsidRDefault="00727A94" w:rsidP="00727A94">
      <w:pPr>
        <w:shd w:val="clear" w:color="auto" w:fill="FFFFFF"/>
        <w:spacing w:after="0" w:line="300" w:lineRule="atLeast"/>
        <w:ind w:lef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A0B2D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коммуникативные навыки детей при работе в паре, коллективе; выявлять одарённых, талантливых детей, обладающих нестандартным творческим мышлением;</w:t>
      </w:r>
    </w:p>
    <w:p w:rsidR="00727A94" w:rsidRPr="003A0B2D" w:rsidRDefault="00727A94" w:rsidP="00727A94">
      <w:pPr>
        <w:shd w:val="clear" w:color="auto" w:fill="FFFFFF"/>
        <w:spacing w:after="0" w:line="300" w:lineRule="atLeast"/>
        <w:ind w:lef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0B2D">
        <w:rPr>
          <w:rFonts w:ascii="Times New Roman" w:eastAsia="Times New Roman" w:hAnsi="Times New Roman"/>
          <w:sz w:val="24"/>
          <w:szCs w:val="24"/>
          <w:lang w:eastAsia="ru-RU"/>
        </w:rPr>
        <w:t>развивать мелкую моторику рук, стимулируя в будущем общее речевое развитие и умственные</w:t>
      </w:r>
      <w:r w:rsidRPr="003A0B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0B2D">
        <w:rPr>
          <w:rFonts w:ascii="Times New Roman" w:eastAsia="Times New Roman" w:hAnsi="Times New Roman"/>
          <w:sz w:val="24"/>
          <w:szCs w:val="24"/>
          <w:lang w:eastAsia="ru-RU"/>
        </w:rPr>
        <w:t>способности.</w:t>
      </w:r>
      <w:r w:rsidRPr="003A0B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E4D22" w:rsidRDefault="00DE4D22" w:rsidP="00990AFF">
      <w:pPr>
        <w:pStyle w:val="aa"/>
        <w:spacing w:after="0"/>
        <w:ind w:left="284" w:firstLine="283"/>
        <w:rPr>
          <w:rFonts w:ascii="Times New Roman" w:hAnsi="Times New Roman"/>
          <w:b/>
          <w:bCs/>
          <w:sz w:val="24"/>
          <w:szCs w:val="24"/>
        </w:rPr>
      </w:pPr>
    </w:p>
    <w:p w:rsidR="003A0B2D" w:rsidRPr="009F1963" w:rsidRDefault="00091E6E" w:rsidP="00990AFF">
      <w:pPr>
        <w:pStyle w:val="aa"/>
        <w:spacing w:after="0"/>
        <w:ind w:left="284" w:firstLine="283"/>
        <w:rPr>
          <w:rFonts w:ascii="Times New Roman" w:hAnsi="Times New Roman"/>
          <w:sz w:val="24"/>
          <w:szCs w:val="24"/>
        </w:rPr>
      </w:pPr>
      <w:r w:rsidRPr="00DE4D22">
        <w:rPr>
          <w:rFonts w:ascii="Times New Roman" w:hAnsi="Times New Roman"/>
          <w:b/>
          <w:bCs/>
          <w:sz w:val="24"/>
          <w:szCs w:val="24"/>
        </w:rPr>
        <w:t>1.2. ПЛАНИРУЕМЫЕ РЕЗУЛЬТАТЫ.</w:t>
      </w:r>
    </w:p>
    <w:p w:rsidR="00DE4D22" w:rsidRPr="00DE4D22" w:rsidRDefault="00DE4D22" w:rsidP="00DE4D22">
      <w:p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  <w:r w:rsidRPr="00DE4D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Планируемые результаты реализации Программы - использование LEGO - технологий даст ребёнку возможность:</w:t>
      </w:r>
    </w:p>
    <w:p w:rsidR="00DE4D22" w:rsidRPr="00DE4D22" w:rsidRDefault="00DE4D22" w:rsidP="00DE4D22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Реализовывать познавательную активность, интерес к моделированию конструкций из «LEGO». Материал имеет практическую направленность, опирается на имеющийся у детей жизненный опыт, помогает выделить сущность изучаемых объектов и явлений, активизирует образы и представления, хранящиеся в долговременной памяти.</w:t>
      </w:r>
    </w:p>
    <w:p w:rsidR="00DE4D22" w:rsidRPr="00DE4D22" w:rsidRDefault="00DE4D22" w:rsidP="00DE4D22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Обогатить словарь. В процессе обыгрывания сюжета и выполнения практических действий с LEGO конструктором с детьми ведётся непрерывный разговор, диалог. Такая организация деятельности стимулирует речевую активность детей, речевое подражание, формирование и активизацию словаря, понимание речи окружающих.</w:t>
      </w:r>
    </w:p>
    <w:p w:rsidR="00DE4D22" w:rsidRDefault="00DE4D22" w:rsidP="00DE4D22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Развивать сенсорные эталоны. Сенсорное развитие занимает одно из центральных мест в работе с детьми с LEGO конструктором. Развивает тактильные и термические свойства кончиков и подушечек пальцев. Поверхность кожи на пальцах соответствуют определённым участкам коры головного мозга, в которых разделяются и дифференцируются раздражения, </w:t>
      </w: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приходящие из близко расположенных друг от друга рецепторов кожи. Любая чувствительность путём специальной тренировки может быть повышена; причём в этом процессе основная роль принадлежит не рецепторам, а мозгу.</w:t>
      </w:r>
    </w:p>
    <w:p w:rsidR="00DE4D22" w:rsidRPr="00DE4D22" w:rsidRDefault="00DE4D22" w:rsidP="00DE4D22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Реализовывать впечатления, знания, эмоциональное состояние в процессе полноценного самовыражения своего видение мира. В результате освоения содержания Программы дети готовы и способны:</w:t>
      </w:r>
    </w:p>
    <w:p w:rsidR="00DE4D22" w:rsidRPr="00DE4D22" w:rsidRDefault="00DE4D22" w:rsidP="00DE4D22">
      <w:pPr>
        <w:pStyle w:val="aa"/>
        <w:numPr>
          <w:ilvl w:val="0"/>
          <w:numId w:val="12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свою работу и доводить её до конца;</w:t>
      </w:r>
    </w:p>
    <w:p w:rsidR="00DE4D22" w:rsidRPr="00DE4D22" w:rsidRDefault="00DE4D22" w:rsidP="00DE4D22">
      <w:pPr>
        <w:numPr>
          <w:ilvl w:val="0"/>
          <w:numId w:val="12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производить дифференцированные действия на основе скоординированных движений кисти и пальцев рук со зрительным восприятием;</w:t>
      </w:r>
    </w:p>
    <w:p w:rsidR="00DE4D22" w:rsidRPr="00DE4D22" w:rsidRDefault="00DE4D22" w:rsidP="00DE4D22">
      <w:pPr>
        <w:numPr>
          <w:ilvl w:val="0"/>
          <w:numId w:val="12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нужный нажим для соединения и разъединения деталей;</w:t>
      </w:r>
    </w:p>
    <w:p w:rsidR="00DE4D22" w:rsidRPr="00DE4D22" w:rsidRDefault="00DE4D22" w:rsidP="00DE4D22">
      <w:pPr>
        <w:numPr>
          <w:ilvl w:val="0"/>
          <w:numId w:val="12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самостоятельные конструктивные игры с наборами LEGO;</w:t>
      </w:r>
    </w:p>
    <w:p w:rsidR="00DE4D22" w:rsidRPr="00DE4D22" w:rsidRDefault="00DE4D22" w:rsidP="00DE4D22">
      <w:pPr>
        <w:numPr>
          <w:ilvl w:val="0"/>
          <w:numId w:val="12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коллективные постройки, воплощая свои идеи, фантазию в художественный образ;</w:t>
      </w:r>
    </w:p>
    <w:p w:rsidR="00DE4D22" w:rsidRPr="00DE4D22" w:rsidRDefault="00DE4D22" w:rsidP="00DE4D22">
      <w:pPr>
        <w:numPr>
          <w:ilvl w:val="0"/>
          <w:numId w:val="12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постройки, для театрализованной деятельности воспроизводя конкретную обстановку сказочного сюжета;</w:t>
      </w:r>
    </w:p>
    <w:p w:rsidR="00DE4D22" w:rsidRDefault="00DE4D22" w:rsidP="00DE4D22">
      <w:pPr>
        <w:numPr>
          <w:ilvl w:val="0"/>
          <w:numId w:val="12"/>
        </w:num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свободно общаться с взрослыми и сверстниками, обсуждать, договариваться в процессе коллективного взаимодействия (составление рассказов о новой постройке, по построенным декорациям, последующее объединение их в общее большое повествование и т.д.)</w:t>
      </w:r>
    </w:p>
    <w:p w:rsidR="00DE4D22" w:rsidRPr="00DE4D22" w:rsidRDefault="00DE4D22" w:rsidP="00DE4D22">
      <w:pPr>
        <w:shd w:val="clear" w:color="auto" w:fill="FFFFFF"/>
        <w:spacing w:before="30" w:after="30" w:line="240" w:lineRule="auto"/>
        <w:ind w:left="720" w:right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подведения итогов реализации программы</w:t>
      </w:r>
    </w:p>
    <w:p w:rsidR="00DE4D22" w:rsidRDefault="00DE4D22" w:rsidP="00DE4D22">
      <w:pPr>
        <w:shd w:val="clear" w:color="auto" w:fill="FFFFFF"/>
        <w:spacing w:before="30" w:after="30" w:line="240" w:lineRule="auto"/>
        <w:ind w:left="720"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Промежуточная аттестация по программе проходит в декабре, а аттестация по завершении освоения программы в апреле-мае. Уровень освоения знаний по прогр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амме оценивается через наблюдения</w:t>
      </w:r>
      <w:r w:rsidRPr="00DE4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выставки и участие в конкурсах.</w:t>
      </w:r>
    </w:p>
    <w:p w:rsidR="00161601" w:rsidRDefault="00161601" w:rsidP="00DE4D22">
      <w:pPr>
        <w:shd w:val="clear" w:color="auto" w:fill="FFFFFF"/>
        <w:spacing w:before="30" w:after="30" w:line="240" w:lineRule="auto"/>
        <w:ind w:left="720"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1601" w:rsidRDefault="00091E6E" w:rsidP="00DE4D22">
      <w:pPr>
        <w:shd w:val="clear" w:color="auto" w:fill="FFFFFF"/>
        <w:spacing w:before="30" w:after="30" w:line="240" w:lineRule="auto"/>
        <w:ind w:left="720" w:right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2. </w:t>
      </w:r>
      <w:r w:rsidR="004B4E49" w:rsidRPr="001616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УЧЕБНЫЙ ПЛАН</w:t>
      </w:r>
    </w:p>
    <w:p w:rsidR="004B4E49" w:rsidRDefault="004B4E49" w:rsidP="00DE4D22">
      <w:pPr>
        <w:shd w:val="clear" w:color="auto" w:fill="FFFFFF"/>
        <w:spacing w:before="30" w:after="30" w:line="240" w:lineRule="auto"/>
        <w:ind w:left="720" w:right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2744"/>
        <w:gridCol w:w="2912"/>
        <w:gridCol w:w="2359"/>
      </w:tblGrid>
      <w:tr w:rsidR="004E4485" w:rsidTr="004B4E49">
        <w:tc>
          <w:tcPr>
            <w:tcW w:w="2744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59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B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4E4485" w:rsidTr="004B4E49">
        <w:tc>
          <w:tcPr>
            <w:tcW w:w="2744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F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занятий в неделю</w:t>
            </w:r>
          </w:p>
        </w:tc>
        <w:tc>
          <w:tcPr>
            <w:tcW w:w="2912" w:type="dxa"/>
          </w:tcPr>
          <w:p w:rsidR="004E4485" w:rsidRPr="00BE6F30" w:rsidRDefault="003A6B54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9" w:type="dxa"/>
          </w:tcPr>
          <w:p w:rsidR="004E4485" w:rsidRPr="00BE6F30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6F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</w:t>
            </w:r>
            <w:proofErr w:type="gramEnd"/>
            <w:r w:rsidRPr="00BE6F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 (мин)</w:t>
            </w:r>
          </w:p>
        </w:tc>
        <w:tc>
          <w:tcPr>
            <w:tcW w:w="2912" w:type="dxa"/>
          </w:tcPr>
          <w:p w:rsidR="004E4485" w:rsidRPr="00BE6F30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6F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9" w:type="dxa"/>
          </w:tcPr>
          <w:p w:rsidR="004E4485" w:rsidRPr="00BE6F30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Pr="00BE6F30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конструирования</w:t>
            </w:r>
          </w:p>
        </w:tc>
        <w:tc>
          <w:tcPr>
            <w:tcW w:w="2912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Вводное занятие. Материалы и инструменты. Инструктаж по технике безопасности.</w:t>
            </w:r>
          </w:p>
        </w:tc>
        <w:tc>
          <w:tcPr>
            <w:tcW w:w="2912" w:type="dxa"/>
          </w:tcPr>
          <w:p w:rsidR="004E4485" w:rsidRPr="00453F63" w:rsidRDefault="003A6B54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9" w:type="dxa"/>
          </w:tcPr>
          <w:p w:rsidR="004E4485" w:rsidRDefault="004E4485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6C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Конструктор «Первые конструкции»</w:t>
            </w:r>
          </w:p>
        </w:tc>
        <w:tc>
          <w:tcPr>
            <w:tcW w:w="2912" w:type="dxa"/>
          </w:tcPr>
          <w:p w:rsidR="004E4485" w:rsidRPr="00453F63" w:rsidRDefault="004E4485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vMerge w:val="restart"/>
          </w:tcPr>
          <w:p w:rsidR="004E4485" w:rsidRPr="004B4E49" w:rsidRDefault="004E4485" w:rsidP="004B4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опрос, анализ, </w:t>
            </w:r>
          </w:p>
          <w:p w:rsidR="004E4485" w:rsidRDefault="004E4485" w:rsidP="004B4E49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беседа, наблюдение, творческая работа, выставка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 </w:t>
            </w:r>
            <w:r w:rsidRPr="004B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группе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4B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конкурс.</w:t>
            </w:r>
          </w:p>
        </w:tc>
      </w:tr>
      <w:tr w:rsidR="004E4485" w:rsidTr="004B4E49">
        <w:tc>
          <w:tcPr>
            <w:tcW w:w="2744" w:type="dxa"/>
          </w:tcPr>
          <w:p w:rsidR="004E4485" w:rsidRPr="00496C1E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6F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Конструктор «Первые механизмы»</w:t>
            </w:r>
          </w:p>
        </w:tc>
        <w:tc>
          <w:tcPr>
            <w:tcW w:w="2912" w:type="dxa"/>
          </w:tcPr>
          <w:p w:rsidR="004E4485" w:rsidRPr="00453F63" w:rsidRDefault="00535F7D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4E44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359" w:type="dxa"/>
            <w:vMerge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Pr="00496C1E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LEGO  «Окна, двери, черепица»</w:t>
            </w:r>
          </w:p>
        </w:tc>
        <w:tc>
          <w:tcPr>
            <w:tcW w:w="2912" w:type="dxa"/>
          </w:tcPr>
          <w:p w:rsidR="004E4485" w:rsidRPr="00453F63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vMerge/>
          </w:tcPr>
          <w:p w:rsidR="004E4485" w:rsidRPr="00453F63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Pr="00DF7B44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первые истории</w:t>
            </w:r>
          </w:p>
        </w:tc>
        <w:tc>
          <w:tcPr>
            <w:tcW w:w="2912" w:type="dxa"/>
          </w:tcPr>
          <w:p w:rsidR="004E4485" w:rsidRPr="00453F63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vMerge/>
          </w:tcPr>
          <w:p w:rsidR="004E4485" w:rsidRPr="00453F63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Служебные машины</w:t>
            </w:r>
          </w:p>
        </w:tc>
        <w:tc>
          <w:tcPr>
            <w:tcW w:w="2912" w:type="dxa"/>
          </w:tcPr>
          <w:p w:rsidR="004E4485" w:rsidRPr="00453F63" w:rsidRDefault="003A6B54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9" w:type="dxa"/>
            <w:vMerge/>
          </w:tcPr>
          <w:p w:rsidR="004E4485" w:rsidRDefault="004E4485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 по замыслу детей</w:t>
            </w:r>
          </w:p>
        </w:tc>
        <w:tc>
          <w:tcPr>
            <w:tcW w:w="2912" w:type="dxa"/>
          </w:tcPr>
          <w:p w:rsidR="004E4485" w:rsidRPr="00453F63" w:rsidRDefault="003A6B54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9" w:type="dxa"/>
            <w:vMerge/>
          </w:tcPr>
          <w:p w:rsidR="004E4485" w:rsidRDefault="004E4485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LEGO  «Городская жизнь»</w:t>
            </w:r>
          </w:p>
        </w:tc>
        <w:tc>
          <w:tcPr>
            <w:tcW w:w="2912" w:type="dxa"/>
          </w:tcPr>
          <w:p w:rsidR="004E4485" w:rsidRPr="00453F63" w:rsidRDefault="003A6B54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9" w:type="dxa"/>
            <w:vMerge/>
          </w:tcPr>
          <w:p w:rsidR="004E4485" w:rsidRPr="00453F63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Pr="00DF7B44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LEGO  «Космос и аэропорт»</w:t>
            </w:r>
          </w:p>
        </w:tc>
        <w:tc>
          <w:tcPr>
            <w:tcW w:w="2912" w:type="dxa"/>
          </w:tcPr>
          <w:p w:rsidR="004E4485" w:rsidRPr="00453F63" w:rsidRDefault="003A6B54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9" w:type="dxa"/>
            <w:vMerge/>
          </w:tcPr>
          <w:p w:rsidR="004E4485" w:rsidRDefault="004E4485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Pr="00DF7B44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Различные виды конструкторов LEGO</w:t>
            </w:r>
          </w:p>
        </w:tc>
        <w:tc>
          <w:tcPr>
            <w:tcW w:w="2912" w:type="dxa"/>
          </w:tcPr>
          <w:p w:rsidR="004E4485" w:rsidRPr="00453F63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vMerge/>
          </w:tcPr>
          <w:p w:rsidR="004E4485" w:rsidRPr="00453F63" w:rsidRDefault="004E4485" w:rsidP="00DE4D22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Pr="00453F63" w:rsidRDefault="004E4485" w:rsidP="00453F63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Конструктор</w:t>
            </w:r>
          </w:p>
          <w:p w:rsidR="004E4485" w:rsidRPr="00453F63" w:rsidRDefault="004E4485" w:rsidP="00453F63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LEGO  </w:t>
            </w:r>
            <w:r w:rsidRPr="00453F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WEDO</w:t>
            </w:r>
            <w:r w:rsidRPr="00453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12" w:type="dxa"/>
          </w:tcPr>
          <w:p w:rsidR="004E4485" w:rsidRPr="00453F63" w:rsidRDefault="00535F7D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9" w:type="dxa"/>
            <w:vMerge/>
          </w:tcPr>
          <w:p w:rsidR="004E4485" w:rsidRDefault="004E4485" w:rsidP="007B361D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4485" w:rsidTr="004B4E49">
        <w:tc>
          <w:tcPr>
            <w:tcW w:w="2744" w:type="dxa"/>
          </w:tcPr>
          <w:p w:rsidR="004E4485" w:rsidRPr="00453F63" w:rsidRDefault="004E4485" w:rsidP="00453F63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12" w:type="dxa"/>
          </w:tcPr>
          <w:p w:rsidR="004E4485" w:rsidRPr="00453F63" w:rsidRDefault="003A6B54" w:rsidP="004B4E49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4E44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9" w:type="dxa"/>
          </w:tcPr>
          <w:p w:rsidR="004E4485" w:rsidRDefault="004E4485" w:rsidP="004B4E49">
            <w:pPr>
              <w:spacing w:before="30" w:after="30" w:line="240" w:lineRule="auto"/>
              <w:ind w:right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4E49" w:rsidRDefault="004B4E49" w:rsidP="00DE4D22">
      <w:pPr>
        <w:shd w:val="clear" w:color="auto" w:fill="FFFFFF"/>
        <w:spacing w:before="30" w:after="30" w:line="240" w:lineRule="auto"/>
        <w:ind w:left="720" w:right="10"/>
        <w:jc w:val="both"/>
        <w:rPr>
          <w:rFonts w:ascii="Times New Roman" w:eastAsia="SimSun" w:hAnsi="Times New Roman"/>
          <w:sz w:val="24"/>
          <w:szCs w:val="24"/>
        </w:rPr>
      </w:pPr>
    </w:p>
    <w:p w:rsidR="00BE6F30" w:rsidRPr="00091E6E" w:rsidRDefault="004B4E49" w:rsidP="00DE4D22">
      <w:pPr>
        <w:shd w:val="clear" w:color="auto" w:fill="FFFFFF"/>
        <w:spacing w:before="30" w:after="30" w:line="240" w:lineRule="auto"/>
        <w:ind w:left="720" w:right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  <w:r w:rsidRPr="00091E6E">
        <w:rPr>
          <w:rFonts w:ascii="Times New Roman" w:eastAsia="SimSun" w:hAnsi="Times New Roman"/>
          <w:b/>
          <w:sz w:val="24"/>
          <w:szCs w:val="24"/>
        </w:rPr>
        <w:t>3</w:t>
      </w:r>
      <w:r w:rsidRPr="00091E6E">
        <w:rPr>
          <w:rFonts w:ascii="Times New Roman" w:eastAsia="SimSun" w:hAnsi="Times New Roman"/>
          <w:b/>
          <w:bCs/>
          <w:sz w:val="24"/>
          <w:szCs w:val="24"/>
        </w:rPr>
        <w:t>.</w:t>
      </w:r>
      <w:r w:rsidR="00091E6E">
        <w:rPr>
          <w:rFonts w:ascii="Times New Roman" w:eastAsia="SimSun" w:hAnsi="Times New Roman"/>
          <w:b/>
          <w:bCs/>
          <w:sz w:val="24"/>
          <w:szCs w:val="24"/>
        </w:rPr>
        <w:t xml:space="preserve"> СОДЕРЖАНИЕ </w:t>
      </w:r>
      <w:r w:rsidR="00091E6E">
        <w:rPr>
          <w:rFonts w:ascii="Times New Roman" w:eastAsia="SimSun" w:hAnsi="Times New Roman"/>
          <w:b/>
          <w:bCs/>
          <w:sz w:val="24"/>
          <w:szCs w:val="24"/>
          <w:lang w:val="tt-RU"/>
        </w:rPr>
        <w:t>ПРОГРАММЫ</w:t>
      </w:r>
    </w:p>
    <w:p w:rsidR="00DE4D22" w:rsidRPr="00DE4D22" w:rsidRDefault="00161601" w:rsidP="00DE4D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DE4D22" w:rsidRPr="00DE4D22" w:rsidRDefault="00DE4D22" w:rsidP="00DE4D22">
      <w:pPr>
        <w:tabs>
          <w:tab w:val="left" w:pos="0"/>
          <w:tab w:val="left" w:pos="1843"/>
        </w:tabs>
        <w:ind w:right="-1843"/>
        <w:rPr>
          <w:rFonts w:ascii="Times New Roman" w:hAnsi="Times New Roman"/>
          <w:sz w:val="24"/>
          <w:szCs w:val="24"/>
        </w:rPr>
      </w:pPr>
      <w:r w:rsidRPr="00DE4D22">
        <w:rPr>
          <w:rFonts w:ascii="Times New Roman" w:hAnsi="Times New Roman"/>
          <w:b/>
          <w:sz w:val="24"/>
          <w:szCs w:val="24"/>
        </w:rPr>
        <w:t xml:space="preserve">                              Подготовительная группа (6-7 лет)</w:t>
      </w:r>
    </w:p>
    <w:tbl>
      <w:tblPr>
        <w:tblW w:w="10065" w:type="dxa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1"/>
        <w:gridCol w:w="3073"/>
        <w:gridCol w:w="1788"/>
        <w:gridCol w:w="3173"/>
      </w:tblGrid>
      <w:tr w:rsidR="00DE4D22" w:rsidRPr="00DE4D22" w:rsidTr="00161601">
        <w:tc>
          <w:tcPr>
            <w:tcW w:w="2031" w:type="dxa"/>
          </w:tcPr>
          <w:p w:rsidR="00DE4D22" w:rsidRPr="00DE4D22" w:rsidRDefault="00DE4D22" w:rsidP="00DE4D2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i/>
                <w:sz w:val="24"/>
                <w:szCs w:val="24"/>
              </w:rPr>
              <w:t>Цели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i/>
                <w:sz w:val="24"/>
                <w:szCs w:val="24"/>
              </w:rPr>
              <w:t>Оборудование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i/>
                <w:sz w:val="24"/>
                <w:szCs w:val="24"/>
              </w:rPr>
              <w:t>Предполагаемый результат</w:t>
            </w:r>
          </w:p>
        </w:tc>
      </w:tr>
      <w:tr w:rsidR="00DE4D22" w:rsidRPr="00DE4D22" w:rsidTr="00161601">
        <w:tc>
          <w:tcPr>
            <w:tcW w:w="10065" w:type="dxa"/>
            <w:gridSpan w:val="4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DE4D22" w:rsidRPr="00DE4D22" w:rsidTr="00161601">
        <w:trPr>
          <w:trHeight w:val="250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Закреплять навыки, полученные ранее. Учить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Конструктор 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Иллюстрации объектов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Собрать  макет  по образцу</w:t>
            </w:r>
          </w:p>
        </w:tc>
      </w:tr>
      <w:tr w:rsidR="00DE4D22" w:rsidRPr="00DE4D22" w:rsidTr="00161601">
        <w:trPr>
          <w:trHeight w:val="351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Знакомство с новым видом конструктора 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Введение детей в </w:t>
            </w:r>
            <w:proofErr w:type="spellStart"/>
            <w:r w:rsidRPr="00DE4D22">
              <w:rPr>
                <w:rFonts w:ascii="Times New Roman" w:hAnsi="Times New Roman"/>
                <w:sz w:val="24"/>
                <w:szCs w:val="24"/>
              </w:rPr>
              <w:t>роботехнику</w:t>
            </w:r>
            <w:proofErr w:type="spell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 помощью  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Познакомиться с программным обеспечением</w:t>
            </w:r>
          </w:p>
        </w:tc>
      </w:tr>
      <w:tr w:rsidR="00DE4D22" w:rsidRPr="00DE4D22" w:rsidTr="00161601">
        <w:trPr>
          <w:trHeight w:val="338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D22">
              <w:rPr>
                <w:rFonts w:ascii="Times New Roman" w:hAnsi="Times New Roman"/>
                <w:sz w:val="24"/>
                <w:szCs w:val="24"/>
              </w:rPr>
              <w:t>Волчёк</w:t>
            </w:r>
            <w:proofErr w:type="spellEnd"/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Показать новые детали схемы.   Развивать мелкую моторику рук и навыки конструирования. 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схему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D22">
              <w:rPr>
                <w:rFonts w:ascii="Times New Roman" w:hAnsi="Times New Roman"/>
                <w:sz w:val="24"/>
                <w:szCs w:val="24"/>
              </w:rPr>
              <w:t>Волчёк</w:t>
            </w:r>
            <w:proofErr w:type="spellEnd"/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Продолжить задание с предыдущего занятия. Учить доводить дело до конца. Развивать терпение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схему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250"/>
        </w:trPr>
        <w:tc>
          <w:tcPr>
            <w:tcW w:w="10065" w:type="dxa"/>
            <w:gridSpan w:val="4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DE4D22" w:rsidRPr="00DE4D22" w:rsidTr="00161601">
        <w:trPr>
          <w:trHeight w:val="351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Танцующие птицы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338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Танцующие птицы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Продолжать выполнять задание с предыдущего занятия. Развивать мелкую моторику рук и навыки конструирования. Воспитывать творческие способности. Учить доводить дело до конца. Развивать терпение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Обезьянка барабанщик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Показать новую модель. Вызвать у детей интерес к новому заданию. Закреплять полученные навыки. Учить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постройки. Развивать творческую инициативу и самостоятельность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250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Обезьянка барабанщик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Продолжать выполнять задание с предыдущего занятия. Учить детей понимать схему.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351"/>
        </w:trPr>
        <w:tc>
          <w:tcPr>
            <w:tcW w:w="10065" w:type="dxa"/>
            <w:gridSpan w:val="4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DE4D22" w:rsidRPr="00DE4D22" w:rsidTr="00161601">
        <w:trPr>
          <w:trHeight w:val="338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Проект "Мой микрорайон"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Рассказать детям о проекте. Развивать  фантазию. 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Иллюстрации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выбору.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Разные типы  конструкторов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 по выбору.</w:t>
            </w:r>
          </w:p>
        </w:tc>
      </w:tr>
      <w:tr w:rsidR="00DE4D22" w:rsidRPr="00DE4D22" w:rsidTr="00161601">
        <w:trPr>
          <w:trHeight w:val="250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Продолжение проекта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Закреплять представления о видах конструктора. Развивать способность анализировать, делать выводы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Разные типы  конструкторов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DE4D22" w:rsidRPr="00DE4D22" w:rsidTr="00161601">
        <w:trPr>
          <w:trHeight w:val="351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Презентация проекта "Мой микрорайон"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Учить детей комментировать свои действия, устанавливать контакт и поддерживать разговор. Воспитывать творческие способности, любовь к своему краю. Учить доводить дело до конца. Развивать терпение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Разные типы  конструкторов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</w:t>
            </w:r>
          </w:p>
        </w:tc>
      </w:tr>
      <w:tr w:rsidR="00DE4D22" w:rsidRPr="00DE4D22" w:rsidTr="00161601">
        <w:trPr>
          <w:trHeight w:val="338"/>
        </w:trPr>
        <w:tc>
          <w:tcPr>
            <w:tcW w:w="10065" w:type="dxa"/>
            <w:gridSpan w:val="4"/>
            <w:vAlign w:val="center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Голодный аллигатор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250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Голодный </w:t>
            </w: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аллигатор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Продолжать  работу. </w:t>
            </w: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творчество, фантазию, навыки конструирования. Учить доводить дело до конца. Воспитывать усидчивость.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и понимать </w:t>
            </w: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351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Рычащий лев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338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Сани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Дед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мороза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Рассказать детям про Новый год.  Подвести детей  к постройке модели саней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Дед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Мороза. Воспитывать у детей желание помочь. Развивать самостоятельность.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Разные виды конструкторов.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DE4D22" w:rsidRPr="00DE4D22" w:rsidTr="00161601">
        <w:trPr>
          <w:trHeight w:val="463"/>
        </w:trPr>
        <w:tc>
          <w:tcPr>
            <w:tcW w:w="10065" w:type="dxa"/>
            <w:gridSpan w:val="4"/>
            <w:vAlign w:val="center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DE4D22" w:rsidRPr="00DE4D22" w:rsidTr="00161601">
        <w:trPr>
          <w:trHeight w:val="250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Учить создавать модель по замыслу. Развивать творческие способности.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 LEGO  Городская жизнь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DE4D22" w:rsidRPr="00DE4D22" w:rsidTr="00161601">
        <w:trPr>
          <w:trHeight w:val="1186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Пожарная часть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Рассказать о профессии пожарного. Учить строить пожарную машину и пожарную часть. Выучить телефон пожарной части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DUPLO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Пожарная станция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DE4D22" w:rsidRPr="00DE4D22" w:rsidTr="00161601">
        <w:trPr>
          <w:trHeight w:val="442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i/>
                <w:sz w:val="24"/>
                <w:szCs w:val="24"/>
              </w:rPr>
              <w:t>2 занятия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Предложить детям придумать свою модель с движущими  механизмами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  <w:p w:rsidR="00DE4D22" w:rsidRPr="00DE4D22" w:rsidRDefault="00DE4D22" w:rsidP="00DE4D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 «Первые конструкции»</w:t>
            </w:r>
          </w:p>
          <w:p w:rsidR="00DE4D22" w:rsidRPr="00DE4D22" w:rsidRDefault="00DE4D22" w:rsidP="00DE4D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«Первые механизмы»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Уметь задумывать и воплощать идею. 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 подбирать необходимый материал. Уметь  работать сообща.</w:t>
            </w:r>
          </w:p>
        </w:tc>
      </w:tr>
      <w:tr w:rsidR="00DE4D22" w:rsidRPr="00DE4D22" w:rsidTr="00161601">
        <w:trPr>
          <w:trHeight w:val="338"/>
        </w:trPr>
        <w:tc>
          <w:tcPr>
            <w:tcW w:w="10065" w:type="dxa"/>
            <w:gridSpan w:val="4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Ликующий болельщик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250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Ликующий болельщик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Продолжать  работу. Развивать творчество, фантазию, навыки конструирования. Учить доводить дело до конца. </w:t>
            </w: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усидчивость.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351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Спасение самолета.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Познакомить детей с воздушным транспортом. Учить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338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Спасение самолета.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Закреплять полученные навыки. Воспитывать творческие способности, любовь к своему краю. Учить доводить дело до конца. Развивать терпение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463"/>
        </w:trPr>
        <w:tc>
          <w:tcPr>
            <w:tcW w:w="10065" w:type="dxa"/>
            <w:gridSpan w:val="4"/>
            <w:vAlign w:val="center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DE4D22" w:rsidRPr="00DE4D22" w:rsidTr="00161601">
        <w:trPr>
          <w:trHeight w:val="250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Рассказать о празднике 8 марта. Воспитывать у детей самостоятельность в выборе подарка.  Учить доводить дело до конца. Развивать фантазию, терпение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Разные типы конструкторов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DE4D22" w:rsidRPr="00DE4D22" w:rsidTr="00161601">
        <w:trPr>
          <w:trHeight w:val="351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Порхающая птица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Познакомить детей с птицами. 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338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Порхающая птица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Продолжать  работу. Развивать творчество, фантазию, навыки конструирования. Учить доводить дело до конца. Воспитывать усидчивость.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LEGO  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Скорая помощь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Учить строить машину скорая помощь. Развивать навыки конструирования, мелкую моторику рук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LEGO -конструктор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Службы спасения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D22" w:rsidRPr="00DE4D22" w:rsidTr="00161601">
        <w:trPr>
          <w:trHeight w:val="250"/>
        </w:trPr>
        <w:tc>
          <w:tcPr>
            <w:tcW w:w="10065" w:type="dxa"/>
            <w:gridSpan w:val="4"/>
            <w:vAlign w:val="center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DE4D22" w:rsidRPr="00DE4D22" w:rsidTr="00161601">
        <w:trPr>
          <w:trHeight w:val="351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Ракета, космонавты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Рассказать о первом космонавте нашей страны. Учить строить ракету   по карточке, заранее обдумывать содержание будущей постройки, называть её тему, давать </w:t>
            </w: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общее описание. Развивать творческую инициативу и самостоятельность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LEGO -конструктор «Космос и аэропорт»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 Уметь собирать  модели по выбору и замыслу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D22" w:rsidRPr="00DE4D22" w:rsidTr="00161601">
        <w:trPr>
          <w:trHeight w:val="338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Ракета, космонавты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LEGO -конструктор «Космос и аэропорт»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 Уметь собирать  модели по выбору и замыслу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Конструирование по замыслу </w:t>
            </w:r>
          </w:p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"Макет космической станции"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LEGO -конструктор «Космос и аэропорт»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 Уметь собирать  модели по выбору и замыслу</w:t>
            </w:r>
          </w:p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Презентация проекта</w:t>
            </w:r>
          </w:p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"Макет космической станции"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творчество, фантазию, навыки конструирования. Воспитывать самостоятельность, чувство ответственности за результат своей деятельности в работе команде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LEGO -конструктор «Космос и аэропорт»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Знать и понимать особенности схемы. Уметь собирать  модели по выбору и замыслу</w:t>
            </w:r>
          </w:p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D22" w:rsidRPr="00DE4D22" w:rsidTr="00161601">
        <w:trPr>
          <w:trHeight w:val="463"/>
        </w:trPr>
        <w:tc>
          <w:tcPr>
            <w:tcW w:w="10065" w:type="dxa"/>
            <w:gridSpan w:val="4"/>
            <w:vAlign w:val="center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D2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Подготовка к фестивалю "Маленькие гении"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Вызвать у детей интерес к новому заданию. Учить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творчество, фантазию, навыки конструирования. Воспитывать самостоятельность, чувство ответственности за результат своей деятельности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Разные виды конструкторов.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Подготовка к фестивалю "Маленькие гении"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Научить  детей самостоятельности в выборе модели.  Развивать творчество, фантазию, </w:t>
            </w: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навыки конструирования. Воспитывать самостоятельность, чувство ответственности за результат своей деятельности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Разные виды конструкторов.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фестивалю "Маленькие гении"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DE4D22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DE4D22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творчество, фантазию, навыки конструирования. Воспитывать самостоятельность, чувство ответственности за результат своей деятельности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Разные виды конструкторов.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DE4D22" w:rsidRPr="00DE4D22" w:rsidTr="00161601">
        <w:trPr>
          <w:trHeight w:val="463"/>
        </w:trPr>
        <w:tc>
          <w:tcPr>
            <w:tcW w:w="2031" w:type="dxa"/>
          </w:tcPr>
          <w:p w:rsidR="00DE4D22" w:rsidRPr="00DE4D22" w:rsidRDefault="00DE4D22" w:rsidP="00DE4D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Проведение фестиваля</w:t>
            </w:r>
            <w:r w:rsidRPr="00DE4D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E4D22">
              <w:rPr>
                <w:rFonts w:ascii="Times New Roman" w:hAnsi="Times New Roman"/>
                <w:sz w:val="24"/>
                <w:szCs w:val="24"/>
              </w:rPr>
              <w:t>"Маленькие гении"</w:t>
            </w:r>
          </w:p>
        </w:tc>
        <w:tc>
          <w:tcPr>
            <w:tcW w:w="30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Воспитывать самостоятельность, чувство ответственности за результат своей деятельности. Развивать коммуникативную компетентность совместной продуктивной деятельности.</w:t>
            </w:r>
          </w:p>
        </w:tc>
        <w:tc>
          <w:tcPr>
            <w:tcW w:w="1788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Разные виды конструкторов.</w:t>
            </w:r>
          </w:p>
        </w:tc>
        <w:tc>
          <w:tcPr>
            <w:tcW w:w="3173" w:type="dxa"/>
          </w:tcPr>
          <w:p w:rsidR="00DE4D22" w:rsidRPr="00DE4D22" w:rsidRDefault="00DE4D22" w:rsidP="00DE4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D22">
              <w:rPr>
                <w:rFonts w:ascii="Times New Roman" w:hAnsi="Times New Roman"/>
                <w:sz w:val="24"/>
                <w:szCs w:val="24"/>
              </w:rPr>
              <w:t>Дети умеют  конструировать из разнообразных конструкторов, умеют презентовать свой проект</w:t>
            </w:r>
          </w:p>
        </w:tc>
      </w:tr>
    </w:tbl>
    <w:p w:rsidR="00DE4D22" w:rsidRPr="00DE4D22" w:rsidRDefault="00DE4D22" w:rsidP="00DE4D22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DE4D22" w:rsidRPr="00DE4D22" w:rsidRDefault="00DE4D22" w:rsidP="00DE4D22">
      <w:pPr>
        <w:shd w:val="clear" w:color="auto" w:fill="FFFFFF"/>
        <w:spacing w:before="30" w:after="30" w:line="240" w:lineRule="auto"/>
        <w:ind w:left="720" w:right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3316" w:rsidRPr="009B15EA" w:rsidRDefault="005933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6026" w:rsidRPr="002B6026" w:rsidRDefault="002B6026" w:rsidP="002B6026">
      <w:pPr>
        <w:spacing w:after="0" w:line="240" w:lineRule="auto"/>
        <w:rPr>
          <w:rFonts w:ascii="Times New Roman" w:eastAsia="SimSun" w:hAnsi="Times New Roman"/>
          <w:b/>
          <w:bCs/>
          <w:sz w:val="24"/>
          <w:szCs w:val="24"/>
        </w:rPr>
      </w:pPr>
    </w:p>
    <w:p w:rsidR="002B6026" w:rsidRPr="002B6026" w:rsidRDefault="002B6026" w:rsidP="002B6026">
      <w:pPr>
        <w:numPr>
          <w:ilvl w:val="0"/>
          <w:numId w:val="13"/>
        </w:numPr>
        <w:spacing w:after="0"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2B6026">
        <w:rPr>
          <w:rFonts w:ascii="Times New Roman" w:eastAsia="SimSun" w:hAnsi="Times New Roman"/>
          <w:b/>
          <w:bCs/>
          <w:sz w:val="24"/>
          <w:szCs w:val="24"/>
          <w:lang w:val="en-US" w:eastAsia="zh-CN"/>
        </w:rPr>
        <w:t>ОРГАНИЗАЦИОННО-ПЕДАГОГИЧЕСКИЕ УСЛОВИЯ РЕАЛИЗАЦИИ ПРОГРАММЫ</w:t>
      </w:r>
      <w:r w:rsidRPr="002B6026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</w:t>
      </w:r>
    </w:p>
    <w:p w:rsidR="002B6026" w:rsidRPr="002B6026" w:rsidRDefault="002B6026" w:rsidP="002B6026">
      <w:pPr>
        <w:spacing w:after="0"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:rsidR="002B6026" w:rsidRPr="002B6026" w:rsidRDefault="002B6026" w:rsidP="002B6026">
      <w:pPr>
        <w:spacing w:after="0" w:line="240" w:lineRule="auto"/>
        <w:rPr>
          <w:rFonts w:ascii="Times New Roman" w:eastAsia="SimSun" w:hAnsi="Times New Roman"/>
          <w:sz w:val="24"/>
          <w:szCs w:val="24"/>
        </w:rPr>
      </w:pPr>
      <w:r w:rsidRPr="002B6026">
        <w:rPr>
          <w:rFonts w:ascii="Times New Roman" w:eastAsia="SimSun" w:hAnsi="Times New Roman"/>
          <w:b/>
          <w:bCs/>
          <w:sz w:val="24"/>
          <w:szCs w:val="24"/>
        </w:rPr>
        <w:t>Условия реализации программы.</w:t>
      </w:r>
      <w:r w:rsidRPr="002B6026">
        <w:rPr>
          <w:rFonts w:ascii="Times New Roman" w:eastAsia="SimSun" w:hAnsi="Times New Roman"/>
          <w:sz w:val="24"/>
          <w:szCs w:val="24"/>
        </w:rPr>
        <w:br/>
        <w:t xml:space="preserve">- Материально-техническое обеспечение. Для успешной реализации программы необходимо проводить занятия в помещении соответствующем требованиям </w:t>
      </w:r>
      <w:proofErr w:type="spellStart"/>
      <w:r w:rsidRPr="002B6026">
        <w:rPr>
          <w:rFonts w:ascii="Times New Roman" w:eastAsia="SimSun" w:hAnsi="Times New Roman"/>
          <w:sz w:val="24"/>
          <w:szCs w:val="24"/>
        </w:rPr>
        <w:t>САНП</w:t>
      </w:r>
      <w:r>
        <w:rPr>
          <w:rFonts w:ascii="Times New Roman" w:eastAsia="SimSun" w:hAnsi="Times New Roman"/>
          <w:sz w:val="24"/>
          <w:szCs w:val="24"/>
        </w:rPr>
        <w:t>иН</w:t>
      </w:r>
      <w:proofErr w:type="spellEnd"/>
      <w:r>
        <w:rPr>
          <w:rFonts w:ascii="Times New Roman" w:eastAsia="SimSun" w:hAnsi="Times New Roman"/>
          <w:sz w:val="24"/>
          <w:szCs w:val="24"/>
        </w:rPr>
        <w:t>.</w:t>
      </w:r>
      <w:r>
        <w:rPr>
          <w:rFonts w:ascii="Times New Roman" w:eastAsia="SimSun" w:hAnsi="Times New Roman"/>
          <w:sz w:val="24"/>
          <w:szCs w:val="24"/>
        </w:rPr>
        <w:br/>
        <w:t xml:space="preserve">- Наборы </w:t>
      </w:r>
      <w:r>
        <w:rPr>
          <w:rFonts w:ascii="Times New Roman" w:eastAsia="SimSun" w:hAnsi="Times New Roman"/>
          <w:sz w:val="24"/>
          <w:szCs w:val="24"/>
          <w:lang w:val="en-US"/>
        </w:rPr>
        <w:t>LEGO</w:t>
      </w:r>
      <w:r w:rsidRPr="002B60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  <w:lang w:val="tt-RU"/>
        </w:rPr>
        <w:t>-</w:t>
      </w:r>
      <w:r w:rsidRPr="002B6026">
        <w:rPr>
          <w:rFonts w:ascii="Times New Roman" w:eastAsia="SimSun" w:hAnsi="Times New Roman"/>
          <w:sz w:val="24"/>
          <w:szCs w:val="24"/>
        </w:rPr>
        <w:t>конструктор «Первые конструкции»</w:t>
      </w:r>
      <w:proofErr w:type="gramStart"/>
      <w:r>
        <w:rPr>
          <w:rFonts w:ascii="Times New Roman" w:eastAsia="SimSun" w:hAnsi="Times New Roman"/>
          <w:sz w:val="24"/>
          <w:szCs w:val="24"/>
          <w:lang w:val="tt-RU"/>
        </w:rPr>
        <w:t>,</w:t>
      </w:r>
      <w:r w:rsidRPr="002B6026">
        <w:rPr>
          <w:rFonts w:ascii="Times New Roman" w:eastAsia="SimSun" w:hAnsi="Times New Roman"/>
          <w:sz w:val="24"/>
          <w:szCs w:val="24"/>
        </w:rPr>
        <w:t>«</w:t>
      </w:r>
      <w:proofErr w:type="gramEnd"/>
      <w:r w:rsidRPr="002B6026">
        <w:rPr>
          <w:rFonts w:ascii="Times New Roman" w:eastAsia="SimSun" w:hAnsi="Times New Roman"/>
          <w:sz w:val="24"/>
          <w:szCs w:val="24"/>
        </w:rPr>
        <w:t>Первые механизмы»</w:t>
      </w:r>
      <w:r w:rsidRPr="002B60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="00091E6E" w:rsidRPr="00091E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91E6E">
        <w:rPr>
          <w:rFonts w:ascii="Times New Roman" w:hAnsi="Times New Roman"/>
          <w:sz w:val="24"/>
          <w:szCs w:val="24"/>
          <w:lang w:val="tt-RU"/>
        </w:rPr>
        <w:t>н</w:t>
      </w:r>
      <w:proofErr w:type="spellStart"/>
      <w:r w:rsidR="00091E6E" w:rsidRPr="00091E6E">
        <w:rPr>
          <w:rFonts w:ascii="Times New Roman" w:hAnsi="Times New Roman"/>
          <w:sz w:val="24"/>
          <w:szCs w:val="24"/>
        </w:rPr>
        <w:t>абор</w:t>
      </w:r>
      <w:proofErr w:type="spellEnd"/>
      <w:r w:rsidR="00091E6E" w:rsidRPr="00091E6E">
        <w:rPr>
          <w:rFonts w:ascii="Times New Roman" w:hAnsi="Times New Roman"/>
          <w:sz w:val="24"/>
          <w:szCs w:val="24"/>
        </w:rPr>
        <w:t xml:space="preserve"> LEGO  «Окна, двери, черепица»</w:t>
      </w:r>
      <w:r w:rsidRPr="002B6026">
        <w:rPr>
          <w:rFonts w:ascii="Times New Roman" w:hAnsi="Times New Roman"/>
          <w:sz w:val="24"/>
          <w:szCs w:val="24"/>
        </w:rPr>
        <w:t xml:space="preserve"> LEGO </w:t>
      </w:r>
      <w:r>
        <w:rPr>
          <w:rFonts w:ascii="Times New Roman" w:hAnsi="Times New Roman"/>
          <w:sz w:val="24"/>
          <w:szCs w:val="24"/>
        </w:rPr>
        <w:t>–</w:t>
      </w:r>
      <w:r w:rsidRPr="002B6026">
        <w:rPr>
          <w:rFonts w:ascii="Times New Roman" w:hAnsi="Times New Roman"/>
          <w:sz w:val="24"/>
          <w:szCs w:val="24"/>
        </w:rPr>
        <w:t>конструктор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B6026">
        <w:rPr>
          <w:rFonts w:ascii="Times New Roman" w:hAnsi="Times New Roman"/>
          <w:sz w:val="24"/>
          <w:szCs w:val="24"/>
        </w:rPr>
        <w:t xml:space="preserve">Службы спасения </w:t>
      </w:r>
      <w:r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2B6026">
        <w:rPr>
          <w:rFonts w:ascii="Times New Roman" w:eastAsia="SimSun" w:hAnsi="Times New Roman"/>
          <w:sz w:val="24"/>
          <w:szCs w:val="24"/>
        </w:rPr>
        <w:t>LEGO -конструктор «Космос и аэропорт»</w:t>
      </w:r>
      <w:r>
        <w:rPr>
          <w:rFonts w:ascii="Times New Roman" w:eastAsia="SimSun" w:hAnsi="Times New Roman"/>
          <w:sz w:val="24"/>
          <w:szCs w:val="24"/>
          <w:lang w:val="tt-RU"/>
        </w:rPr>
        <w:t xml:space="preserve">, </w:t>
      </w:r>
      <w:r w:rsidRPr="002B6026">
        <w:rPr>
          <w:rFonts w:ascii="Times New Roman" w:hAnsi="Times New Roman"/>
          <w:sz w:val="24"/>
          <w:szCs w:val="24"/>
        </w:rPr>
        <w:t>Конструктор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B6026">
        <w:rPr>
          <w:rFonts w:ascii="Times New Roman" w:hAnsi="Times New Roman"/>
          <w:sz w:val="24"/>
          <w:szCs w:val="24"/>
        </w:rPr>
        <w:t xml:space="preserve">LEGO  </w:t>
      </w:r>
      <w:r w:rsidRPr="002B6026">
        <w:rPr>
          <w:rFonts w:ascii="Times New Roman" w:hAnsi="Times New Roman"/>
          <w:sz w:val="24"/>
          <w:szCs w:val="24"/>
          <w:lang w:val="en-US"/>
        </w:rPr>
        <w:t>WEDO</w:t>
      </w:r>
      <w:r w:rsidR="00091E6E">
        <w:rPr>
          <w:rFonts w:ascii="Times New Roman" w:hAnsi="Times New Roman"/>
          <w:sz w:val="24"/>
          <w:szCs w:val="24"/>
          <w:lang w:val="tt-RU"/>
        </w:rPr>
        <w:t xml:space="preserve">, различные виды конструкторов </w:t>
      </w:r>
      <w:r w:rsidR="00091E6E" w:rsidRPr="002B6026">
        <w:rPr>
          <w:rFonts w:ascii="Times New Roman" w:eastAsia="SimSun" w:hAnsi="Times New Roman"/>
          <w:sz w:val="24"/>
          <w:szCs w:val="24"/>
        </w:rPr>
        <w:t>LEGO</w:t>
      </w:r>
      <w:r w:rsidR="00091E6E">
        <w:rPr>
          <w:rFonts w:ascii="Times New Roman" w:eastAsia="SimSun" w:hAnsi="Times New Roman"/>
          <w:sz w:val="24"/>
          <w:szCs w:val="24"/>
          <w:lang w:val="tt-RU"/>
        </w:rPr>
        <w:t>.</w:t>
      </w:r>
      <w:r w:rsidRPr="002B6026">
        <w:rPr>
          <w:rFonts w:ascii="Times New Roman" w:eastAsia="SimSun" w:hAnsi="Times New Roman"/>
          <w:sz w:val="24"/>
          <w:szCs w:val="24"/>
        </w:rPr>
        <w:br/>
        <w:t>- Парты ученические, стулья ученические, планшетный компьютер, папки с наглядными материалами, схемами лекалами</w:t>
      </w:r>
      <w:r>
        <w:rPr>
          <w:rFonts w:ascii="Times New Roman" w:eastAsia="SimSun" w:hAnsi="Times New Roman"/>
          <w:sz w:val="24"/>
          <w:szCs w:val="24"/>
          <w:lang w:val="tt-RU"/>
        </w:rPr>
        <w:t>строек</w:t>
      </w:r>
      <w:r w:rsidRPr="002B6026">
        <w:rPr>
          <w:rFonts w:ascii="Times New Roman" w:eastAsia="SimSun" w:hAnsi="Times New Roman"/>
          <w:sz w:val="24"/>
          <w:szCs w:val="24"/>
        </w:rPr>
        <w:t>, интернет.</w:t>
      </w:r>
    </w:p>
    <w:p w:rsidR="002B6026" w:rsidRPr="002B6026" w:rsidRDefault="002B6026" w:rsidP="002B6026">
      <w:pPr>
        <w:spacing w:after="0" w:line="240" w:lineRule="auto"/>
        <w:rPr>
          <w:rFonts w:ascii="Times New Roman" w:eastAsia="SimSun" w:hAnsi="Times New Roman"/>
          <w:sz w:val="24"/>
          <w:szCs w:val="24"/>
        </w:rPr>
      </w:pPr>
    </w:p>
    <w:p w:rsidR="002B6026" w:rsidRPr="002B6026" w:rsidRDefault="002B6026" w:rsidP="002B6026">
      <w:pPr>
        <w:spacing w:after="0" w:line="240" w:lineRule="auto"/>
        <w:rPr>
          <w:rFonts w:ascii="Times New Roman" w:eastAsia="SimSun" w:hAnsi="Times New Roman"/>
          <w:sz w:val="24"/>
          <w:szCs w:val="24"/>
        </w:rPr>
      </w:pPr>
      <w:r w:rsidRPr="002B6026">
        <w:rPr>
          <w:rFonts w:ascii="Times New Roman" w:eastAsia="SimSun" w:hAnsi="Times New Roman"/>
          <w:b/>
          <w:bCs/>
          <w:sz w:val="24"/>
          <w:szCs w:val="24"/>
        </w:rPr>
        <w:t>ФОРМЫ АТТЕСТАЦИИ.</w:t>
      </w:r>
    </w:p>
    <w:p w:rsidR="002B6026" w:rsidRPr="002B6026" w:rsidRDefault="002B6026" w:rsidP="002B6026">
      <w:pPr>
        <w:spacing w:after="0" w:line="259" w:lineRule="auto"/>
        <w:rPr>
          <w:rFonts w:ascii="Times New Roman" w:eastAsia="SimSun" w:hAnsi="Times New Roman"/>
          <w:sz w:val="24"/>
          <w:szCs w:val="24"/>
        </w:rPr>
      </w:pPr>
      <w:r w:rsidRPr="002B6026">
        <w:rPr>
          <w:rFonts w:ascii="Times New Roman" w:eastAsia="SimSun" w:hAnsi="Times New Roman"/>
          <w:sz w:val="24"/>
          <w:szCs w:val="24"/>
        </w:rPr>
        <w:t xml:space="preserve">Процесс обучения предусматривает следующие виды </w:t>
      </w:r>
      <w:r w:rsidRPr="002B6026">
        <w:rPr>
          <w:rFonts w:ascii="Times New Roman" w:eastAsia="SimSun" w:hAnsi="Times New Roman"/>
          <w:b/>
          <w:sz w:val="24"/>
          <w:szCs w:val="24"/>
        </w:rPr>
        <w:t>контроля</w:t>
      </w:r>
      <w:r w:rsidRPr="002B6026">
        <w:rPr>
          <w:rFonts w:ascii="Times New Roman" w:eastAsia="SimSun" w:hAnsi="Times New Roman"/>
          <w:sz w:val="24"/>
          <w:szCs w:val="24"/>
        </w:rPr>
        <w:t>:</w:t>
      </w:r>
    </w:p>
    <w:p w:rsidR="002B6026" w:rsidRPr="002B6026" w:rsidRDefault="002B6026" w:rsidP="002B6026">
      <w:pPr>
        <w:numPr>
          <w:ilvl w:val="0"/>
          <w:numId w:val="14"/>
        </w:numPr>
        <w:spacing w:after="0" w:line="259" w:lineRule="auto"/>
        <w:rPr>
          <w:rFonts w:ascii="Times New Roman" w:eastAsia="SimSun" w:hAnsi="Times New Roman"/>
          <w:sz w:val="24"/>
          <w:szCs w:val="24"/>
        </w:rPr>
      </w:pPr>
      <w:r w:rsidRPr="002B6026">
        <w:rPr>
          <w:rFonts w:ascii="Times New Roman" w:eastAsia="SimSun" w:hAnsi="Times New Roman"/>
          <w:i/>
          <w:iCs/>
          <w:sz w:val="24"/>
          <w:szCs w:val="24"/>
        </w:rPr>
        <w:t xml:space="preserve">Промежуточная </w:t>
      </w:r>
      <w:r w:rsidRPr="002B6026">
        <w:rPr>
          <w:rFonts w:ascii="Times New Roman" w:eastAsia="SimSun" w:hAnsi="Times New Roman"/>
          <w:sz w:val="24"/>
          <w:szCs w:val="24"/>
        </w:rPr>
        <w:t xml:space="preserve">аттестация; </w:t>
      </w:r>
    </w:p>
    <w:p w:rsidR="002B6026" w:rsidRPr="002B6026" w:rsidRDefault="002B6026" w:rsidP="002B6026">
      <w:pPr>
        <w:numPr>
          <w:ilvl w:val="0"/>
          <w:numId w:val="14"/>
        </w:numPr>
        <w:spacing w:after="0" w:line="259" w:lineRule="auto"/>
        <w:rPr>
          <w:rFonts w:ascii="Times New Roman" w:eastAsia="SimSun" w:hAnsi="Times New Roman"/>
          <w:sz w:val="24"/>
          <w:szCs w:val="24"/>
          <w:lang w:val="en-US"/>
        </w:rPr>
      </w:pPr>
      <w:r w:rsidRPr="002B6026">
        <w:rPr>
          <w:rFonts w:ascii="Times New Roman" w:eastAsia="SimSun" w:hAnsi="Times New Roman"/>
          <w:sz w:val="24"/>
          <w:szCs w:val="24"/>
        </w:rPr>
        <w:t>Аттестация по завершении освоения программы</w:t>
      </w:r>
    </w:p>
    <w:p w:rsidR="002B6026" w:rsidRPr="002B6026" w:rsidRDefault="002B6026" w:rsidP="002B6026">
      <w:pPr>
        <w:spacing w:after="0" w:line="259" w:lineRule="auto"/>
        <w:rPr>
          <w:rFonts w:ascii="Times New Roman" w:eastAsia="SimSun" w:hAnsi="Times New Roman"/>
          <w:sz w:val="24"/>
          <w:szCs w:val="24"/>
        </w:rPr>
      </w:pPr>
      <w:r w:rsidRPr="002B6026">
        <w:rPr>
          <w:rFonts w:ascii="Times New Roman" w:eastAsia="SimSun" w:hAnsi="Times New Roman"/>
          <w:sz w:val="24"/>
          <w:szCs w:val="24"/>
        </w:rPr>
        <w:t>В конце каждой темы планируется проведение выставок в объединении, самостоятельных работ по изготовлению изделий по памяти, конкурсы различного уровня. В конце года обучения проводятся итоговые выставки лучших работ, также персональные выставки.</w:t>
      </w:r>
      <w:r w:rsidRPr="002B6026">
        <w:rPr>
          <w:rFonts w:ascii="Times New Roman" w:eastAsia="SimSun" w:hAnsi="Times New Roman"/>
          <w:sz w:val="24"/>
          <w:szCs w:val="24"/>
        </w:rPr>
        <w:br/>
        <w:t>Способы определения результативности:</w:t>
      </w:r>
      <w:r w:rsidRPr="002B6026">
        <w:rPr>
          <w:rFonts w:ascii="Times New Roman" w:eastAsia="SimSun" w:hAnsi="Times New Roman"/>
          <w:sz w:val="24"/>
          <w:szCs w:val="24"/>
        </w:rPr>
        <w:br/>
      </w:r>
      <w:r w:rsidRPr="002B6026">
        <w:rPr>
          <w:rFonts w:ascii="Times New Roman" w:eastAsia="SimSun" w:hAnsi="Times New Roman"/>
          <w:sz w:val="24"/>
          <w:szCs w:val="24"/>
        </w:rPr>
        <w:lastRenderedPageBreak/>
        <w:t>- Наблюдение;</w:t>
      </w:r>
      <w:r w:rsidRPr="002B6026">
        <w:rPr>
          <w:rFonts w:ascii="Times New Roman" w:eastAsia="SimSun" w:hAnsi="Times New Roman"/>
          <w:sz w:val="24"/>
          <w:szCs w:val="24"/>
        </w:rPr>
        <w:br/>
        <w:t xml:space="preserve">- Анализ. </w:t>
      </w:r>
    </w:p>
    <w:p w:rsidR="002B6026" w:rsidRPr="002B6026" w:rsidRDefault="002B6026" w:rsidP="002B6026">
      <w:pPr>
        <w:spacing w:after="0" w:line="259" w:lineRule="auto"/>
        <w:rPr>
          <w:rFonts w:ascii="Times New Roman" w:eastAsia="SimSun" w:hAnsi="Times New Roman"/>
          <w:sz w:val="24"/>
          <w:szCs w:val="24"/>
        </w:rPr>
      </w:pPr>
      <w:r w:rsidRPr="002B6026">
        <w:rPr>
          <w:rFonts w:ascii="Times New Roman" w:eastAsia="SimSun" w:hAnsi="Times New Roman"/>
          <w:sz w:val="24"/>
          <w:szCs w:val="24"/>
        </w:rPr>
        <w:t>Использование именно этих формы контроля позволяют выявить соответствие результатов образования поставленным целям и планируемым результатам обучения.</w:t>
      </w:r>
    </w:p>
    <w:p w:rsidR="00DF7B44" w:rsidRDefault="00DF7B44" w:rsidP="00DF7B44">
      <w:pPr>
        <w:spacing w:after="0"/>
        <w:jc w:val="center"/>
        <w:rPr>
          <w:rFonts w:ascii="Times New Roman" w:hAnsi="Times New Roman"/>
          <w:b/>
          <w:sz w:val="32"/>
          <w:szCs w:val="36"/>
        </w:rPr>
      </w:pPr>
    </w:p>
    <w:p w:rsidR="00DF7B44" w:rsidRDefault="00DF7B44" w:rsidP="00DF7B44">
      <w:pPr>
        <w:spacing w:after="0"/>
        <w:jc w:val="center"/>
        <w:rPr>
          <w:rFonts w:ascii="Times New Roman" w:hAnsi="Times New Roman"/>
          <w:b/>
          <w:sz w:val="32"/>
          <w:szCs w:val="36"/>
        </w:rPr>
        <w:sectPr w:rsidR="00DF7B44" w:rsidSect="00DF7B44">
          <w:footerReference w:type="default" r:id="rId11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091E6E" w:rsidRPr="00091E6E" w:rsidRDefault="00091E6E" w:rsidP="00091E6E">
      <w:pPr>
        <w:spacing w:after="0" w:line="259" w:lineRule="auto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  <w:lang w:val="tt-RU"/>
        </w:rPr>
        <w:lastRenderedPageBreak/>
        <w:t>5</w:t>
      </w:r>
      <w:r w:rsidRPr="00091E6E">
        <w:rPr>
          <w:rFonts w:ascii="Times New Roman" w:eastAsia="SimSun" w:hAnsi="Times New Roman"/>
          <w:b/>
          <w:sz w:val="24"/>
          <w:szCs w:val="24"/>
        </w:rPr>
        <w:t>. ОЦЕНОЧНЫЕ МАТЕРИАЛЫ</w:t>
      </w:r>
    </w:p>
    <w:p w:rsidR="00DF7B44" w:rsidRPr="00DF7B44" w:rsidRDefault="00DF7B44" w:rsidP="00DF7B44">
      <w:pPr>
        <w:spacing w:after="0"/>
        <w:jc w:val="center"/>
        <w:rPr>
          <w:rFonts w:ascii="Times New Roman" w:hAnsi="Times New Roman"/>
          <w:b/>
          <w:sz w:val="32"/>
          <w:szCs w:val="36"/>
        </w:rPr>
      </w:pPr>
      <w:r w:rsidRPr="00DF7B44">
        <w:rPr>
          <w:rFonts w:ascii="Times New Roman" w:hAnsi="Times New Roman"/>
          <w:b/>
          <w:sz w:val="32"/>
          <w:szCs w:val="36"/>
        </w:rPr>
        <w:t xml:space="preserve">Диагностика уровня знаний и умений по LEGO-конструированию </w:t>
      </w:r>
    </w:p>
    <w:p w:rsidR="00DF7B44" w:rsidRPr="00DF7B44" w:rsidRDefault="00535F7D" w:rsidP="00DF7B44">
      <w:pPr>
        <w:spacing w:after="0"/>
        <w:jc w:val="center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b/>
          <w:sz w:val="32"/>
          <w:szCs w:val="36"/>
        </w:rPr>
        <w:t>и робототехнике у детей 6</w:t>
      </w:r>
      <w:r w:rsidR="00DF7B44" w:rsidRPr="00DF7B44">
        <w:rPr>
          <w:rFonts w:ascii="Times New Roman" w:hAnsi="Times New Roman"/>
          <w:b/>
          <w:sz w:val="32"/>
          <w:szCs w:val="36"/>
        </w:rPr>
        <w:t>-7 лет по методике Т.В. Фёдоровой</w:t>
      </w:r>
    </w:p>
    <w:p w:rsidR="00DF7B44" w:rsidRPr="00DF7B44" w:rsidRDefault="00DF7B44" w:rsidP="00DF7B44">
      <w:pPr>
        <w:spacing w:after="0"/>
        <w:jc w:val="center"/>
        <w:rPr>
          <w:rFonts w:ascii="Times New Roman" w:hAnsi="Times New Roman"/>
          <w:b/>
          <w:sz w:val="32"/>
          <w:szCs w:val="3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6"/>
        <w:gridCol w:w="2957"/>
        <w:gridCol w:w="2000"/>
        <w:gridCol w:w="1736"/>
        <w:gridCol w:w="1863"/>
        <w:gridCol w:w="2265"/>
        <w:gridCol w:w="2008"/>
        <w:gridCol w:w="2279"/>
      </w:tblGrid>
      <w:tr w:rsidR="00DF7B44" w:rsidRPr="00DF7B44" w:rsidTr="001042C2">
        <w:tc>
          <w:tcPr>
            <w:tcW w:w="534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5954" w:type="dxa"/>
            <w:gridSpan w:val="3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Умение правильно конструировать поделку по образцу, схеме</w:t>
            </w:r>
          </w:p>
        </w:tc>
        <w:tc>
          <w:tcPr>
            <w:tcW w:w="6961" w:type="dxa"/>
            <w:gridSpan w:val="3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Умение правильно конструировать поделку по замыслу</w:t>
            </w:r>
          </w:p>
        </w:tc>
      </w:tr>
      <w:tr w:rsidR="00DF7B44" w:rsidRPr="00DF7B44" w:rsidTr="001042C2">
        <w:trPr>
          <w:cantSplit/>
          <w:trHeight w:val="6330"/>
        </w:trPr>
        <w:tc>
          <w:tcPr>
            <w:tcW w:w="534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3118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2126" w:type="dxa"/>
            <w:textDirection w:val="btLr"/>
          </w:tcPr>
          <w:p w:rsidR="00DF7B44" w:rsidRPr="00DF7B44" w:rsidRDefault="00DF7B44" w:rsidP="00DF7B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  <w:r w:rsidRPr="00DF7B44">
              <w:rPr>
                <w:rFonts w:ascii="Times New Roman" w:hAnsi="Times New Roman"/>
                <w:sz w:val="24"/>
                <w:szCs w:val="24"/>
              </w:rPr>
              <w:t xml:space="preserve"> Ребенок самостоятельно делает постройку, используя образец, схему, действует самостоятельно и практически без ошибок в размещение элементов конструкции относительно друг друга, воспроизводит конструкцию правильно по образцу, схеме, не требуется помощь взрослого.</w:t>
            </w:r>
          </w:p>
        </w:tc>
        <w:tc>
          <w:tcPr>
            <w:tcW w:w="1843" w:type="dxa"/>
            <w:textDirection w:val="btLr"/>
          </w:tcPr>
          <w:p w:rsidR="00DF7B44" w:rsidRPr="00DF7B44" w:rsidRDefault="00DF7B44" w:rsidP="00DF7B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r w:rsidRPr="00DF7B44">
              <w:rPr>
                <w:rFonts w:ascii="Times New Roman" w:hAnsi="Times New Roman"/>
                <w:sz w:val="24"/>
                <w:szCs w:val="24"/>
              </w:rPr>
              <w:t xml:space="preserve"> Ребенок делает незначительные ошибки при работе по образцу, схеме, правильно выбирает детали, но требуется помощь при определении их в пространственном расположении, но самостоятельно «путем проб и ошибок» исправляет их</w:t>
            </w:r>
          </w:p>
        </w:tc>
        <w:tc>
          <w:tcPr>
            <w:tcW w:w="1985" w:type="dxa"/>
            <w:textDirection w:val="btLr"/>
          </w:tcPr>
          <w:p w:rsidR="00DF7B44" w:rsidRPr="00DF7B44" w:rsidRDefault="00DF7B44" w:rsidP="00DF7B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  <w:r w:rsidRPr="00DF7B44">
              <w:rPr>
                <w:rFonts w:ascii="Times New Roman" w:hAnsi="Times New Roman"/>
                <w:sz w:val="24"/>
                <w:szCs w:val="24"/>
              </w:rPr>
              <w:t xml:space="preserve"> Ребенок не умеет правильно «читать» схему, ошибается в выборе деталей и их расположении относительно друг друга. Допускает ошибки в выборе и расположении деталей в постройке, готовая постройка не имеет четких контуров. Требуется постоянная помощь взрослого.</w:t>
            </w:r>
          </w:p>
        </w:tc>
        <w:tc>
          <w:tcPr>
            <w:tcW w:w="2409" w:type="dxa"/>
            <w:textDirection w:val="btLr"/>
          </w:tcPr>
          <w:p w:rsidR="00DF7B44" w:rsidRPr="00DF7B44" w:rsidRDefault="00DF7B44" w:rsidP="00DF7B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  <w:r w:rsidRPr="00DF7B44">
              <w:rPr>
                <w:rFonts w:ascii="Times New Roman" w:hAnsi="Times New Roman"/>
                <w:sz w:val="24"/>
                <w:szCs w:val="24"/>
              </w:rPr>
              <w:t xml:space="preserve"> Ребенок самостоятельно разрабатывает замысел в разных его звеньях (название предмета, его назначение, особенности строения). Ребенок самостоятельно создает развернутые замыслы конструкции, может рассказать о своем замысле, описать ожидаемый результат, назвать некоторые из возможных способов конструирования. Самостоятельно работает над постройкой. </w:t>
            </w:r>
          </w:p>
        </w:tc>
        <w:tc>
          <w:tcPr>
            <w:tcW w:w="2127" w:type="dxa"/>
            <w:textDirection w:val="btLr"/>
          </w:tcPr>
          <w:p w:rsidR="00DF7B44" w:rsidRPr="00DF7B44" w:rsidRDefault="00DF7B44" w:rsidP="00DF7B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r w:rsidRPr="00DF7B44">
              <w:rPr>
                <w:rFonts w:ascii="Times New Roman" w:hAnsi="Times New Roman"/>
                <w:sz w:val="24"/>
                <w:szCs w:val="24"/>
              </w:rPr>
              <w:t xml:space="preserve"> Тему постройки ребенок определяет заранее. Конструкцию, способ ее построения находит путем практических проб, требуется помощь взрослого. Способы конструктивного решения находит в результате практических поисков. Может создать условную символическую конструкцию, но затрудняется в объяснении ее особенностей</w:t>
            </w:r>
          </w:p>
        </w:tc>
        <w:tc>
          <w:tcPr>
            <w:tcW w:w="2425" w:type="dxa"/>
            <w:textDirection w:val="btLr"/>
          </w:tcPr>
          <w:p w:rsidR="00DF7B44" w:rsidRPr="00DF7B44" w:rsidRDefault="00DF7B44" w:rsidP="00DF7B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B44"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  <w:r w:rsidRPr="00DF7B44">
              <w:rPr>
                <w:rFonts w:ascii="Times New Roman" w:hAnsi="Times New Roman"/>
                <w:sz w:val="24"/>
                <w:szCs w:val="24"/>
              </w:rPr>
              <w:t xml:space="preserve"> Замысел у ребенка неустойчивый, тема меняется в процессе практических действий с деталями. Создаваемые конструкции нечетки по содержанию. Объяснить их смысл и способ построения ребенок не может. Неустойчивость замысла – ребенок начинает создавать один объект, а получается совсем иной и довольствуется этим. Нечеткость представлений о последовательности действий </w:t>
            </w:r>
          </w:p>
        </w:tc>
      </w:tr>
      <w:tr w:rsidR="00DF7B44" w:rsidRPr="00DF7B44" w:rsidTr="001042C2">
        <w:tc>
          <w:tcPr>
            <w:tcW w:w="534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3118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2126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1843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1985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2409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2127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  <w:tc>
          <w:tcPr>
            <w:tcW w:w="2425" w:type="dxa"/>
          </w:tcPr>
          <w:p w:rsidR="00DF7B44" w:rsidRPr="00DF7B44" w:rsidRDefault="00DF7B44" w:rsidP="00DF7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</w:tc>
      </w:tr>
    </w:tbl>
    <w:p w:rsidR="00593316" w:rsidRDefault="00593316">
      <w:pPr>
        <w:jc w:val="center"/>
        <w:rPr>
          <w:rFonts w:ascii="Times New Roman" w:hAnsi="Times New Roman"/>
          <w:sz w:val="24"/>
          <w:szCs w:val="24"/>
        </w:rPr>
      </w:pPr>
    </w:p>
    <w:p w:rsidR="00DF7B44" w:rsidRDefault="00DF7B44">
      <w:pPr>
        <w:rPr>
          <w:rFonts w:ascii="Times New Roman" w:hAnsi="Times New Roman"/>
          <w:sz w:val="28"/>
          <w:szCs w:val="28"/>
        </w:rPr>
        <w:sectPr w:rsidR="00DF7B44" w:rsidSect="00DF7B44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2B6026" w:rsidRPr="00091E6E" w:rsidRDefault="00091E6E" w:rsidP="00091E6E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1E6E">
        <w:rPr>
          <w:rFonts w:ascii="Times New Roman" w:eastAsia="SimSun" w:hAnsi="Times New Roman"/>
          <w:b/>
          <w:sz w:val="24"/>
          <w:szCs w:val="24"/>
        </w:rPr>
        <w:lastRenderedPageBreak/>
        <w:t>СПИСОК ЛИТЕРАТУРЫ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Комарова Л.Г. Строим из LEGO «ЛИНКА-ПРЕСС» – Москва, 2001.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Лусс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 Т.В. Формирование навыков конструктивно-игровой деятельности у детей с помощью LEGO. – Москва: Гуманитарный издательский центр ВЛАДОС, 2003.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Л.Г. Комарова Строим из LEGO (моделирование логических отношений и объектов реального мира средствами конструктора LEGO). – М.: «ЛИНКА – ПРЕСС», 2001.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Лиштван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 З.В. Конструирование – Москва: «Просвещение», 1981.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Парамонова Л.А. Детское творческое конструирование – Москва: Издательский дом «Карапуз», 1999.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Фешина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 Е.В. «</w:t>
      </w: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Лего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конструирование в детском саду» Пособие для педагогов. – М.: изд. Сфера, 2011.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Ишмакова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 М.С. Конструирование в дошкольном образовании в условиях введения ФГОС Всероссийский учебно-методический центр образовательной робототехники. – М.: Изд</w:t>
      </w:r>
      <w:proofErr w:type="gram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полиграф центр «Маска», 2013.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Дыбина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, О. В. Творим, изменяем, преобразуем / О. В. </w:t>
      </w: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Дыбина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. – М.: Творческий центр «Сфера», 2002.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Комарова, Л. Г. Строим из </w:t>
      </w: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Лего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 / Л. Г. Комарова. – М.: Мозаика-Синтез, 2006. – 120 с.</w:t>
      </w:r>
    </w:p>
    <w:p w:rsidR="002B6026" w:rsidRPr="002B6026" w:rsidRDefault="002B6026" w:rsidP="002B602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Куцакова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 xml:space="preserve">, Л. В. Конструирование и художественный труд в детском саду / Л. В. </w:t>
      </w:r>
      <w:proofErr w:type="spellStart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Куцакова</w:t>
      </w:r>
      <w:proofErr w:type="spellEnd"/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. – М.: Творческий центр «Сфера», 2005.</w:t>
      </w:r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6026">
        <w:rPr>
          <w:rFonts w:ascii="Times New Roman" w:eastAsia="Times New Roman" w:hAnsi="Times New Roman"/>
          <w:b/>
          <w:sz w:val="28"/>
          <w:szCs w:val="28"/>
          <w:lang w:eastAsia="ru-RU"/>
        </w:rPr>
        <w:t>Интернет-ресурсы:</w:t>
      </w:r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082E75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2" w:history="1">
        <w:r w:rsidR="002B6026" w:rsidRPr="002B6026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http://lego.54-ozr.edusite.ru/p38aa1.html</w:t>
        </w:r>
      </w:hyperlink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082E75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3" w:history="1">
        <w:r w:rsidR="002B6026" w:rsidRPr="002B6026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http://www.lego-le.ru/</w:t>
        </w:r>
      </w:hyperlink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082E75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4" w:history="1">
        <w:r w:rsidR="002B6026" w:rsidRPr="002B6026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http://lego-gbou1970.ucoz.ru/publ/lego_masterskaja/skhemy/nazvanie_detalej_konstruktora/11-1-0-40</w:t>
        </w:r>
      </w:hyperlink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082E75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5" w:history="1">
        <w:r w:rsidR="002B6026" w:rsidRPr="002B6026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https://sites.google.com/site/legokonstruirovanievdou/esli-komu-to-skucno</w:t>
        </w:r>
      </w:hyperlink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082E75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6" w:history="1">
        <w:r w:rsidR="002B6026" w:rsidRPr="002B6026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https://www.babyblog.ru/community/post/igraem/3132855</w:t>
        </w:r>
      </w:hyperlink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26" w:rsidRPr="002B6026" w:rsidRDefault="002B6026" w:rsidP="002B602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6026">
        <w:rPr>
          <w:rFonts w:ascii="Times New Roman" w:eastAsia="Times New Roman" w:hAnsi="Times New Roman"/>
          <w:sz w:val="28"/>
          <w:szCs w:val="28"/>
          <w:lang w:eastAsia="ru-RU"/>
        </w:rPr>
        <w:t>https://www.babyblog.ru/community/post/kids_books/1715621</w:t>
      </w:r>
    </w:p>
    <w:p w:rsidR="00593316" w:rsidRDefault="00593316">
      <w:pPr>
        <w:rPr>
          <w:rFonts w:ascii="Times New Roman" w:hAnsi="Times New Roman"/>
          <w:sz w:val="28"/>
          <w:szCs w:val="28"/>
        </w:rPr>
      </w:pPr>
    </w:p>
    <w:sectPr w:rsidR="00593316" w:rsidSect="002B6026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E75" w:rsidRDefault="00082E75">
      <w:pPr>
        <w:spacing w:line="240" w:lineRule="auto"/>
      </w:pPr>
      <w:r>
        <w:separator/>
      </w:r>
    </w:p>
  </w:endnote>
  <w:endnote w:type="continuationSeparator" w:id="0">
    <w:p w:rsidR="00082E75" w:rsidRDefault="00082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664" w:rsidRDefault="007A566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CA45CF">
      <w:rPr>
        <w:noProof/>
      </w:rPr>
      <w:t>7</w:t>
    </w:r>
    <w:r>
      <w:fldChar w:fldCharType="end"/>
    </w:r>
  </w:p>
  <w:p w:rsidR="007A5664" w:rsidRDefault="007A56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E75" w:rsidRDefault="00082E75">
      <w:pPr>
        <w:spacing w:after="0"/>
      </w:pPr>
      <w:r>
        <w:separator/>
      </w:r>
    </w:p>
  </w:footnote>
  <w:footnote w:type="continuationSeparator" w:id="0">
    <w:p w:rsidR="00082E75" w:rsidRDefault="00082E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16C77F"/>
    <w:multiLevelType w:val="singleLevel"/>
    <w:tmpl w:val="A916C77F"/>
    <w:lvl w:ilvl="0">
      <w:start w:val="1"/>
      <w:numFmt w:val="decimal"/>
      <w:suff w:val="space"/>
      <w:lvlText w:val="%1)"/>
      <w:lvlJc w:val="left"/>
    </w:lvl>
  </w:abstractNum>
  <w:abstractNum w:abstractNumId="1">
    <w:nsid w:val="DF222743"/>
    <w:multiLevelType w:val="singleLevel"/>
    <w:tmpl w:val="DF222743"/>
    <w:lvl w:ilvl="0">
      <w:start w:val="4"/>
      <w:numFmt w:val="decimal"/>
      <w:suff w:val="space"/>
      <w:lvlText w:val="%1."/>
      <w:lvlJc w:val="left"/>
    </w:lvl>
  </w:abstractNum>
  <w:abstractNum w:abstractNumId="2">
    <w:nsid w:val="0198644C"/>
    <w:multiLevelType w:val="hybridMultilevel"/>
    <w:tmpl w:val="F20660A2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02EF27F2"/>
    <w:multiLevelType w:val="multilevel"/>
    <w:tmpl w:val="3F5E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237BE"/>
    <w:multiLevelType w:val="hybridMultilevel"/>
    <w:tmpl w:val="55C6047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0E127179"/>
    <w:multiLevelType w:val="multilevel"/>
    <w:tmpl w:val="02F8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EF68F9"/>
    <w:multiLevelType w:val="multilevel"/>
    <w:tmpl w:val="CF441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7EC06F"/>
    <w:multiLevelType w:val="singleLevel"/>
    <w:tmpl w:val="167EC06F"/>
    <w:lvl w:ilvl="0">
      <w:start w:val="1"/>
      <w:numFmt w:val="decimal"/>
      <w:suff w:val="space"/>
      <w:lvlText w:val="%1."/>
      <w:lvlJc w:val="left"/>
    </w:lvl>
  </w:abstractNum>
  <w:abstractNum w:abstractNumId="9">
    <w:nsid w:val="1A816FED"/>
    <w:multiLevelType w:val="hybridMultilevel"/>
    <w:tmpl w:val="51D81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0625B"/>
    <w:multiLevelType w:val="multilevel"/>
    <w:tmpl w:val="F6A2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5E43EC"/>
    <w:multiLevelType w:val="multilevel"/>
    <w:tmpl w:val="E462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6B649F"/>
    <w:multiLevelType w:val="multilevel"/>
    <w:tmpl w:val="F816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A52898"/>
    <w:multiLevelType w:val="multilevel"/>
    <w:tmpl w:val="2FFA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BF145B"/>
    <w:multiLevelType w:val="multilevel"/>
    <w:tmpl w:val="4906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12"/>
  </w:num>
  <w:num w:numId="9">
    <w:abstractNumId w:val="3"/>
  </w:num>
  <w:num w:numId="10">
    <w:abstractNumId w:val="13"/>
  </w:num>
  <w:num w:numId="11">
    <w:abstractNumId w:val="10"/>
  </w:num>
  <w:num w:numId="12">
    <w:abstractNumId w:val="9"/>
  </w:num>
  <w:num w:numId="13">
    <w:abstractNumId w:val="1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546D5"/>
    <w:rsid w:val="00056D0E"/>
    <w:rsid w:val="00064F9B"/>
    <w:rsid w:val="00082E75"/>
    <w:rsid w:val="00091E6E"/>
    <w:rsid w:val="000C13A9"/>
    <w:rsid w:val="001042C2"/>
    <w:rsid w:val="00121FD2"/>
    <w:rsid w:val="0012486E"/>
    <w:rsid w:val="00145A48"/>
    <w:rsid w:val="00146DE6"/>
    <w:rsid w:val="00161601"/>
    <w:rsid w:val="00163717"/>
    <w:rsid w:val="0016677D"/>
    <w:rsid w:val="00166CE3"/>
    <w:rsid w:val="00192397"/>
    <w:rsid w:val="001A4AAE"/>
    <w:rsid w:val="001D0BAA"/>
    <w:rsid w:val="001F11C3"/>
    <w:rsid w:val="001F7699"/>
    <w:rsid w:val="00206B5F"/>
    <w:rsid w:val="0022172E"/>
    <w:rsid w:val="00230E1F"/>
    <w:rsid w:val="0026324A"/>
    <w:rsid w:val="00264D0B"/>
    <w:rsid w:val="00276762"/>
    <w:rsid w:val="00280BD0"/>
    <w:rsid w:val="00280F91"/>
    <w:rsid w:val="00287529"/>
    <w:rsid w:val="00296B1E"/>
    <w:rsid w:val="002A60F3"/>
    <w:rsid w:val="002B46CD"/>
    <w:rsid w:val="002B59B8"/>
    <w:rsid w:val="002B6026"/>
    <w:rsid w:val="002F5916"/>
    <w:rsid w:val="002F79AC"/>
    <w:rsid w:val="00302B91"/>
    <w:rsid w:val="0031765C"/>
    <w:rsid w:val="00326C90"/>
    <w:rsid w:val="00335EB2"/>
    <w:rsid w:val="003408B0"/>
    <w:rsid w:val="003517AC"/>
    <w:rsid w:val="003542BA"/>
    <w:rsid w:val="00356A4F"/>
    <w:rsid w:val="00362D3A"/>
    <w:rsid w:val="00370806"/>
    <w:rsid w:val="0037577F"/>
    <w:rsid w:val="003A0B2D"/>
    <w:rsid w:val="003A0E38"/>
    <w:rsid w:val="003A6423"/>
    <w:rsid w:val="003A6B54"/>
    <w:rsid w:val="003B3F1D"/>
    <w:rsid w:val="003B5748"/>
    <w:rsid w:val="003C1C85"/>
    <w:rsid w:val="003D5BB7"/>
    <w:rsid w:val="003F2807"/>
    <w:rsid w:val="004044BC"/>
    <w:rsid w:val="00453F63"/>
    <w:rsid w:val="0046294F"/>
    <w:rsid w:val="00466614"/>
    <w:rsid w:val="00490CD2"/>
    <w:rsid w:val="00496C1E"/>
    <w:rsid w:val="004A707B"/>
    <w:rsid w:val="004B4E49"/>
    <w:rsid w:val="004C67D9"/>
    <w:rsid w:val="004E4485"/>
    <w:rsid w:val="004E4AA3"/>
    <w:rsid w:val="005128EB"/>
    <w:rsid w:val="005134DE"/>
    <w:rsid w:val="00525BB6"/>
    <w:rsid w:val="005300B8"/>
    <w:rsid w:val="0053366A"/>
    <w:rsid w:val="00535F7D"/>
    <w:rsid w:val="00545380"/>
    <w:rsid w:val="005634E3"/>
    <w:rsid w:val="00573108"/>
    <w:rsid w:val="00593316"/>
    <w:rsid w:val="005946DE"/>
    <w:rsid w:val="005A2BDE"/>
    <w:rsid w:val="005B71FF"/>
    <w:rsid w:val="005C1A71"/>
    <w:rsid w:val="005C1E30"/>
    <w:rsid w:val="005F2325"/>
    <w:rsid w:val="00606C46"/>
    <w:rsid w:val="00621BD8"/>
    <w:rsid w:val="00621D4C"/>
    <w:rsid w:val="006264B5"/>
    <w:rsid w:val="00636E1C"/>
    <w:rsid w:val="00667680"/>
    <w:rsid w:val="00675EAF"/>
    <w:rsid w:val="00681A57"/>
    <w:rsid w:val="00717512"/>
    <w:rsid w:val="00727A94"/>
    <w:rsid w:val="00762A22"/>
    <w:rsid w:val="00772236"/>
    <w:rsid w:val="007A5664"/>
    <w:rsid w:val="007B361D"/>
    <w:rsid w:val="007D2702"/>
    <w:rsid w:val="007E27B3"/>
    <w:rsid w:val="007E4EBC"/>
    <w:rsid w:val="00804128"/>
    <w:rsid w:val="008148C1"/>
    <w:rsid w:val="00877A2B"/>
    <w:rsid w:val="0089460F"/>
    <w:rsid w:val="008A0900"/>
    <w:rsid w:val="008B0048"/>
    <w:rsid w:val="008C0937"/>
    <w:rsid w:val="008C4358"/>
    <w:rsid w:val="008E2737"/>
    <w:rsid w:val="00926253"/>
    <w:rsid w:val="009273A3"/>
    <w:rsid w:val="00944405"/>
    <w:rsid w:val="00962D43"/>
    <w:rsid w:val="00990AFF"/>
    <w:rsid w:val="00995255"/>
    <w:rsid w:val="009B15EA"/>
    <w:rsid w:val="009B78CD"/>
    <w:rsid w:val="009C245B"/>
    <w:rsid w:val="009F1963"/>
    <w:rsid w:val="009F2E86"/>
    <w:rsid w:val="009F7B8D"/>
    <w:rsid w:val="00A27531"/>
    <w:rsid w:val="00A675DA"/>
    <w:rsid w:val="00A720B8"/>
    <w:rsid w:val="00AA0D6E"/>
    <w:rsid w:val="00AB6FA3"/>
    <w:rsid w:val="00AF1CF7"/>
    <w:rsid w:val="00B068A7"/>
    <w:rsid w:val="00B23280"/>
    <w:rsid w:val="00B26939"/>
    <w:rsid w:val="00B332BF"/>
    <w:rsid w:val="00B7039C"/>
    <w:rsid w:val="00B7209A"/>
    <w:rsid w:val="00B81868"/>
    <w:rsid w:val="00BB0C62"/>
    <w:rsid w:val="00BB1156"/>
    <w:rsid w:val="00BD3EE8"/>
    <w:rsid w:val="00BD4A76"/>
    <w:rsid w:val="00BE6F30"/>
    <w:rsid w:val="00BF0635"/>
    <w:rsid w:val="00C32E73"/>
    <w:rsid w:val="00C7144F"/>
    <w:rsid w:val="00C8631F"/>
    <w:rsid w:val="00C944BC"/>
    <w:rsid w:val="00CA45CF"/>
    <w:rsid w:val="00CA5CF0"/>
    <w:rsid w:val="00D33E8B"/>
    <w:rsid w:val="00D35C3F"/>
    <w:rsid w:val="00D407DC"/>
    <w:rsid w:val="00D41E71"/>
    <w:rsid w:val="00D6140A"/>
    <w:rsid w:val="00D66D28"/>
    <w:rsid w:val="00D73AB3"/>
    <w:rsid w:val="00D8125E"/>
    <w:rsid w:val="00D90543"/>
    <w:rsid w:val="00DC4A42"/>
    <w:rsid w:val="00DC7FFB"/>
    <w:rsid w:val="00DE4D22"/>
    <w:rsid w:val="00DF7B44"/>
    <w:rsid w:val="00E15EEC"/>
    <w:rsid w:val="00E21EF3"/>
    <w:rsid w:val="00E225C0"/>
    <w:rsid w:val="00E42D76"/>
    <w:rsid w:val="00E7696B"/>
    <w:rsid w:val="00ED255A"/>
    <w:rsid w:val="00F64B32"/>
    <w:rsid w:val="00F65B1A"/>
    <w:rsid w:val="00F82F49"/>
    <w:rsid w:val="00FB0DE7"/>
    <w:rsid w:val="4433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 w:qFormat="1"/>
    <w:lsdException w:name="No Spacing" w:uiPriority="1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3316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rsid w:val="0059331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rsid w:val="00593316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59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93316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sid w:val="0059331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93316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593316"/>
    <w:rPr>
      <w:rFonts w:cs="Times New Roman"/>
    </w:rPr>
  </w:style>
  <w:style w:type="paragraph" w:customStyle="1" w:styleId="msonormalbullet2gif">
    <w:name w:val="msonormalbullet2.gif"/>
    <w:basedOn w:val="a"/>
    <w:qFormat/>
    <w:rsid w:val="0059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62D43"/>
    <w:pPr>
      <w:jc w:val="both"/>
    </w:pPr>
    <w:rPr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C3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2E73"/>
    <w:rPr>
      <w:rFonts w:ascii="Tahoma" w:hAnsi="Tahoma" w:cs="Tahoma"/>
      <w:sz w:val="16"/>
      <w:szCs w:val="16"/>
      <w:lang w:eastAsia="en-US"/>
    </w:rPr>
  </w:style>
  <w:style w:type="paragraph" w:styleId="ae">
    <w:name w:val="Normal (Web)"/>
    <w:basedOn w:val="a"/>
    <w:uiPriority w:val="99"/>
    <w:semiHidden/>
    <w:unhideWhenUsed/>
    <w:rsid w:val="009F1963"/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DF7B4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090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 w:qFormat="1"/>
    <w:lsdException w:name="No Spacing" w:uiPriority="1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3316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rsid w:val="0059331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rsid w:val="00593316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59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93316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sid w:val="0059331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93316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593316"/>
    <w:rPr>
      <w:rFonts w:cs="Times New Roman"/>
    </w:rPr>
  </w:style>
  <w:style w:type="paragraph" w:customStyle="1" w:styleId="msonormalbullet2gif">
    <w:name w:val="msonormalbullet2.gif"/>
    <w:basedOn w:val="a"/>
    <w:qFormat/>
    <w:rsid w:val="0059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62D43"/>
    <w:pPr>
      <w:jc w:val="both"/>
    </w:pPr>
    <w:rPr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C3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2E73"/>
    <w:rPr>
      <w:rFonts w:ascii="Tahoma" w:hAnsi="Tahoma" w:cs="Tahoma"/>
      <w:sz w:val="16"/>
      <w:szCs w:val="16"/>
      <w:lang w:eastAsia="en-US"/>
    </w:rPr>
  </w:style>
  <w:style w:type="paragraph" w:styleId="ae">
    <w:name w:val="Normal (Web)"/>
    <w:basedOn w:val="a"/>
    <w:uiPriority w:val="99"/>
    <w:semiHidden/>
    <w:unhideWhenUsed/>
    <w:rsid w:val="009F1963"/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DF7B4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090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ego-le.ru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lego.54-ozr.edusite.ru/p38aa1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abyblog.ru/community/post/igraem/313285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s://sites.google.com/site/legokonstruirovanievdou/esli-komu-to-skucno" TargetMode="Externa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lego-gbou1970.ucoz.ru/publ/lego_masterskaja/skhemy/nazvanie_detalej_konstruktora/11-1-0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53E22F-3CB0-4FD8-8EE6-C9DA667D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18</Pages>
  <Words>4876</Words>
  <Characters>27799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Березка</cp:lastModifiedBy>
  <cp:revision>14</cp:revision>
  <cp:lastPrinted>2024-12-13T06:31:00Z</cp:lastPrinted>
  <dcterms:created xsi:type="dcterms:W3CDTF">2024-12-11T11:19:00Z</dcterms:created>
  <dcterms:modified xsi:type="dcterms:W3CDTF">2025-11-10T06:47:00Z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D183683AE7914255B50A115224A18D27</vt:lpwstr>
  </property>
</Properties>
</file>