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DDD" w:rsidRDefault="00B62DDD" w:rsidP="00B62DDD">
      <w:pPr>
        <w:pStyle w:val="a3"/>
        <w:shd w:val="clear" w:color="auto" w:fill="FFFFFF"/>
        <w:spacing w:before="0" w:beforeAutospacing="0" w:after="0" w:afterAutospacing="0" w:line="427" w:lineRule="atLeast"/>
        <w:jc w:val="center"/>
        <w:rPr>
          <w:rStyle w:val="a5"/>
          <w:b/>
          <w:bCs/>
          <w:sz w:val="40"/>
          <w:szCs w:val="40"/>
        </w:rPr>
      </w:pPr>
      <w:bookmarkStart w:id="0" w:name="_GoBack"/>
      <w:bookmarkEnd w:id="0"/>
    </w:p>
    <w:p w:rsidR="00B62DDD" w:rsidRDefault="000F00A4" w:rsidP="00B62DDD">
      <w:pPr>
        <w:pStyle w:val="a3"/>
        <w:shd w:val="clear" w:color="auto" w:fill="FFFFFF"/>
        <w:spacing w:before="0" w:beforeAutospacing="0" w:after="0" w:afterAutospacing="0" w:line="427" w:lineRule="atLeast"/>
        <w:jc w:val="center"/>
        <w:rPr>
          <w:rStyle w:val="a5"/>
          <w:b/>
          <w:bCs/>
          <w:sz w:val="28"/>
          <w:szCs w:val="28"/>
        </w:rPr>
      </w:pPr>
      <w:r>
        <w:rPr>
          <w:rStyle w:val="a5"/>
          <w:b/>
          <w:bCs/>
          <w:sz w:val="28"/>
          <w:szCs w:val="28"/>
        </w:rPr>
        <w:t>МБДОУ «Детский сад с. Никольское»</w:t>
      </w:r>
    </w:p>
    <w:p w:rsidR="00B62DDD" w:rsidRPr="00B62DDD" w:rsidRDefault="00B62DDD" w:rsidP="00B62DDD">
      <w:pPr>
        <w:pStyle w:val="a3"/>
        <w:shd w:val="clear" w:color="auto" w:fill="FFFFFF"/>
        <w:spacing w:before="0" w:beforeAutospacing="0" w:after="0" w:afterAutospacing="0" w:line="427" w:lineRule="atLeast"/>
        <w:jc w:val="center"/>
        <w:rPr>
          <w:rStyle w:val="a5"/>
          <w:b/>
          <w:bCs/>
          <w:sz w:val="28"/>
          <w:szCs w:val="28"/>
        </w:rPr>
      </w:pPr>
    </w:p>
    <w:p w:rsidR="00B62DDD" w:rsidRPr="00B62DDD" w:rsidRDefault="004052BB" w:rsidP="00B62DDD">
      <w:pPr>
        <w:pStyle w:val="a3"/>
        <w:shd w:val="clear" w:color="auto" w:fill="FFFFFF"/>
        <w:spacing w:before="0" w:beforeAutospacing="0" w:after="0" w:afterAutospacing="0" w:line="427" w:lineRule="atLeast"/>
        <w:jc w:val="center"/>
        <w:rPr>
          <w:rStyle w:val="a5"/>
          <w:b/>
          <w:bCs/>
          <w:sz w:val="40"/>
          <w:szCs w:val="40"/>
        </w:rPr>
      </w:pPr>
      <w:r w:rsidRPr="00B62DDD">
        <w:rPr>
          <w:rStyle w:val="a5"/>
          <w:b/>
          <w:bCs/>
          <w:sz w:val="40"/>
          <w:szCs w:val="40"/>
        </w:rPr>
        <w:t>ПАМЯТКА</w:t>
      </w:r>
    </w:p>
    <w:p w:rsidR="004052BB" w:rsidRDefault="004052BB" w:rsidP="00B62DDD">
      <w:pPr>
        <w:pStyle w:val="a3"/>
        <w:shd w:val="clear" w:color="auto" w:fill="FFFFFF"/>
        <w:spacing w:before="0" w:beforeAutospacing="0" w:after="0" w:afterAutospacing="0" w:line="427" w:lineRule="atLeast"/>
        <w:jc w:val="center"/>
        <w:rPr>
          <w:rStyle w:val="a5"/>
          <w:b/>
          <w:bCs/>
          <w:sz w:val="32"/>
          <w:szCs w:val="32"/>
        </w:rPr>
      </w:pPr>
      <w:r w:rsidRPr="00B62DDD">
        <w:rPr>
          <w:rStyle w:val="a5"/>
          <w:b/>
          <w:bCs/>
          <w:sz w:val="32"/>
          <w:szCs w:val="32"/>
        </w:rPr>
        <w:t>ПО ПОВЕДЕНИЮ НА ВОДОЕМАХ В ОСЕННЕ-ЗИМНИЙ ПЕРИОД</w:t>
      </w:r>
    </w:p>
    <w:p w:rsidR="00B62DDD" w:rsidRPr="00B62DDD" w:rsidRDefault="00B62DDD" w:rsidP="00B62DDD">
      <w:pPr>
        <w:pStyle w:val="a3"/>
        <w:shd w:val="clear" w:color="auto" w:fill="FFFFFF"/>
        <w:spacing w:before="0" w:beforeAutospacing="0" w:after="0" w:afterAutospacing="0" w:line="427" w:lineRule="atLeast"/>
        <w:jc w:val="center"/>
        <w:rPr>
          <w:sz w:val="32"/>
          <w:szCs w:val="32"/>
        </w:rPr>
      </w:pPr>
      <w:r>
        <w:rPr>
          <w:noProof/>
          <w:sz w:val="32"/>
          <w:szCs w:val="32"/>
        </w:rPr>
        <w:drawing>
          <wp:inline distT="0" distB="0" distL="0" distR="0">
            <wp:extent cx="5940425" cy="4457794"/>
            <wp:effectExtent l="0" t="0" r="0" b="0"/>
            <wp:docPr id="1" name="Рисунок 1" descr="F:\Старые документы диск C\Desktop\2020-2021\Месячник безопасности на воде\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тарые документы диск C\Desktop\2020-2021\Месячник безопасности на воде\img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7794"/>
                    </a:xfrm>
                    <a:prstGeom prst="rect">
                      <a:avLst/>
                    </a:prstGeom>
                    <a:noFill/>
                    <a:ln>
                      <a:noFill/>
                    </a:ln>
                  </pic:spPr>
                </pic:pic>
              </a:graphicData>
            </a:graphic>
          </wp:inline>
        </w:drawing>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Становление льда:</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Как правило, водоемы замерзают неравномерно, по частям: сначала у берега, на мелководье, в защищенных от ветра заливах, а затем уже на середине.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lastRenderedPageBreak/>
        <w:t>•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Основным условием безопасного пребывания человека на льду является соответствие толщины льда прилагаемой нагрузке: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одного человека не менее 7 см;</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сооружения катка 12 см и более;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совершения пешей переправы 15 см и более;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безопасная толщина льда для проезда автомобилей не менее 30 см.</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Время безопасного пребывания человека в воде: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температура воды 2-3°С оказывается смертельной для человека через 10-15 мин;</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при температуре воды минус 2°С – смерть может наступить через 5-8 мин.</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Оказание помощи провалившемуся под лед:</w:t>
      </w:r>
    </w:p>
    <w:p w:rsidR="004052BB" w:rsidRPr="00B62DDD" w:rsidRDefault="004052BB" w:rsidP="004052BB">
      <w:pPr>
        <w:pStyle w:val="a3"/>
        <w:shd w:val="clear" w:color="auto" w:fill="FFFFFF"/>
        <w:spacing w:before="0" w:beforeAutospacing="0" w:after="0" w:afterAutospacing="0" w:line="427" w:lineRule="atLeast"/>
        <w:rPr>
          <w:sz w:val="28"/>
          <w:szCs w:val="28"/>
        </w:rPr>
      </w:pPr>
      <w:proofErr w:type="spellStart"/>
      <w:r w:rsidRPr="00B62DDD">
        <w:rPr>
          <w:rStyle w:val="a4"/>
          <w:sz w:val="28"/>
          <w:szCs w:val="28"/>
        </w:rPr>
        <w:t>Самоспасение</w:t>
      </w:r>
      <w:proofErr w:type="spellEnd"/>
      <w:r w:rsidRPr="00B62DDD">
        <w:rPr>
          <w:rStyle w:val="a4"/>
          <w:sz w:val="28"/>
          <w:szCs w:val="28"/>
        </w:rPr>
        <w:t>: </w:t>
      </w:r>
      <w:r w:rsidRPr="00B62DDD">
        <w:rPr>
          <w:rStyle w:val="apple-converted-space"/>
          <w:sz w:val="28"/>
          <w:szCs w:val="28"/>
        </w:rPr>
        <w:t> </w:t>
      </w:r>
      <w:r w:rsidRPr="00B62DDD">
        <w:rPr>
          <w:sz w:val="28"/>
          <w:szCs w:val="28"/>
        </w:rPr>
        <w:t>- Не поддавайтесь панике.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Не надо барахтаться и наваливаться всем телом на тонкую кромку льда, так как под тяжестью тела он будет обламываться.</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Широко раскиньте руки, чтобы не погрузиться с головой в воду</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Без резких движений отползайте как можно дальше от опасного места в том направлении, откуда пришли;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Зовите на помощь.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xml:space="preserve">- Удерживая себя на поверхности воды, стараться затрачивать на это минимум физических усилий. (Одна из причин быстрого понижения </w:t>
      </w:r>
      <w:r w:rsidRPr="00B62DDD">
        <w:rPr>
          <w:sz w:val="28"/>
          <w:szCs w:val="28"/>
        </w:rPr>
        <w:lastRenderedPageBreak/>
        <w:t>температуры тела - перемещение прилежащего к телу подогретого им слоя воды и замена его новым, холодным. Кроме того, при движениях нарушается дополнительная изоляция, создаваемая водой, пропитавшей одежду).</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xml:space="preserve">- Находясь на плаву, следует голову держать как можно выше над водой. Известно, что более 50% всех </w:t>
      </w:r>
      <w:proofErr w:type="spellStart"/>
      <w:r w:rsidRPr="00B62DDD">
        <w:rPr>
          <w:sz w:val="28"/>
          <w:szCs w:val="28"/>
        </w:rPr>
        <w:t>теплопотерь</w:t>
      </w:r>
      <w:proofErr w:type="spellEnd"/>
      <w:r w:rsidRPr="00B62DDD">
        <w:rPr>
          <w:sz w:val="28"/>
          <w:szCs w:val="28"/>
        </w:rPr>
        <w:t xml:space="preserve"> организма, а по некоторым данным, даже 75% приходится на ее долю.</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Активно плыть к берегу, плоту или шлюпке, можно, если они находятся на расстоянии, преодоление которого потребует не более 40 мин.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xml:space="preserve">- Добравшись до </w:t>
      </w:r>
      <w:proofErr w:type="spellStart"/>
      <w:r w:rsidRPr="00B62DDD">
        <w:rPr>
          <w:sz w:val="28"/>
          <w:szCs w:val="28"/>
        </w:rPr>
        <w:t>плавсредства</w:t>
      </w:r>
      <w:proofErr w:type="spellEnd"/>
      <w:r w:rsidRPr="00B62DDD">
        <w:rPr>
          <w:sz w:val="28"/>
          <w:szCs w:val="28"/>
        </w:rPr>
        <w:t>, надо немедленно раздеться, выжать намокшую одежду и снова надеть. </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Если вы оказываете помощь: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Подходите к полынье очень осторожно, лучше подползти по-пластунски.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Сообщите пострадавшему криком, что идете ему на помощь, это придаст ему силы, уверенность.</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За 3-4 метра протяните ему веревку, шест, доску, шарф или любое другое подручное средство.</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Первая помощь при утоплении: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Перенести пострадавшего на безопасное место, согреть.</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Повернуть утонувшего лицом вниз и опустить голову ниже таза.</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При отсутствии пульса на сонной артерии сделать наружный массаж сердца и искусственное дыхание.</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 Доставить пострадавшего в медицинское учреждение.</w:t>
      </w:r>
    </w:p>
    <w:p w:rsidR="004052BB" w:rsidRPr="00B62DDD" w:rsidRDefault="004052BB" w:rsidP="004052BB">
      <w:pPr>
        <w:pStyle w:val="a3"/>
        <w:shd w:val="clear" w:color="auto" w:fill="FFFFFF"/>
        <w:spacing w:before="0" w:beforeAutospacing="0" w:after="0" w:afterAutospacing="0" w:line="427" w:lineRule="atLeast"/>
        <w:rPr>
          <w:sz w:val="28"/>
          <w:szCs w:val="28"/>
        </w:rPr>
      </w:pPr>
      <w:r w:rsidRPr="00B62DDD">
        <w:rPr>
          <w:rStyle w:val="a4"/>
          <w:sz w:val="28"/>
          <w:szCs w:val="28"/>
        </w:rPr>
        <w:t>Отогревание пострадавшего:</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lastRenderedPageBreak/>
        <w:t>1. Пострадавшего надо укрыть в месте, защищенном от ветра, хорошо укутать в любую имеющуюся одежду, одеяло. </w:t>
      </w:r>
    </w:p>
    <w:p w:rsidR="004052BB" w:rsidRPr="00B62DDD" w:rsidRDefault="004052BB" w:rsidP="004052BB">
      <w:pPr>
        <w:pStyle w:val="a3"/>
        <w:shd w:val="clear" w:color="auto" w:fill="FFFFFF"/>
        <w:spacing w:before="89" w:beforeAutospacing="0" w:after="89" w:afterAutospacing="0" w:line="427" w:lineRule="atLeast"/>
        <w:rPr>
          <w:sz w:val="28"/>
          <w:szCs w:val="28"/>
        </w:rPr>
      </w:pPr>
      <w:r w:rsidRPr="00B62DDD">
        <w:rPr>
          <w:sz w:val="28"/>
          <w:szCs w:val="28"/>
        </w:rP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p>
    <w:p w:rsidR="00B62DDD" w:rsidRDefault="00B62DDD">
      <w:pPr>
        <w:rPr>
          <w:rFonts w:ascii="Times New Roman" w:hAnsi="Times New Roman" w:cs="Times New Roman"/>
          <w:sz w:val="28"/>
          <w:szCs w:val="28"/>
        </w:rPr>
      </w:pPr>
    </w:p>
    <w:p w:rsidR="005106A0" w:rsidRPr="00B62DDD" w:rsidRDefault="00B62DDD" w:rsidP="00B62DDD">
      <w:pPr>
        <w:jc w:val="right"/>
        <w:rPr>
          <w:rFonts w:ascii="Times New Roman" w:hAnsi="Times New Roman" w:cs="Times New Roman"/>
          <w:sz w:val="28"/>
          <w:szCs w:val="28"/>
        </w:rPr>
      </w:pPr>
      <w:proofErr w:type="spellStart"/>
      <w:proofErr w:type="gramStart"/>
      <w:r>
        <w:rPr>
          <w:rFonts w:ascii="Times New Roman" w:hAnsi="Times New Roman" w:cs="Times New Roman"/>
          <w:sz w:val="28"/>
          <w:szCs w:val="28"/>
        </w:rPr>
        <w:t>Источник:Интернет</w:t>
      </w:r>
      <w:proofErr w:type="spellEnd"/>
      <w:proofErr w:type="gramEnd"/>
    </w:p>
    <w:sectPr w:rsidR="005106A0" w:rsidRPr="00B62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BB"/>
    <w:rsid w:val="000F00A4"/>
    <w:rsid w:val="004052BB"/>
    <w:rsid w:val="005106A0"/>
    <w:rsid w:val="00B561B5"/>
    <w:rsid w:val="00B62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E920E9-F586-4A73-931D-9503D0F4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52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052BB"/>
    <w:rPr>
      <w:b/>
      <w:bCs/>
    </w:rPr>
  </w:style>
  <w:style w:type="character" w:styleId="a5">
    <w:name w:val="Emphasis"/>
    <w:basedOn w:val="a0"/>
    <w:uiPriority w:val="20"/>
    <w:qFormat/>
    <w:rsid w:val="004052BB"/>
    <w:rPr>
      <w:i/>
      <w:iCs/>
    </w:rPr>
  </w:style>
  <w:style w:type="character" w:customStyle="1" w:styleId="apple-converted-space">
    <w:name w:val="apple-converted-space"/>
    <w:basedOn w:val="a0"/>
    <w:rsid w:val="004052BB"/>
  </w:style>
  <w:style w:type="paragraph" w:styleId="a6">
    <w:name w:val="Balloon Text"/>
    <w:basedOn w:val="a"/>
    <w:link w:val="a7"/>
    <w:uiPriority w:val="99"/>
    <w:semiHidden/>
    <w:unhideWhenUsed/>
    <w:rsid w:val="00B62D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2D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3664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Cameleo</cp:lastModifiedBy>
  <cp:revision>2</cp:revision>
  <cp:lastPrinted>2016-12-06T15:31:00Z</cp:lastPrinted>
  <dcterms:created xsi:type="dcterms:W3CDTF">2023-10-25T10:40:00Z</dcterms:created>
  <dcterms:modified xsi:type="dcterms:W3CDTF">2023-10-25T10:40:00Z</dcterms:modified>
</cp:coreProperties>
</file>