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27E4" w:rsidRPr="00E52EB3" w:rsidRDefault="004627E4" w:rsidP="00E52EB3">
      <w:pPr>
        <w:shd w:val="clear" w:color="auto" w:fill="FFFFFF"/>
        <w:spacing w:after="255" w:line="300" w:lineRule="atLeast"/>
        <w:ind w:left="-567" w:firstLine="567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</w:rPr>
      </w:pPr>
      <w:r w:rsidRPr="00E52EB3"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</w:rPr>
        <w:t>Приказ Министерства спорта РФ от 9 июля 2014 </w:t>
      </w:r>
      <w:proofErr w:type="spellStart"/>
      <w:r w:rsidRPr="00E52EB3"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</w:rPr>
        <w:t>г.N</w:t>
      </w:r>
      <w:proofErr w:type="spellEnd"/>
      <w:r w:rsidRPr="00E52EB3"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</w:rPr>
        <w:t> 574/1 "Об утверждении списка субъектов Российской Федерации, осуществляющих организационно-экспериментальную апробацию внедрения Всероссийского физкультурно-спортивного комплекса "Готов к труду и обороне" (ГТО)"</w:t>
      </w:r>
    </w:p>
    <w:p w:rsidR="004627E4" w:rsidRPr="00E52EB3" w:rsidRDefault="004627E4" w:rsidP="004627E4">
      <w:pPr>
        <w:shd w:val="clear" w:color="auto" w:fill="FFFFFF"/>
        <w:spacing w:after="180" w:line="255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52E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9 сентября 2014</w:t>
      </w:r>
    </w:p>
    <w:p w:rsidR="004627E4" w:rsidRPr="00E52EB3" w:rsidRDefault="004627E4" w:rsidP="004627E4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bookmarkStart w:id="0" w:name="0"/>
      <w:bookmarkEnd w:id="0"/>
      <w:r w:rsidRPr="00E52E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соответствии с пунктом 6 Плана мероприятий по поэтапному внедрению Всероссийского физкультурно-спортивного комплекса "Готов к труду и обороне" (ГТО), утвержденного распоряжением Правительства Российской Федерации от 30 июня 2014 г. N 1165-р, приказываю:</w:t>
      </w:r>
    </w:p>
    <w:p w:rsidR="004627E4" w:rsidRPr="00E52EB3" w:rsidRDefault="004627E4" w:rsidP="004627E4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52E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1. Утвердить по согласованию с Министерством образования и науки Российской Федерации прилагаемый </w:t>
      </w:r>
      <w:hyperlink r:id="rId4" w:anchor="3" w:history="1">
        <w:r w:rsidRPr="00E52EB3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</w:rPr>
          <w:t>список</w:t>
        </w:r>
      </w:hyperlink>
      <w:r w:rsidRPr="00E52E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субъектов Российской Федерации, осуществляющих организационно-экспериментальную апробацию внедрения Всероссийского физкультурно-спортивного комплекса "</w:t>
      </w:r>
      <w:proofErr w:type="spellStart"/>
      <w:r w:rsidRPr="00E52E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Гогов</w:t>
      </w:r>
      <w:proofErr w:type="spellEnd"/>
      <w:r w:rsidRPr="00E52E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к труду и обороне" (ГТО).</w:t>
      </w:r>
    </w:p>
    <w:p w:rsidR="004627E4" w:rsidRPr="00E52EB3" w:rsidRDefault="004627E4" w:rsidP="004627E4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52E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2. </w:t>
      </w:r>
      <w:proofErr w:type="gramStart"/>
      <w:r w:rsidRPr="00E52E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Контроль за</w:t>
      </w:r>
      <w:proofErr w:type="gramEnd"/>
      <w:r w:rsidRPr="00E52E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исполнением настоящего приказа возложить на статс-секретаря - заместителя Министра спорта Российской Федерации Н.В. Паршикову.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08"/>
        <w:gridCol w:w="1208"/>
      </w:tblGrid>
      <w:tr w:rsidR="004627E4" w:rsidRPr="00E52EB3" w:rsidTr="004627E4">
        <w:tc>
          <w:tcPr>
            <w:tcW w:w="2500" w:type="pct"/>
            <w:hideMark/>
          </w:tcPr>
          <w:p w:rsidR="004627E4" w:rsidRPr="00E52EB3" w:rsidRDefault="004627E4" w:rsidP="004627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2E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Министр</w:t>
            </w:r>
          </w:p>
        </w:tc>
        <w:tc>
          <w:tcPr>
            <w:tcW w:w="2500" w:type="pct"/>
            <w:hideMark/>
          </w:tcPr>
          <w:p w:rsidR="004627E4" w:rsidRPr="00E52EB3" w:rsidRDefault="004627E4" w:rsidP="004627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2E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В.Л. </w:t>
            </w:r>
            <w:proofErr w:type="spellStart"/>
            <w:r w:rsidRPr="00E52E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Мутко</w:t>
            </w:r>
            <w:proofErr w:type="spellEnd"/>
          </w:p>
        </w:tc>
      </w:tr>
    </w:tbl>
    <w:p w:rsidR="00E52EB3" w:rsidRDefault="00E52EB3" w:rsidP="004627E4">
      <w:pPr>
        <w:shd w:val="clear" w:color="auto" w:fill="FFFFFF"/>
        <w:spacing w:after="255" w:line="270" w:lineRule="atLeast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</w:pPr>
    </w:p>
    <w:p w:rsidR="00E52EB3" w:rsidRDefault="00E52EB3" w:rsidP="004627E4">
      <w:pPr>
        <w:shd w:val="clear" w:color="auto" w:fill="FFFFFF"/>
        <w:spacing w:after="255" w:line="270" w:lineRule="atLeast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</w:pPr>
    </w:p>
    <w:p w:rsidR="004627E4" w:rsidRPr="00E52EB3" w:rsidRDefault="004627E4" w:rsidP="004627E4">
      <w:pPr>
        <w:shd w:val="clear" w:color="auto" w:fill="FFFFFF"/>
        <w:spacing w:after="255" w:line="270" w:lineRule="atLeast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</w:pPr>
      <w:r w:rsidRPr="00E52EB3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Список</w:t>
      </w:r>
      <w:r w:rsidRPr="00E52EB3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br/>
        <w:t>субъектов Российской Федерации, осуществляющих организационно-экспериментальную апробацию внедрения Всероссийского физкультурно-спортивного комплекса "Готов к труду и обороне" (ГТО)</w:t>
      </w:r>
      <w:r w:rsidRPr="00E52EB3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br/>
        <w:t>(утв.</w:t>
      </w:r>
      <w:r w:rsidRPr="00E52EB3">
        <w:rPr>
          <w:rFonts w:ascii="Times New Roman" w:eastAsia="Times New Roman" w:hAnsi="Times New Roman" w:cs="Times New Roman"/>
          <w:b/>
          <w:bCs/>
          <w:color w:val="000000" w:themeColor="text1"/>
          <w:sz w:val="26"/>
        </w:rPr>
        <w:t> </w:t>
      </w:r>
      <w:hyperlink r:id="rId5" w:anchor="0" w:history="1">
        <w:r w:rsidRPr="00E52EB3">
          <w:rPr>
            <w:rFonts w:ascii="Times New Roman" w:eastAsia="Times New Roman" w:hAnsi="Times New Roman" w:cs="Times New Roman"/>
            <w:b/>
            <w:bCs/>
            <w:color w:val="000000" w:themeColor="text1"/>
            <w:sz w:val="26"/>
            <w:u w:val="single"/>
          </w:rPr>
          <w:t>приказом</w:t>
        </w:r>
      </w:hyperlink>
      <w:r w:rsidRPr="00E52EB3">
        <w:rPr>
          <w:rFonts w:ascii="Times New Roman" w:eastAsia="Times New Roman" w:hAnsi="Times New Roman" w:cs="Times New Roman"/>
          <w:b/>
          <w:bCs/>
          <w:color w:val="000000" w:themeColor="text1"/>
          <w:sz w:val="26"/>
        </w:rPr>
        <w:t> </w:t>
      </w:r>
      <w:r w:rsidRPr="00E52EB3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Министерства спорта РФ от 9 июля 2014 г. N 574/1)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30"/>
        <w:gridCol w:w="2435"/>
      </w:tblGrid>
      <w:tr w:rsidR="004627E4" w:rsidRPr="00E52EB3" w:rsidTr="004627E4">
        <w:tc>
          <w:tcPr>
            <w:tcW w:w="0" w:type="auto"/>
            <w:hideMark/>
          </w:tcPr>
          <w:p w:rsidR="004627E4" w:rsidRPr="00E52EB3" w:rsidRDefault="004627E4" w:rsidP="004627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52EB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0" w:type="auto"/>
            <w:hideMark/>
          </w:tcPr>
          <w:p w:rsidR="004627E4" w:rsidRPr="00E52EB3" w:rsidRDefault="004627E4" w:rsidP="004627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52EB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Белгородская область</w:t>
            </w:r>
          </w:p>
        </w:tc>
      </w:tr>
      <w:tr w:rsidR="004627E4" w:rsidRPr="00E52EB3" w:rsidTr="004627E4">
        <w:tc>
          <w:tcPr>
            <w:tcW w:w="0" w:type="auto"/>
            <w:hideMark/>
          </w:tcPr>
          <w:p w:rsidR="004627E4" w:rsidRPr="00E52EB3" w:rsidRDefault="004627E4" w:rsidP="004627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2E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0" w:type="auto"/>
            <w:hideMark/>
          </w:tcPr>
          <w:p w:rsidR="004627E4" w:rsidRPr="00E52EB3" w:rsidRDefault="004627E4" w:rsidP="004627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2E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Владимирская область</w:t>
            </w:r>
          </w:p>
        </w:tc>
      </w:tr>
      <w:tr w:rsidR="004627E4" w:rsidRPr="00E52EB3" w:rsidTr="004627E4">
        <w:tc>
          <w:tcPr>
            <w:tcW w:w="0" w:type="auto"/>
            <w:hideMark/>
          </w:tcPr>
          <w:p w:rsidR="004627E4" w:rsidRPr="00E52EB3" w:rsidRDefault="004627E4" w:rsidP="004627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2E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0" w:type="auto"/>
            <w:hideMark/>
          </w:tcPr>
          <w:p w:rsidR="004627E4" w:rsidRPr="00E52EB3" w:rsidRDefault="004627E4" w:rsidP="004627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2E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Московская область</w:t>
            </w:r>
          </w:p>
        </w:tc>
      </w:tr>
      <w:tr w:rsidR="004627E4" w:rsidRPr="00E52EB3" w:rsidTr="004627E4">
        <w:tc>
          <w:tcPr>
            <w:tcW w:w="0" w:type="auto"/>
            <w:hideMark/>
          </w:tcPr>
          <w:p w:rsidR="004627E4" w:rsidRPr="00E52EB3" w:rsidRDefault="004627E4" w:rsidP="004627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2E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0" w:type="auto"/>
            <w:hideMark/>
          </w:tcPr>
          <w:p w:rsidR="004627E4" w:rsidRPr="00E52EB3" w:rsidRDefault="004627E4" w:rsidP="004627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2E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Красноярский край</w:t>
            </w:r>
          </w:p>
        </w:tc>
      </w:tr>
      <w:tr w:rsidR="004627E4" w:rsidRPr="00E52EB3" w:rsidTr="004627E4">
        <w:tc>
          <w:tcPr>
            <w:tcW w:w="0" w:type="auto"/>
            <w:hideMark/>
          </w:tcPr>
          <w:p w:rsidR="004627E4" w:rsidRPr="00E52EB3" w:rsidRDefault="004627E4" w:rsidP="004627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2E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0" w:type="auto"/>
            <w:hideMark/>
          </w:tcPr>
          <w:p w:rsidR="004627E4" w:rsidRPr="00E52EB3" w:rsidRDefault="004627E4" w:rsidP="004627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2E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Республика Карелия</w:t>
            </w:r>
          </w:p>
        </w:tc>
      </w:tr>
      <w:tr w:rsidR="004627E4" w:rsidRPr="00E52EB3" w:rsidTr="004627E4">
        <w:tc>
          <w:tcPr>
            <w:tcW w:w="0" w:type="auto"/>
            <w:hideMark/>
          </w:tcPr>
          <w:p w:rsidR="004627E4" w:rsidRPr="00E52EB3" w:rsidRDefault="004627E4" w:rsidP="004627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2E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6.</w:t>
            </w:r>
          </w:p>
        </w:tc>
        <w:tc>
          <w:tcPr>
            <w:tcW w:w="0" w:type="auto"/>
            <w:hideMark/>
          </w:tcPr>
          <w:p w:rsidR="004627E4" w:rsidRPr="00E52EB3" w:rsidRDefault="004627E4" w:rsidP="004627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2E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Республика Марий Эл</w:t>
            </w:r>
          </w:p>
        </w:tc>
      </w:tr>
      <w:tr w:rsidR="004627E4" w:rsidRPr="00E52EB3" w:rsidTr="004627E4">
        <w:tc>
          <w:tcPr>
            <w:tcW w:w="0" w:type="auto"/>
            <w:hideMark/>
          </w:tcPr>
          <w:p w:rsidR="004627E4" w:rsidRPr="00E52EB3" w:rsidRDefault="004627E4" w:rsidP="004627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2E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7.</w:t>
            </w:r>
          </w:p>
        </w:tc>
        <w:tc>
          <w:tcPr>
            <w:tcW w:w="0" w:type="auto"/>
            <w:hideMark/>
          </w:tcPr>
          <w:p w:rsidR="004627E4" w:rsidRPr="00E52EB3" w:rsidRDefault="004627E4" w:rsidP="004627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2E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Республика Мордовия</w:t>
            </w:r>
          </w:p>
        </w:tc>
      </w:tr>
      <w:tr w:rsidR="004627E4" w:rsidRPr="00E52EB3" w:rsidTr="004627E4">
        <w:tc>
          <w:tcPr>
            <w:tcW w:w="0" w:type="auto"/>
            <w:hideMark/>
          </w:tcPr>
          <w:p w:rsidR="004627E4" w:rsidRPr="00E52EB3" w:rsidRDefault="004627E4" w:rsidP="004627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2E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8.</w:t>
            </w:r>
          </w:p>
        </w:tc>
        <w:tc>
          <w:tcPr>
            <w:tcW w:w="0" w:type="auto"/>
            <w:hideMark/>
          </w:tcPr>
          <w:p w:rsidR="004627E4" w:rsidRPr="00E52EB3" w:rsidRDefault="004627E4" w:rsidP="004627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2E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Республика Татарстан</w:t>
            </w:r>
          </w:p>
        </w:tc>
      </w:tr>
      <w:tr w:rsidR="004627E4" w:rsidRPr="00E52EB3" w:rsidTr="004627E4">
        <w:tc>
          <w:tcPr>
            <w:tcW w:w="0" w:type="auto"/>
            <w:hideMark/>
          </w:tcPr>
          <w:p w:rsidR="004627E4" w:rsidRPr="00E52EB3" w:rsidRDefault="004627E4" w:rsidP="004627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2E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9.</w:t>
            </w:r>
          </w:p>
        </w:tc>
        <w:tc>
          <w:tcPr>
            <w:tcW w:w="0" w:type="auto"/>
            <w:hideMark/>
          </w:tcPr>
          <w:p w:rsidR="004627E4" w:rsidRPr="00E52EB3" w:rsidRDefault="004627E4" w:rsidP="004627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2E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Республика Удмуртия</w:t>
            </w:r>
          </w:p>
        </w:tc>
      </w:tr>
      <w:tr w:rsidR="004627E4" w:rsidRPr="00E52EB3" w:rsidTr="004627E4">
        <w:tc>
          <w:tcPr>
            <w:tcW w:w="0" w:type="auto"/>
            <w:hideMark/>
          </w:tcPr>
          <w:p w:rsidR="004627E4" w:rsidRPr="00E52EB3" w:rsidRDefault="004627E4" w:rsidP="004627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2E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10.</w:t>
            </w:r>
          </w:p>
        </w:tc>
        <w:tc>
          <w:tcPr>
            <w:tcW w:w="0" w:type="auto"/>
            <w:hideMark/>
          </w:tcPr>
          <w:p w:rsidR="004627E4" w:rsidRPr="00E52EB3" w:rsidRDefault="004627E4" w:rsidP="004627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2E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Свердловская область</w:t>
            </w:r>
          </w:p>
        </w:tc>
      </w:tr>
      <w:tr w:rsidR="004627E4" w:rsidRPr="00E52EB3" w:rsidTr="004627E4">
        <w:tc>
          <w:tcPr>
            <w:tcW w:w="0" w:type="auto"/>
            <w:hideMark/>
          </w:tcPr>
          <w:p w:rsidR="004627E4" w:rsidRPr="00E52EB3" w:rsidRDefault="004627E4" w:rsidP="004627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2E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11.</w:t>
            </w:r>
          </w:p>
        </w:tc>
        <w:tc>
          <w:tcPr>
            <w:tcW w:w="0" w:type="auto"/>
            <w:hideMark/>
          </w:tcPr>
          <w:p w:rsidR="004627E4" w:rsidRPr="00E52EB3" w:rsidRDefault="004627E4" w:rsidP="004627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2E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Смоленская область</w:t>
            </w:r>
          </w:p>
        </w:tc>
      </w:tr>
      <w:tr w:rsidR="004627E4" w:rsidRPr="00E52EB3" w:rsidTr="004627E4">
        <w:tc>
          <w:tcPr>
            <w:tcW w:w="0" w:type="auto"/>
            <w:hideMark/>
          </w:tcPr>
          <w:p w:rsidR="004627E4" w:rsidRPr="00E52EB3" w:rsidRDefault="004627E4" w:rsidP="004627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2E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12.</w:t>
            </w:r>
          </w:p>
        </w:tc>
        <w:tc>
          <w:tcPr>
            <w:tcW w:w="0" w:type="auto"/>
            <w:hideMark/>
          </w:tcPr>
          <w:p w:rsidR="004627E4" w:rsidRPr="00E52EB3" w:rsidRDefault="004627E4" w:rsidP="004627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2E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Ярославская область</w:t>
            </w:r>
          </w:p>
        </w:tc>
      </w:tr>
    </w:tbl>
    <w:p w:rsidR="004627E4" w:rsidRPr="00E52EB3" w:rsidRDefault="004627E4" w:rsidP="004627E4">
      <w:pPr>
        <w:shd w:val="clear" w:color="auto" w:fill="FFFFFF"/>
        <w:spacing w:after="255" w:line="300" w:lineRule="atLeast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</w:rPr>
      </w:pPr>
      <w:bookmarkStart w:id="1" w:name="review"/>
      <w:bookmarkEnd w:id="1"/>
      <w:r w:rsidRPr="00E52EB3"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</w:rPr>
        <w:t>Обзор документа</w:t>
      </w:r>
    </w:p>
    <w:p w:rsidR="004627E4" w:rsidRPr="00E52EB3" w:rsidRDefault="00DF250E" w:rsidP="004627E4">
      <w:pPr>
        <w:spacing w:before="255" w:after="25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52E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pict>
          <v:rect id="_x0000_i1025" style="width:0;height:.75pt" o:hralign="center" o:hrstd="t" o:hrnoshade="t" o:hr="t" fillcolor="#333" stroked="f"/>
        </w:pict>
      </w:r>
    </w:p>
    <w:p w:rsidR="004627E4" w:rsidRPr="00E52EB3" w:rsidRDefault="004627E4" w:rsidP="004627E4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</w:pPr>
      <w:r w:rsidRPr="00E52EB3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>Утвержден список регионов, осуществляющих организационно-экспериментальную апробацию внедрения Всероссийского физкультурно-спортивного комплекса "Готов к труду и обороне".</w:t>
      </w:r>
    </w:p>
    <w:p w:rsidR="004627E4" w:rsidRPr="00E52EB3" w:rsidRDefault="004627E4" w:rsidP="004627E4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</w:pPr>
      <w:r w:rsidRPr="00E52EB3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lastRenderedPageBreak/>
        <w:t xml:space="preserve">Список содержит 12 позиций. </w:t>
      </w:r>
      <w:proofErr w:type="gramStart"/>
      <w:r w:rsidRPr="00E52EB3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>Это Карелия, Марий Эл, Мордовия, Татарстан, Удмуртия, Красноярский край, а также Белгородская, Владимирская, Московская, Свердловская, Смоленская и Ярославская области.</w:t>
      </w:r>
      <w:proofErr w:type="gramEnd"/>
    </w:p>
    <w:p w:rsidR="001D458D" w:rsidRDefault="001D458D"/>
    <w:sectPr w:rsidR="001D458D" w:rsidSect="00E52EB3">
      <w:pgSz w:w="11906" w:h="16838"/>
      <w:pgMar w:top="1134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627E4"/>
    <w:rsid w:val="001D458D"/>
    <w:rsid w:val="004627E4"/>
    <w:rsid w:val="00DF250E"/>
    <w:rsid w:val="00E52E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250E"/>
  </w:style>
  <w:style w:type="paragraph" w:styleId="2">
    <w:name w:val="heading 2"/>
    <w:basedOn w:val="a"/>
    <w:link w:val="20"/>
    <w:uiPriority w:val="9"/>
    <w:qFormat/>
    <w:rsid w:val="004627E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4627E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627E4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4627E4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4627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4627E4"/>
  </w:style>
  <w:style w:type="character" w:styleId="a4">
    <w:name w:val="Hyperlink"/>
    <w:basedOn w:val="a0"/>
    <w:uiPriority w:val="99"/>
    <w:semiHidden/>
    <w:unhideWhenUsed/>
    <w:rsid w:val="004627E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495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23463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08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garant.ru/products/ipo/prime/doc/70627140/" TargetMode="External"/><Relationship Id="rId4" Type="http://schemas.openxmlformats.org/officeDocument/2006/relationships/hyperlink" Target="http://www.garant.ru/products/ipo/prime/doc/7062714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308</Words>
  <Characters>1759</Characters>
  <Application>Microsoft Office Word</Application>
  <DocSecurity>0</DocSecurity>
  <Lines>14</Lines>
  <Paragraphs>4</Paragraphs>
  <ScaleCrop>false</ScaleCrop>
  <Company/>
  <LinksUpToDate>false</LinksUpToDate>
  <CharactersWithSpaces>2063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Кутдусов</dc:creator>
  <cp:keywords/>
  <dc:description/>
  <cp:lastModifiedBy>Кутдусов</cp:lastModifiedBy>
  <cp:revision>5</cp:revision>
  <dcterms:created xsi:type="dcterms:W3CDTF">2015-09-11T09:12:00Z</dcterms:created>
  <dcterms:modified xsi:type="dcterms:W3CDTF">2015-09-11T09:52:00Z</dcterms:modified>
</cp:coreProperties>
</file>