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E46" w:rsidRPr="00596E46" w:rsidRDefault="00596E46" w:rsidP="00596E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596E46">
        <w:rPr>
          <w:rFonts w:ascii="Times New Roman" w:hAnsi="Times New Roman" w:cs="Times New Roman"/>
          <w:b/>
          <w:sz w:val="28"/>
          <w:szCs w:val="28"/>
        </w:rPr>
        <w:t>Болеем правильно.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6E46">
        <w:rPr>
          <w:rFonts w:ascii="Times New Roman" w:hAnsi="Times New Roman" w:cs="Times New Roman"/>
          <w:b/>
          <w:sz w:val="28"/>
          <w:szCs w:val="28"/>
        </w:rPr>
        <w:t xml:space="preserve"> Пять ошибок при лечении гриппа и ОРВИ, и как их</w:t>
      </w:r>
      <w:r w:rsidRPr="00596E46">
        <w:rPr>
          <w:rFonts w:ascii="Times New Roman" w:hAnsi="Times New Roman" w:cs="Times New Roman"/>
          <w:sz w:val="28"/>
          <w:szCs w:val="28"/>
        </w:rPr>
        <w:t xml:space="preserve"> </w:t>
      </w:r>
      <w:r w:rsidRPr="00596E46">
        <w:rPr>
          <w:rFonts w:ascii="Times New Roman" w:hAnsi="Times New Roman" w:cs="Times New Roman"/>
          <w:b/>
          <w:sz w:val="28"/>
          <w:szCs w:val="28"/>
        </w:rPr>
        <w:t>избежать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Позавчера першило в горле, но вроде бы горячий чай помог. Вчера нос перестал дышать, но было столько работы, не хватило даже времени сходить за каплями в аптеку.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Сегодня утром стало ясно, что все — болезнь захватила организм полностью. Нужно срочно принимать меры!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Так начинается череда ошибок, которые совершает большинство людей, вместо пути к выздоровлению выбирая дорогу к затяжной болезни и осложнениям.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Мы расскажем о пяти основных заблуждениях и объясним, почему так делать не надо. 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Ошибка первая: некогда болеть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Все мы стали очень занятыми: у нас миллион дел и обязанностей. Болеть некогда, поэтому мы закидываем в себя на бегу лекарства, снимающие симптомы, глушим литрами горячий чай, и, кажется, что болезнь отступает. Часто, к сожалению, так действительно только кажется... Через несколько дней все может проявится снова, и, скорее всего, в усиленном виде. Если снова не обращать на болезнь внимания, легко дойти до серьезных осложнений.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А надо было всего лишь остаться дома и вызвать врача. За 3-4 дня покоя и приема назначенных доктором лекарств, не слишком замученный жизнью организм обычно справляется с болезнью.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Ошибка вторая: сбивать невысокую температуру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Да, мы понимаем: повышенная температура — это головная боль и мутное состояние. Поэтому большинство бросается пить жаропонижающие, как только видит на градуснике цифры 37 с хвостиком. А надо было бы радоваться повышению температуры тела. Ведь это признак того, что иммунитет работает, организм борется с болезнью. Запомните: не нужно сбивать температуру, если она ниже 38,5 градусов. Конечно, это не касается случаев, когда у больного сильная головная боль или есть склонность к судорогам. 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Ошибка третья: укутаться и закрыть все окна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При простуде или гриппе на больного часто нападает озноб, и его единственное желание — укутаться в десять одеял. Что он и делает, предварительно закрыв все окна в квартире. Не поступайте так! Обернитесь одиннадцатым одеялом, но проветривайте обязательно! Это поможет снизить концентрацию вирусов и нормализовать микроклимат в комнате. Если совсем не можете вытерпеть даже слегка приоткрытую форточку, выходите </w:t>
      </w:r>
      <w:r w:rsidRPr="00596E46">
        <w:rPr>
          <w:rFonts w:ascii="Times New Roman" w:hAnsi="Times New Roman" w:cs="Times New Roman"/>
          <w:sz w:val="28"/>
          <w:szCs w:val="28"/>
        </w:rPr>
        <w:lastRenderedPageBreak/>
        <w:t>из комнаты каждые 2-3 часа, распахивайте окно настежь на пять минут (да, даже если зима), потом возвращайтесь в хорошо проветренную комнату.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Ошибка четвертая: пить антибиотики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Вы попробовали забить симптомы — все равно плохо... Полечились домашними средствами — не сильно лучше... «Да что ж такое!», — восклицаете вы и идете в аптеку за антибиотиками. Стоп! Разворачивайтесь домой. Врачи уже замучились объяснять, что антибиотики действуют против бактерий, а грипп и простуда — вирусные заболевания. Так что зря пропьете. Желудку навредите, а с болезнью не справитесь. Но даже в случае бактериальной инфекции антибиотики должен назначать врач. В последнее время бактерии выработали устойчивость ко многим препаратам, и поможет ли тот или иной в вашем случае, вы точно не угадаете. Принимая антибиотики бездумно, вы приучите к ним бактерии, и те перестанут их бояться.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Ошибка пятая, и самая главная: само пройдет...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Этих четырех пунктов могло бы и не быть, если бы мы серьезнее относились к соблюдению правил гигиены, правильной профилактике и грамотному лечению любых заболеваний. И это не сложно. Воздушно-капельные вирусы попадают в наш организм через слизистую оболочку носоглотки. Если она ослаблена или повреждена, вирусы ней они закрепляются и начинают размножаться. Иммунитет не справляется и развиваются заболевания: от простых, как мы считаем, простуд до ангин, бронхитов, пневмоний. На самом деле, даже обычная простуда, часто, начало пути к более серьезным недугам. Именно поэтому так важно правильно укреплять иммунную систему и защищаться от вирусов. 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Надеемся, что наши советы помогут вам укрепить здоровье, а если и болеть, то не часто и не тяжело! 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596E46">
        <w:rPr>
          <w:rFonts w:ascii="Times New Roman" w:hAnsi="Times New Roman" w:cs="Times New Roman"/>
          <w:sz w:val="28"/>
          <w:szCs w:val="28"/>
        </w:rPr>
        <w:t>контагеозны</w:t>
      </w:r>
      <w:proofErr w:type="spellEnd"/>
      <w:r w:rsidRPr="00596E46">
        <w:rPr>
          <w:rFonts w:ascii="Times New Roman" w:hAnsi="Times New Roman" w:cs="Times New Roman"/>
          <w:sz w:val="28"/>
          <w:szCs w:val="28"/>
        </w:rPr>
        <w:t xml:space="preserve"> (заразны).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</w:t>
      </w:r>
      <w:r w:rsidRPr="00596E46">
        <w:rPr>
          <w:rFonts w:ascii="Times New Roman" w:hAnsi="Times New Roman" w:cs="Times New Roman"/>
          <w:sz w:val="28"/>
          <w:szCs w:val="28"/>
        </w:rPr>
        <w:lastRenderedPageBreak/>
        <w:t>гриппе поражаются сосуды,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Лучшей защитой от гриппа является иммунизация. Вместе с тем от остальных ОРВИ прививка не защищает.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Поэтому необходимо при первых признаках заболевания обратиться к врачу.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 xml:space="preserve">С более подробной информацией о том, как защитить себя и близких от заражения гриппом и ОРВИ можно ознакомиться в специальном разделе на сайте </w:t>
      </w:r>
      <w:proofErr w:type="spellStart"/>
      <w:r w:rsidRPr="00596E4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96E46">
        <w:rPr>
          <w:rFonts w:ascii="Times New Roman" w:hAnsi="Times New Roman" w:cs="Times New Roman"/>
          <w:sz w:val="28"/>
          <w:szCs w:val="28"/>
        </w:rPr>
        <w:t>.</w:t>
      </w:r>
    </w:p>
    <w:p w:rsidR="00596E4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166" w:rsidRPr="00596E46" w:rsidRDefault="00596E46" w:rsidP="00596E4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46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596E46" w:rsidRPr="00596E46" w:rsidRDefault="00596E4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96E46" w:rsidRPr="0059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B8"/>
    <w:rsid w:val="00105166"/>
    <w:rsid w:val="002B70B8"/>
    <w:rsid w:val="005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E661"/>
  <w15:chartTrackingRefBased/>
  <w15:docId w15:val="{17503710-206A-49B8-9B24-ACB0FB9C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E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2019-02-07T11:33:00Z</dcterms:created>
  <dcterms:modified xsi:type="dcterms:W3CDTF">2019-02-07T11:33:00Z</dcterms:modified>
</cp:coreProperties>
</file>