
<file path=[Content_Types].xml><?xml version="1.0" encoding="utf-8"?>
<Types xmlns="http://schemas.openxmlformats.org/package/2006/content-types">
  <Default Extension="rels" ContentType="application/vnd.openxmlformats-package.relationships+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000E5669"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tabs>
          <w:tab w:val="left" w:pos="709" w:leader="none"/>
        </w:tabs>
        <w:suppressAutoHyphens w:val="1"/>
        <w:spacing w:lineRule="atLeast" w:line="100" w:after="0" w:beforeAutospacing="0" w:afterAutospacing="0"/>
        <w:rPr>
          <w:rFonts w:ascii="Times New Roman" w:hAnsi="Times New Roman"/>
          <w:b w:val="1"/>
          <w:color w:val="000000"/>
          <w:sz w:val="28"/>
        </w:rPr>
      </w:pPr>
      <w:r>
        <w:drawing>
          <wp:inline xmlns:wp="http://schemas.openxmlformats.org/drawingml/2006/wordprocessingDrawing">
            <wp:extent cx="5905500" cy="8350885"/>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5905500" cy="8350885"/>
                    </a:xfrm>
                    <a:prstGeom prst="rect"/>
                    <a:noFill/>
                  </pic:spPr>
                </pic:pic>
              </a:graphicData>
            </a:graphic>
          </wp:inline>
        </w:drawing>
      </w:r>
    </w:p>
    <w:p>
      <w:pPr>
        <w:tabs>
          <w:tab w:val="left" w:pos="709" w:leader="none"/>
        </w:tabs>
        <w:suppressAutoHyphens w:val="1"/>
        <w:spacing w:lineRule="atLeast" w:line="100" w:after="0" w:beforeAutospacing="0" w:afterAutospacing="0"/>
        <w:rPr>
          <w:rFonts w:ascii="Times New Roman" w:hAnsi="Times New Roman"/>
          <w:b w:val="1"/>
          <w:color w:val="000000"/>
          <w:sz w:val="28"/>
        </w:rPr>
      </w:pPr>
    </w:p>
    <w:p>
      <w:pPr>
        <w:tabs>
          <w:tab w:val="left" w:pos="709" w:leader="none"/>
        </w:tabs>
        <w:suppressAutoHyphens w:val="1"/>
        <w:spacing w:lineRule="atLeast" w:line="100" w:after="0" w:beforeAutospacing="0" w:afterAutospacing="0"/>
        <w:rPr>
          <w:rFonts w:ascii="Times New Roman" w:hAnsi="Times New Roman"/>
          <w:b w:val="1"/>
          <w:color w:val="000000"/>
          <w:sz w:val="28"/>
        </w:rPr>
      </w:pPr>
    </w:p>
    <w:p>
      <w:pPr>
        <w:tabs>
          <w:tab w:val="left" w:pos="709" w:leader="none"/>
        </w:tabs>
        <w:suppressAutoHyphens w:val="1"/>
        <w:spacing w:lineRule="atLeast" w:line="100" w:after="0" w:beforeAutospacing="0" w:afterAutospacing="0"/>
        <w:rPr>
          <w:rFonts w:ascii="Times New Roman" w:hAnsi="Times New Roman"/>
          <w:b w:val="1"/>
          <w:color w:val="000000"/>
          <w:sz w:val="28"/>
        </w:rPr>
      </w:pPr>
    </w:p>
    <w:p>
      <w:pPr>
        <w:tabs>
          <w:tab w:val="left" w:pos="709" w:leader="none"/>
        </w:tabs>
        <w:suppressAutoHyphens w:val="1"/>
        <w:spacing w:lineRule="atLeast" w:line="100" w:after="0" w:beforeAutospacing="0" w:afterAutospacing="0"/>
        <w:rPr>
          <w:rFonts w:ascii="Times New Roman" w:hAnsi="Times New Roman"/>
          <w:b w:val="1"/>
          <w:color w:val="000000"/>
          <w:sz w:val="28"/>
        </w:rPr>
      </w:pPr>
    </w:p>
    <w:p>
      <w:pPr>
        <w:tabs>
          <w:tab w:val="left" w:pos="709" w:leader="none"/>
        </w:tabs>
        <w:suppressAutoHyphens w:val="1"/>
        <w:spacing w:lineRule="atLeast" w:line="100" w:after="0" w:beforeAutospacing="0" w:afterAutospacing="0"/>
        <w:rPr>
          <w:rFonts w:ascii="Times New Roman" w:hAnsi="Times New Roman"/>
          <w:color w:val="000000"/>
          <w:sz w:val="28"/>
        </w:rPr>
      </w:pPr>
      <w:r>
        <w:rPr>
          <w:rFonts w:ascii="Times New Roman" w:hAnsi="Times New Roman"/>
          <w:b w:val="1"/>
          <w:color w:val="000000"/>
          <w:sz w:val="28"/>
        </w:rPr>
        <w:t>муниципальное бюджетное дошкольное образовательное учреждение</w:t>
      </w:r>
    </w:p>
    <w:p>
      <w:pPr>
        <w:tabs>
          <w:tab w:val="left" w:pos="709" w:leader="none"/>
        </w:tabs>
        <w:suppressAutoHyphens w:val="1"/>
        <w:spacing w:lineRule="atLeast" w:line="100" w:after="0" w:beforeAutospacing="0" w:afterAutospacing="0"/>
        <w:jc w:val="center"/>
        <w:rPr>
          <w:rFonts w:ascii="Times New Roman" w:hAnsi="Times New Roman"/>
          <w:b w:val="1"/>
          <w:color w:val="000000"/>
          <w:sz w:val="28"/>
        </w:rPr>
      </w:pPr>
      <w:r>
        <w:rPr>
          <w:rFonts w:ascii="Times New Roman" w:hAnsi="Times New Roman"/>
          <w:b w:val="1"/>
          <w:color w:val="000000"/>
          <w:sz w:val="28"/>
        </w:rPr>
        <w:t xml:space="preserve">«Староикшурминский  детский сад «Кояшкай» </w:t>
      </w:r>
    </w:p>
    <w:p>
      <w:pPr>
        <w:tabs>
          <w:tab w:val="left" w:pos="709" w:leader="none"/>
        </w:tabs>
        <w:suppressAutoHyphens w:val="1"/>
        <w:spacing w:lineRule="atLeast" w:line="100" w:after="0" w:beforeAutospacing="0" w:afterAutospacing="0"/>
        <w:jc w:val="center"/>
        <w:rPr>
          <w:rFonts w:ascii="Times New Roman" w:hAnsi="Times New Roman"/>
          <w:b w:val="1"/>
          <w:color w:val="000000"/>
          <w:sz w:val="28"/>
        </w:rPr>
      </w:pPr>
      <w:r>
        <w:rPr>
          <w:rFonts w:ascii="Times New Roman" w:hAnsi="Times New Roman"/>
          <w:b w:val="1"/>
          <w:color w:val="000000"/>
          <w:sz w:val="28"/>
        </w:rPr>
        <w:t xml:space="preserve">Сабинского муниципального района      Республики Татарстан»</w:t>
      </w:r>
    </w:p>
    <w:p>
      <w:pPr>
        <w:tabs>
          <w:tab w:val="left" w:pos="709" w:leader="none"/>
        </w:tabs>
        <w:suppressAutoHyphens w:val="1"/>
        <w:spacing w:lineRule="atLeast" w:line="100" w:after="0" w:beforeAutospacing="0" w:afterAutospacing="0"/>
        <w:jc w:val="center"/>
        <w:rPr>
          <w:rFonts w:ascii="Times New Roman" w:hAnsi="Times New Roman"/>
          <w:color w:val="000000"/>
          <w:sz w:val="28"/>
        </w:rPr>
      </w:pPr>
    </w:p>
    <w:p>
      <w:pPr>
        <w:spacing w:lineRule="exact" w:line="180" w:beforeAutospacing="0" w:afterAutospacing="0"/>
        <w:ind w:left="1862" w:right="2289"/>
        <w:jc w:val="both"/>
        <w:rPr>
          <w:rFonts w:ascii="Times New Roman" w:hAnsi="Times New Roman"/>
          <w:color w:val="635C5F"/>
          <w:sz w:val="24"/>
        </w:rPr>
      </w:pPr>
    </w:p>
    <w:p>
      <w:pPr>
        <w:spacing w:lineRule="auto" w:line="240" w:after="0" w:beforeAutospacing="0" w:afterAutospacing="0"/>
        <w:rPr>
          <w:rFonts w:ascii="Times New Roman" w:hAnsi="Times New Roman"/>
        </w:rPr>
      </w:pPr>
      <w:r>
        <w:rPr>
          <w:rFonts w:ascii="Times New Roman" w:hAnsi="Times New Roman"/>
          <w:b w:val="1"/>
        </w:rPr>
        <w:t>ПРИНЯТО</w:t>
      </w:r>
      <w:r>
        <w:rPr>
          <w:rFonts w:ascii="Times New Roman" w:hAnsi="Times New Roman"/>
        </w:rPr>
        <w:t xml:space="preserve">                                                                                                              </w:t>
      </w:r>
      <w:r>
        <w:rPr>
          <w:rFonts w:ascii="Times New Roman" w:hAnsi="Times New Roman"/>
          <w:b w:val="1"/>
        </w:rPr>
        <w:t>УТВЕРЖДЕНО</w:t>
      </w:r>
    </w:p>
    <w:p>
      <w:pPr>
        <w:spacing w:lineRule="auto" w:line="240" w:after="0" w:beforeAutospacing="0" w:afterAutospacing="0"/>
        <w:rPr>
          <w:rFonts w:ascii="Times New Roman" w:hAnsi="Times New Roman"/>
          <w:color w:val="FF0000"/>
        </w:rPr>
      </w:pPr>
      <w:r>
        <w:rPr>
          <w:rFonts w:ascii="Times New Roman" w:hAnsi="Times New Roman"/>
        </w:rPr>
        <w:t xml:space="preserve">На заседании педагогического совета                        </w:t>
      </w:r>
      <w:r>
        <w:rPr>
          <w:rFonts w:ascii="Times New Roman" w:hAnsi="Times New Roman"/>
          <w:color w:val="FF0000"/>
        </w:rPr>
        <w:t xml:space="preserve">                         </w:t>
      </w:r>
      <w:r>
        <w:rPr>
          <w:rFonts w:ascii="Times New Roman" w:hAnsi="Times New Roman"/>
        </w:rPr>
        <w:t>и введено в действие Приказом</w:t>
      </w:r>
      <w:r>
        <w:rPr>
          <w:rFonts w:ascii="Times New Roman" w:hAnsi="Times New Roman"/>
          <w:color w:val="FF0000"/>
        </w:rPr>
        <w:t xml:space="preserve"> </w:t>
      </w:r>
    </w:p>
    <w:p>
      <w:pPr>
        <w:spacing w:lineRule="auto" w:line="240" w:after="0" w:beforeAutospacing="0" w:afterAutospacing="0"/>
        <w:rPr>
          <w:rFonts w:ascii="Times New Roman" w:hAnsi="Times New Roman"/>
        </w:rPr>
      </w:pPr>
      <w:r>
        <w:rPr>
          <w:rFonts w:ascii="Times New Roman" w:hAnsi="Times New Roman"/>
        </w:rPr>
        <w:t xml:space="preserve">МБДОУ «Староикшурминский детский сад                   заведующего МБДОУ«Староикшурминский «Кояшкай”                                                                      детский сад  «Кояшкай»  </w:t>
      </w:r>
      <w:r>
        <w:rPr>
          <w:rFonts w:ascii="Times New Roman" w:hAnsi="Times New Roman"/>
          <w:u w:val="single"/>
        </w:rPr>
        <w:t>от 29.05. 2019 г. №17</w:t>
      </w:r>
      <w:r>
        <w:rPr>
          <w:rFonts w:ascii="Times New Roman" w:hAnsi="Times New Roman"/>
        </w:rPr>
        <w:t xml:space="preserve">                                                                                  </w:t>
      </w:r>
    </w:p>
    <w:p>
      <w:pPr>
        <w:spacing w:lineRule="auto" w:line="240" w:after="0" w:beforeAutospacing="0" w:afterAutospacing="0"/>
        <w:rPr>
          <w:rFonts w:ascii="Times New Roman" w:hAnsi="Times New Roman"/>
        </w:rPr>
      </w:pPr>
      <w:r>
        <w:rPr>
          <w:rFonts w:ascii="Times New Roman" w:hAnsi="Times New Roman"/>
        </w:rPr>
        <w:t xml:space="preserve">Протокол №3   от 29.05.2019 года                                              ___________________Н.З. Юсупова</w:t>
      </w:r>
    </w:p>
    <w:p>
      <w:pPr>
        <w:shd w:val="clear" w:fill="FFFFFF"/>
        <w:spacing w:lineRule="auto" w:line="240" w:after="0" w:beforeAutospacing="0" w:afterAutospacing="0"/>
        <w:jc w:val="center"/>
        <w:rPr>
          <w:rFonts w:ascii="Times New Roman" w:hAnsi="Times New Roman"/>
          <w:b w:val="1"/>
          <w:color w:val="000000"/>
          <w:sz w:val="24"/>
        </w:rPr>
      </w:pPr>
    </w:p>
    <w:p>
      <w:pPr>
        <w:shd w:val="clear" w:fill="FFFFFF"/>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Согласовано </w:t>
      </w:r>
    </w:p>
    <w:p>
      <w:pPr>
        <w:shd w:val="clear" w:fill="FFFFFF"/>
        <w:spacing w:lineRule="auto" w:line="240" w:after="0" w:beforeAutospacing="0" w:afterAutospacing="0"/>
        <w:rPr>
          <w:rFonts w:ascii="Times New Roman" w:hAnsi="Times New Roman"/>
          <w:color w:val="000000"/>
          <w:sz w:val="24"/>
        </w:rPr>
      </w:pPr>
      <w:r>
        <w:rPr>
          <w:rFonts w:ascii="Times New Roman" w:hAnsi="Times New Roman"/>
          <w:color w:val="000000"/>
          <w:sz w:val="24"/>
        </w:rPr>
        <w:t xml:space="preserve">Председатель ПК                                                        </w:t>
      </w:r>
      <w:r>
        <w:rPr>
          <w:rFonts w:ascii="Times New Roman" w:hAnsi="Times New Roman"/>
          <w:color w:val="000000"/>
        </w:rPr>
        <w:t xml:space="preserve">                  </w:t>
      </w:r>
      <w:r>
        <w:rPr>
          <w:rFonts w:ascii="Times New Roman" w:hAnsi="Times New Roman"/>
          <w:color w:val="000000"/>
          <w:sz w:val="24"/>
        </w:rPr>
        <w:t xml:space="preserve">   </w:t>
      </w:r>
    </w:p>
    <w:p>
      <w:pPr>
        <w:shd w:val="clear" w:fill="FFFFFF"/>
        <w:spacing w:lineRule="auto" w:line="240" w:after="0" w:beforeAutospacing="0" w:afterAutospacing="0"/>
        <w:rPr>
          <w:rFonts w:ascii="Times New Roman" w:hAnsi="Times New Roman"/>
          <w:color w:val="000000"/>
        </w:rPr>
      </w:pPr>
      <w:r>
        <w:rPr>
          <w:rFonts w:ascii="Times New Roman" w:hAnsi="Times New Roman"/>
          <w:color w:val="000000"/>
          <w:sz w:val="24"/>
        </w:rPr>
        <w:t xml:space="preserve">______________Гарафиев И. А.                                          </w:t>
      </w:r>
    </w:p>
    <w:p>
      <w:pPr>
        <w:shd w:val="clear" w:fill="FFFFFF"/>
        <w:spacing w:lineRule="auto" w:line="240" w:after="0" w:beforeAutospacing="0" w:afterAutospacing="0"/>
        <w:rPr>
          <w:rFonts w:ascii="Times New Roman" w:hAnsi="Times New Roman"/>
          <w:color w:val="000000"/>
          <w:sz w:val="24"/>
        </w:rPr>
      </w:pPr>
    </w:p>
    <w:p>
      <w:pPr>
        <w:shd w:val="clear" w:fill="FFFFFF"/>
        <w:spacing w:lineRule="auto" w:line="240" w:after="0" w:beforeAutospacing="0" w:afterAutospacing="0"/>
        <w:rPr>
          <w:rFonts w:ascii="Times New Roman" w:hAnsi="Times New Roman"/>
          <w:b w:val="1"/>
          <w:color w:val="000000"/>
          <w:sz w:val="24"/>
        </w:rPr>
      </w:pPr>
    </w:p>
    <w:p>
      <w:pPr>
        <w:pStyle w:val="P1"/>
        <w:jc w:val="center"/>
        <w:rPr>
          <w:rFonts w:ascii="Times New Roman" w:hAnsi="Times New Roman"/>
          <w:b w:val="1"/>
          <w:sz w:val="24"/>
        </w:rPr>
      </w:pPr>
      <w:r>
        <w:rPr>
          <w:rFonts w:ascii="Times New Roman" w:hAnsi="Times New Roman"/>
          <w:b w:val="1"/>
          <w:sz w:val="24"/>
        </w:rPr>
        <w:t>Положение</w:t>
      </w:r>
    </w:p>
    <w:p>
      <w:pPr>
        <w:pStyle w:val="P1"/>
        <w:jc w:val="center"/>
        <w:rPr>
          <w:rFonts w:ascii="Times New Roman" w:hAnsi="Times New Roman"/>
          <w:b w:val="1"/>
          <w:sz w:val="24"/>
        </w:rPr>
      </w:pPr>
      <w:r>
        <w:rPr>
          <w:rFonts w:ascii="Times New Roman" w:hAnsi="Times New Roman"/>
          <w:b w:val="1"/>
          <w:sz w:val="24"/>
        </w:rPr>
        <w:t>о нормах профессиональной этики педагогических работников</w:t>
      </w:r>
    </w:p>
    <w:p>
      <w:pPr>
        <w:spacing w:after="280" w:beforeAutospacing="0" w:afterAutospacing="1"/>
        <w:jc w:val="center"/>
        <w:rPr>
          <w:rFonts w:ascii="Times New Roman" w:hAnsi="Times New Roman"/>
          <w:b w:val="1"/>
          <w:sz w:val="24"/>
        </w:rPr>
      </w:pPr>
      <w:bookmarkStart w:id="0" w:name="bssPhr27"/>
      <w:bookmarkEnd w:id="0"/>
      <w:bookmarkStart w:id="1" w:name="ZAP1NUS375"/>
      <w:bookmarkEnd w:id="1"/>
      <w:bookmarkStart w:id="2" w:name="XA00LU62M3"/>
      <w:bookmarkEnd w:id="2"/>
      <w:bookmarkStart w:id="3" w:name="ZA00MGM2N6"/>
      <w:bookmarkEnd w:id="3"/>
      <w:bookmarkStart w:id="4" w:name="ZAP1IGA35K"/>
      <w:bookmarkEnd w:id="4"/>
      <w:r>
        <w:rPr>
          <w:rFonts w:ascii="Times New Roman" w:hAnsi="Times New Roman"/>
          <w:b w:val="1"/>
          <w:sz w:val="24"/>
        </w:rPr>
        <w:t xml:space="preserve">I. Общие положения </w:t>
      </w:r>
    </w:p>
    <w:p>
      <w:pPr>
        <w:pStyle w:val="P1"/>
        <w:jc w:val="both"/>
        <w:rPr>
          <w:rFonts w:ascii="Times New Roman" w:hAnsi="Times New Roman"/>
          <w:sz w:val="24"/>
        </w:rPr>
      </w:pPr>
      <w:bookmarkStart w:id="5" w:name="bssPhr28"/>
      <w:bookmarkEnd w:id="5"/>
      <w:bookmarkStart w:id="6" w:name="ZAP1SCM3CR"/>
      <w:bookmarkEnd w:id="6"/>
      <w:bookmarkStart w:id="7" w:name="XA00LUO2M6"/>
      <w:bookmarkEnd w:id="7"/>
      <w:bookmarkStart w:id="8" w:name="ZAP1MU43BA"/>
      <w:bookmarkEnd w:id="8"/>
      <w:r>
        <w:rPr>
          <w:rFonts w:ascii="Times New Roman" w:hAnsi="Times New Roman"/>
          <w:sz w:val="24"/>
        </w:rPr>
        <w:t xml:space="preserve">   1.1. Положение о нормах профессиональной этики педагогических работников МБДОУ «Староикшурмин</w:t>
      </w:r>
      <w:bookmarkStart w:id="9" w:name="_GoBack"/>
      <w:bookmarkEnd w:id="9"/>
      <w:r>
        <w:rPr>
          <w:rFonts w:ascii="Times New Roman" w:hAnsi="Times New Roman"/>
          <w:sz w:val="24"/>
        </w:rPr>
        <w:t xml:space="preserve">ский детский сад «Кояшкай»  (далее - Учреждение,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 273-ФЗ "Об образовании в Российской Федерации" и Федерального закона от 29 декабря 2010 г. № 436-ФЗ "О защите детей от информации, причиняющей вред их здоровью и развитию", Федеральных законов от 25.12.2008 № 273-ФЗ «О противодействии коррупции», указа Президента Российской Федерации от 12.08.2002 № 885 «Об утверждении общих принципов служебного поведения государственных служащих», а также в соответствии с Письмом Минпросвещения России, Профсоюза работников народного образования и науки РФ от 20.08.2019 №ИП-941/06/484 «О примерном положении о нормах профессиональной этики педагогических работников. .</w:t>
      </w:r>
      <w:bookmarkStart w:id="10" w:name="bssPhr29"/>
      <w:bookmarkEnd w:id="10"/>
      <w:bookmarkStart w:id="11" w:name="ZAP278Q3IL"/>
      <w:bookmarkEnd w:id="11"/>
      <w:bookmarkStart w:id="12" w:name="XA00LVA2M9"/>
      <w:bookmarkEnd w:id="12"/>
      <w:bookmarkStart w:id="13" w:name="ZAP21Q83H4"/>
      <w:bookmarkEnd w:id="13"/>
      <w:r>
        <w:rPr>
          <w:rFonts w:ascii="Times New Roman" w:hAnsi="Times New Roman"/>
          <w:sz w:val="24"/>
        </w:rPr>
        <w:t xml:space="preserve">                                                                                       </w:t>
      </w:r>
    </w:p>
    <w:p>
      <w:pPr>
        <w:pStyle w:val="P1"/>
        <w:jc w:val="both"/>
        <w:rPr>
          <w:rFonts w:ascii="Times New Roman" w:hAnsi="Times New Roman"/>
          <w:sz w:val="24"/>
        </w:rPr>
      </w:pPr>
      <w:r>
        <w:rPr>
          <w:rFonts w:ascii="Times New Roman" w:hAnsi="Times New Roman"/>
          <w:sz w:val="24"/>
        </w:rPr>
        <w:t xml:space="preserve">   1.2. Настоящее Положение дополняет правила, установленные законодательством Российской Федерации об образовании.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1.3. Положение представляет свод общих принципов профессиональной этики и основных правил поведения при осуществлении педагогической деятельности, основанных на нравственных критериях и традициях советской и российской школы, а также на международных стандартах и правилах педагогической деятельности, которым надлежит руководствоваться всем педагогическим работникам независимо от занимаемой ими должности и который является профессионально-нравственным руководством, обращенным к сознанию и совести каждого педагогического работника общеобразовательного учреждения (далее — Учреждение). Это инструмент, призванный помочь педагогическим работникам ответить на вопросы, связанные с профессиональным поведением и проблемами, возникающими между участниками отношений в сфере образования.</w:t>
      </w:r>
    </w:p>
    <w:p>
      <w:pPr>
        <w:pStyle w:val="P1"/>
        <w:jc w:val="both"/>
        <w:rPr>
          <w:rFonts w:ascii="Times New Roman" w:hAnsi="Times New Roman"/>
          <w:sz w:val="24"/>
        </w:rPr>
      </w:pPr>
      <w:r>
        <w:rPr>
          <w:rFonts w:ascii="Times New Roman" w:hAnsi="Times New Roman"/>
          <w:sz w:val="24"/>
        </w:rPr>
        <w:t xml:space="preserve"> 1.4. Никакая норма настоящего Положения не должна толковаться как предписывающая или допускающая нарушение действующего законодательства об образовании. </w:t>
      </w:r>
    </w:p>
    <w:p>
      <w:pPr>
        <w:pStyle w:val="P1"/>
        <w:jc w:val="both"/>
        <w:rPr>
          <w:rFonts w:ascii="Times New Roman" w:hAnsi="Times New Roman"/>
          <w:sz w:val="24"/>
        </w:rPr>
      </w:pPr>
      <w:r>
        <w:rPr>
          <w:rFonts w:ascii="Times New Roman" w:hAnsi="Times New Roman"/>
          <w:sz w:val="24"/>
        </w:rPr>
        <w:t>1.5. Настоящее Положение служит целям:</w:t>
      </w:r>
    </w:p>
    <w:p>
      <w:pPr>
        <w:pStyle w:val="P1"/>
        <w:jc w:val="both"/>
        <w:rPr>
          <w:rFonts w:ascii="Times New Roman" w:hAnsi="Times New Roman"/>
          <w:sz w:val="24"/>
        </w:rPr>
      </w:pPr>
      <w:r>
        <w:rPr>
          <w:rFonts w:ascii="Times New Roman" w:hAnsi="Times New Roman"/>
          <w:sz w:val="24"/>
        </w:rPr>
        <w:t xml:space="preserve"> </w:t>
      </w:r>
      <w:r>
        <w:rPr>
          <w:rFonts w:ascii="Symbol" w:hAnsi="Symbol"/>
          <w:sz w:val="24"/>
        </w:rPr>
        <w:t></w:t>
      </w:r>
      <w:r>
        <w:rPr>
          <w:rFonts w:ascii="Times New Roman" w:hAnsi="Times New Roman"/>
          <w:sz w:val="24"/>
        </w:rPr>
        <w:t xml:space="preserve"> повышения доверия граждан к  Образовательному Учреждению;</w:t>
      </w:r>
    </w:p>
    <w:p>
      <w:pPr>
        <w:pStyle w:val="P1"/>
        <w:jc w:val="both"/>
        <w:rPr>
          <w:rFonts w:ascii="Times New Roman" w:hAnsi="Times New Roman"/>
          <w:sz w:val="24"/>
        </w:rPr>
      </w:pPr>
      <w:r>
        <w:rPr>
          <w:rFonts w:ascii="Times New Roman" w:hAnsi="Times New Roman"/>
          <w:sz w:val="24"/>
        </w:rPr>
        <w:t xml:space="preserve"> </w:t>
      </w:r>
      <w:r>
        <w:rPr>
          <w:rFonts w:ascii="Symbol" w:hAnsi="Symbol"/>
          <w:sz w:val="24"/>
        </w:rPr>
        <w:t></w:t>
      </w:r>
      <w:r>
        <w:rPr>
          <w:rFonts w:ascii="Times New Roman" w:hAnsi="Times New Roman"/>
          <w:sz w:val="24"/>
        </w:rPr>
        <w:t xml:space="preserve"> установления и обобщения нравственно-этических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содействия укреплению авторитета и обеспечению единых норм поведения педагогических работников Учреждения;</w:t>
      </w:r>
    </w:p>
    <w:p>
      <w:pPr>
        <w:pStyle w:val="P1"/>
        <w:jc w:val="both"/>
        <w:rPr>
          <w:rFonts w:ascii="Times New Roman" w:hAnsi="Times New Roman"/>
          <w:sz w:val="24"/>
        </w:rPr>
      </w:pPr>
      <w:r>
        <w:rPr>
          <w:rFonts w:ascii="Times New Roman" w:hAnsi="Times New Roman"/>
          <w:sz w:val="24"/>
        </w:rPr>
        <w:t xml:space="preserve"> </w:t>
      </w:r>
      <w:r>
        <w:rPr>
          <w:rFonts w:ascii="Symbol" w:hAnsi="Symbol"/>
          <w:sz w:val="24"/>
        </w:rPr>
        <w:t></w:t>
      </w:r>
      <w:r>
        <w:rPr>
          <w:rFonts w:ascii="Times New Roman" w:hAnsi="Times New Roman"/>
          <w:sz w:val="24"/>
        </w:rPr>
        <w:t xml:space="preserve"> регулирования профессионально-этических проблем во взаимоотношениях педагогических работников, возникающих в процессе их совместной деятельности;</w:t>
      </w:r>
    </w:p>
    <w:p>
      <w:pPr>
        <w:pStyle w:val="P1"/>
        <w:jc w:val="both"/>
        <w:rPr>
          <w:rFonts w:ascii="Times New Roman" w:hAnsi="Times New Roman"/>
          <w:sz w:val="24"/>
        </w:rPr>
      </w:pPr>
      <w:r>
        <w:rPr>
          <w:rFonts w:ascii="Times New Roman" w:hAnsi="Times New Roman"/>
          <w:sz w:val="24"/>
        </w:rPr>
        <w:t xml:space="preserve"> </w:t>
      </w:r>
      <w:r>
        <w:rPr>
          <w:rFonts w:ascii="Symbol" w:hAnsi="Symbol"/>
          <w:sz w:val="24"/>
        </w:rPr>
        <w:t></w:t>
      </w:r>
      <w:r>
        <w:rPr>
          <w:rFonts w:ascii="Times New Roman" w:hAnsi="Times New Roman"/>
          <w:sz w:val="24"/>
        </w:rPr>
        <w:t xml:space="preserve"> воспитания высоконравственной личности педагогического работника, соответствующей нормам и принципам общечеловеческой и профессиональной морали. </w:t>
      </w:r>
    </w:p>
    <w:p>
      <w:pPr>
        <w:pStyle w:val="P1"/>
        <w:jc w:val="both"/>
        <w:rPr>
          <w:rFonts w:ascii="Times New Roman" w:hAnsi="Times New Roman"/>
          <w:sz w:val="24"/>
        </w:rPr>
      </w:pPr>
      <w:r>
        <w:rPr>
          <w:rFonts w:ascii="Times New Roman" w:hAnsi="Times New Roman"/>
          <w:sz w:val="24"/>
        </w:rPr>
        <w:t xml:space="preserve">  1.6. Положение служит основой для формирования взаимоотношений, основанных на нормах морали, уважительном отношении к педагогической деятельности в общественном сознании.</w:t>
      </w:r>
    </w:p>
    <w:p>
      <w:pPr>
        <w:pStyle w:val="P1"/>
        <w:jc w:val="both"/>
        <w:rPr>
          <w:rFonts w:ascii="Times New Roman" w:hAnsi="Times New Roman"/>
          <w:sz w:val="24"/>
        </w:rPr>
      </w:pPr>
      <w:r>
        <w:rPr>
          <w:rFonts w:ascii="Times New Roman" w:hAnsi="Times New Roman"/>
          <w:sz w:val="24"/>
        </w:rPr>
        <w:t xml:space="preserve"> 1.7. Знание и соблюдение норм настоящего Положения является нравственным долгом каждого педагогического работника Учреждения и обязательным критерием оценки качества его профессиональной деятельности. </w:t>
      </w:r>
    </w:p>
    <w:p>
      <w:pPr>
        <w:pStyle w:val="P1"/>
        <w:jc w:val="both"/>
        <w:rPr>
          <w:rFonts w:ascii="Times New Roman" w:hAnsi="Times New Roman"/>
          <w:sz w:val="24"/>
        </w:rPr>
      </w:pPr>
      <w:r>
        <w:rPr>
          <w:rFonts w:ascii="Times New Roman" w:hAnsi="Times New Roman"/>
          <w:sz w:val="24"/>
        </w:rPr>
        <w:t>1.8. Каждому педагогическому работнику следует принимать все необходимые меры для соблюдения Положения, а каждый участник образовательных отношений вправе ожидать от педагогического работника Учреждения поведения в отношениях с ним в соответствии с настоящим Положением.</w:t>
      </w:r>
    </w:p>
    <w:p>
      <w:pPr>
        <w:pStyle w:val="P1"/>
        <w:jc w:val="both"/>
        <w:rPr>
          <w:rFonts w:ascii="Times New Roman" w:hAnsi="Times New Roman"/>
          <w:sz w:val="24"/>
        </w:rPr>
      </w:pPr>
      <w:r>
        <w:rPr>
          <w:rFonts w:ascii="Times New Roman" w:hAnsi="Times New Roman"/>
          <w:sz w:val="24"/>
        </w:rPr>
        <w:t xml:space="preserve"> 1.9. Педагогический работник, осуществляющий педагогическую деятельность или поступающий на работу в Учреждение, вправе, изучив содержание настоящего Положения, принять для себя его нормы или отказаться от педагогической деятельности в данном Учреждении.</w:t>
      </w:r>
    </w:p>
    <w:p>
      <w:pPr>
        <w:pStyle w:val="P1"/>
        <w:jc w:val="both"/>
        <w:rPr>
          <w:rFonts w:ascii="Times New Roman" w:hAnsi="Times New Roman"/>
          <w:sz w:val="24"/>
        </w:rPr>
      </w:pPr>
    </w:p>
    <w:p>
      <w:pPr>
        <w:pStyle w:val="P1"/>
        <w:jc w:val="both"/>
        <w:rPr>
          <w:rFonts w:ascii="Times New Roman" w:hAnsi="Times New Roman"/>
          <w:b w:val="1"/>
          <w:sz w:val="24"/>
        </w:rPr>
      </w:pPr>
      <w:r>
        <w:rPr>
          <w:rFonts w:ascii="Times New Roman" w:hAnsi="Times New Roman"/>
          <w:b w:val="1"/>
          <w:sz w:val="24"/>
        </w:rPr>
        <w:t>2. Обязательства педагогических работников перед профессиональной деятельностью</w:t>
      </w:r>
    </w:p>
    <w:p>
      <w:pPr>
        <w:pStyle w:val="P1"/>
        <w:jc w:val="both"/>
        <w:rPr>
          <w:rFonts w:ascii="Times New Roman" w:hAnsi="Times New Roman"/>
          <w:sz w:val="24"/>
        </w:rPr>
      </w:pPr>
      <w:r>
        <w:rPr>
          <w:rFonts w:ascii="Times New Roman" w:hAnsi="Times New Roman"/>
          <w:b w:val="1"/>
          <w:sz w:val="24"/>
        </w:rPr>
        <w:t xml:space="preserve"> </w:t>
      </w:r>
      <w:r>
        <w:rPr>
          <w:rFonts w:ascii="Times New Roman" w:hAnsi="Times New Roman"/>
          <w:sz w:val="24"/>
        </w:rPr>
        <w:t xml:space="preserve">2.1. Педагогические работники при любых обстоятельствах должны сохранять честь и достоинство, присущие их деятельности. </w:t>
      </w:r>
    </w:p>
    <w:p>
      <w:pPr>
        <w:pStyle w:val="P1"/>
        <w:jc w:val="both"/>
        <w:rPr>
          <w:rFonts w:ascii="Times New Roman" w:hAnsi="Times New Roman"/>
          <w:sz w:val="24"/>
        </w:rPr>
      </w:pPr>
      <w:r>
        <w:rPr>
          <w:rFonts w:ascii="Times New Roman" w:hAnsi="Times New Roman"/>
          <w:sz w:val="24"/>
        </w:rPr>
        <w:t>2.2. В процессе своей профессиональной деятельности педагогические работники должны соблюдать следующие этические принципы:</w:t>
      </w:r>
    </w:p>
    <w:p>
      <w:pPr>
        <w:pStyle w:val="P1"/>
        <w:jc w:val="both"/>
        <w:rPr>
          <w:rFonts w:ascii="Times New Roman" w:hAnsi="Times New Roman"/>
          <w:sz w:val="24"/>
        </w:rPr>
      </w:pPr>
      <w:r>
        <w:rPr>
          <w:rFonts w:ascii="Times New Roman" w:hAnsi="Times New Roman"/>
          <w:sz w:val="24"/>
        </w:rPr>
        <w:t xml:space="preserve"> </w:t>
      </w:r>
      <w:r>
        <w:rPr>
          <w:rFonts w:ascii="Symbol" w:hAnsi="Symbol"/>
          <w:sz w:val="24"/>
        </w:rPr>
        <w:t></w:t>
      </w:r>
      <w:r>
        <w:rPr>
          <w:rFonts w:ascii="Times New Roman" w:hAnsi="Times New Roman"/>
          <w:sz w:val="24"/>
        </w:rPr>
        <w:t xml:space="preserve"> законность;</w:t>
      </w:r>
    </w:p>
    <w:p>
      <w:pPr>
        <w:pStyle w:val="P1"/>
        <w:jc w:val="both"/>
        <w:rPr>
          <w:rFonts w:ascii="Times New Roman" w:hAnsi="Times New Roman"/>
          <w:sz w:val="24"/>
        </w:rPr>
      </w:pPr>
      <w:r>
        <w:rPr>
          <w:rFonts w:ascii="Times New Roman" w:hAnsi="Times New Roman"/>
          <w:sz w:val="24"/>
        </w:rPr>
        <w:t xml:space="preserve"> </w:t>
      </w:r>
      <w:r>
        <w:rPr>
          <w:rFonts w:ascii="Symbol" w:hAnsi="Symbol"/>
          <w:sz w:val="24"/>
        </w:rPr>
        <w:t></w:t>
      </w:r>
      <w:r>
        <w:rPr>
          <w:rFonts w:ascii="Times New Roman" w:hAnsi="Times New Roman"/>
          <w:sz w:val="24"/>
        </w:rPr>
        <w:t xml:space="preserve"> объективность;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компетентность;</w:t>
      </w:r>
    </w:p>
    <w:p>
      <w:pPr>
        <w:pStyle w:val="P1"/>
        <w:jc w:val="both"/>
        <w:rPr>
          <w:rFonts w:ascii="Times New Roman" w:hAnsi="Times New Roman"/>
          <w:sz w:val="24"/>
        </w:rPr>
      </w:pPr>
      <w:r>
        <w:rPr>
          <w:rFonts w:ascii="Times New Roman" w:hAnsi="Times New Roman"/>
          <w:sz w:val="24"/>
        </w:rPr>
        <w:t xml:space="preserve"> </w:t>
      </w:r>
      <w:r>
        <w:rPr>
          <w:rFonts w:ascii="Symbol" w:hAnsi="Symbol"/>
          <w:sz w:val="24"/>
        </w:rPr>
        <w:t></w:t>
      </w:r>
      <w:r>
        <w:rPr>
          <w:rFonts w:ascii="Times New Roman" w:hAnsi="Times New Roman"/>
          <w:sz w:val="24"/>
        </w:rPr>
        <w:t xml:space="preserve"> независимость;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тщательность;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справедливость;</w:t>
      </w:r>
    </w:p>
    <w:p>
      <w:pPr>
        <w:pStyle w:val="P1"/>
        <w:jc w:val="both"/>
        <w:rPr>
          <w:rFonts w:ascii="Times New Roman" w:hAnsi="Times New Roman"/>
          <w:sz w:val="24"/>
        </w:rPr>
      </w:pPr>
      <w:r>
        <w:rPr>
          <w:rFonts w:ascii="Times New Roman" w:hAnsi="Times New Roman"/>
          <w:sz w:val="24"/>
        </w:rPr>
        <w:t xml:space="preserve"> </w:t>
      </w:r>
      <w:r>
        <w:rPr>
          <w:rFonts w:ascii="Symbol" w:hAnsi="Symbol"/>
          <w:sz w:val="24"/>
        </w:rPr>
        <w:t></w:t>
      </w:r>
      <w:r>
        <w:rPr>
          <w:rFonts w:ascii="Times New Roman" w:hAnsi="Times New Roman"/>
          <w:sz w:val="24"/>
        </w:rPr>
        <w:t xml:space="preserve"> честность;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гуманность;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демократичность;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профессионализм;</w:t>
      </w:r>
    </w:p>
    <w:p>
      <w:pPr>
        <w:pStyle w:val="P1"/>
        <w:jc w:val="both"/>
        <w:rPr>
          <w:rFonts w:ascii="Times New Roman" w:hAnsi="Times New Roman"/>
          <w:sz w:val="24"/>
        </w:rPr>
      </w:pPr>
      <w:r>
        <w:rPr>
          <w:rFonts w:ascii="Times New Roman" w:hAnsi="Times New Roman"/>
          <w:sz w:val="24"/>
        </w:rPr>
        <w:t xml:space="preserve"> </w:t>
      </w:r>
      <w:r>
        <w:rPr>
          <w:rFonts w:ascii="Symbol" w:hAnsi="Symbol"/>
          <w:sz w:val="24"/>
        </w:rPr>
        <w:t></w:t>
      </w:r>
      <w:r>
        <w:rPr>
          <w:rFonts w:ascii="Times New Roman" w:hAnsi="Times New Roman"/>
          <w:sz w:val="24"/>
        </w:rPr>
        <w:t xml:space="preserve"> взаимоуважение;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конфиденциальность. </w:t>
      </w:r>
    </w:p>
    <w:p>
      <w:pPr>
        <w:pStyle w:val="P1"/>
        <w:jc w:val="both"/>
        <w:rPr>
          <w:rFonts w:ascii="Times New Roman" w:hAnsi="Times New Roman"/>
          <w:sz w:val="24"/>
        </w:rPr>
      </w:pPr>
      <w:r>
        <w:rPr>
          <w:rFonts w:ascii="Times New Roman" w:hAnsi="Times New Roman"/>
          <w:sz w:val="24"/>
        </w:rPr>
        <w:t xml:space="preserve">2.3. Педагогические работники, осознавая ответственность перед гражданами, обществом и государством, призваны: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уважать честь и достоинство обучающихся и других участников образовательных отношений;</w:t>
      </w:r>
    </w:p>
    <w:p>
      <w:pPr>
        <w:pStyle w:val="P1"/>
        <w:jc w:val="both"/>
        <w:rPr>
          <w:rFonts w:ascii="Times New Roman" w:hAnsi="Times New Roman"/>
          <w:sz w:val="24"/>
        </w:rPr>
      </w:pPr>
      <w:r>
        <w:rPr>
          <w:rFonts w:ascii="Times New Roman" w:hAnsi="Times New Roman"/>
          <w:sz w:val="24"/>
        </w:rPr>
        <w:t xml:space="preserve"> </w:t>
      </w:r>
      <w:r>
        <w:rPr>
          <w:rFonts w:ascii="Symbol" w:hAnsi="Symbol"/>
          <w:sz w:val="24"/>
        </w:rPr>
        <w:t></w:t>
      </w:r>
      <w:r>
        <w:rPr>
          <w:rFonts w:ascii="Times New Roman" w:hAnsi="Times New Roman"/>
          <w:sz w:val="24"/>
        </w:rPr>
        <w:t xml:space="preserve">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pPr>
        <w:pStyle w:val="P1"/>
        <w:jc w:val="both"/>
        <w:rPr>
          <w:rFonts w:ascii="Times New Roman" w:hAnsi="Times New Roman"/>
          <w:sz w:val="24"/>
        </w:rPr>
      </w:pPr>
      <w:r>
        <w:rPr>
          <w:rFonts w:ascii="Times New Roman" w:hAnsi="Times New Roman"/>
          <w:sz w:val="24"/>
        </w:rPr>
        <w:t xml:space="preserve"> </w:t>
      </w:r>
      <w:r>
        <w:rPr>
          <w:rFonts w:ascii="Symbol" w:hAnsi="Symbol"/>
          <w:sz w:val="24"/>
        </w:rPr>
        <w:t></w:t>
      </w:r>
      <w:r>
        <w:rPr>
          <w:rFonts w:ascii="Times New Roman" w:hAnsi="Times New Roman"/>
          <w:sz w:val="24"/>
        </w:rPr>
        <w:t xml:space="preserve"> проявлять доброжелательность, вежливость, тактичность и внимательность к воспитанникам, их родителям (законным представителям) и коллегам;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воспитанниками;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придерживаться внешнего вида, соответствующего задачам реализуемой образовательной программы;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оправдывать доверие и уважение общества к своей профессиональной деятельности, прилагать усилия для повышения ее престижа;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исполнять должностные обязанности добросовестно и на высоком профессиональном уровне в целях обеспечения эффективной работы ОУ;</w:t>
      </w:r>
    </w:p>
    <w:p>
      <w:pPr>
        <w:pStyle w:val="P1"/>
        <w:jc w:val="both"/>
        <w:rPr>
          <w:rFonts w:ascii="Times New Roman" w:hAnsi="Times New Roman"/>
          <w:sz w:val="24"/>
        </w:rPr>
      </w:pPr>
      <w:r>
        <w:rPr>
          <w:rFonts w:ascii="Times New Roman" w:hAnsi="Times New Roman"/>
          <w:sz w:val="24"/>
        </w:rPr>
        <w:t xml:space="preserve"> </w:t>
      </w:r>
      <w:r>
        <w:rPr>
          <w:rFonts w:ascii="Symbol" w:hAnsi="Symbol"/>
          <w:sz w:val="24"/>
        </w:rPr>
        <w:t></w:t>
      </w:r>
      <w:r>
        <w:rPr>
          <w:rFonts w:ascii="Times New Roman" w:hAnsi="Times New Roman"/>
          <w:sz w:val="24"/>
        </w:rPr>
        <w:t xml:space="preserve"> исходить из того, что признание, соблюдение и защита прав и свобод человека и гражданина определяют основной смысл и содержание деятельности как Учреждения в целом, так и каждого педагогического работника;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осуществлять свою деятельность в пределах полномочий;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соблюдать беспристрастность, исключающую возможность влияния на свою профессиональную деятельность решений политических партий и общественных объединений;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pPr>
        <w:pStyle w:val="P1"/>
        <w:jc w:val="both"/>
        <w:rPr>
          <w:rFonts w:ascii="Times New Roman" w:hAnsi="Times New Roman"/>
          <w:sz w:val="24"/>
        </w:rPr>
      </w:pPr>
      <w:r>
        <w:rPr>
          <w:rFonts w:ascii="Times New Roman" w:hAnsi="Times New Roman"/>
          <w:sz w:val="24"/>
        </w:rPr>
        <w:t xml:space="preserve"> </w:t>
      </w:r>
      <w:r>
        <w:rPr>
          <w:rFonts w:ascii="Symbol" w:hAnsi="Symbol"/>
          <w:sz w:val="24"/>
        </w:rPr>
        <w:t></w:t>
      </w:r>
      <w:r>
        <w:rPr>
          <w:rFonts w:ascii="Times New Roman" w:hAnsi="Times New Roman"/>
          <w:sz w:val="24"/>
        </w:rPr>
        <w:t xml:space="preserve"> уведомлять администрацию Учреждения обо всех случаях обращения к ним каких-либо лиц в целях склонения к совершению коррупционных правонарушений;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соблюдать установленные действующим законодательством ограничения и запреты;</w:t>
      </w:r>
    </w:p>
    <w:p>
      <w:pPr>
        <w:pStyle w:val="P1"/>
        <w:jc w:val="both"/>
        <w:rPr>
          <w:rFonts w:ascii="Times New Roman" w:hAnsi="Times New Roman"/>
          <w:sz w:val="24"/>
        </w:rPr>
      </w:pPr>
      <w:r>
        <w:rPr>
          <w:rFonts w:ascii="Times New Roman" w:hAnsi="Times New Roman"/>
          <w:sz w:val="24"/>
        </w:rPr>
        <w:t xml:space="preserve"> </w:t>
      </w:r>
      <w:r>
        <w:rPr>
          <w:rFonts w:ascii="Symbol" w:hAnsi="Symbol"/>
          <w:sz w:val="24"/>
        </w:rPr>
        <w:t></w:t>
      </w:r>
      <w:r>
        <w:rPr>
          <w:rFonts w:ascii="Times New Roman" w:hAnsi="Times New Roman"/>
          <w:sz w:val="24"/>
        </w:rPr>
        <w:t xml:space="preserve"> проявлять корректность и внимательность в обращении с участниками отношений в сфере образования;</w:t>
      </w:r>
    </w:p>
    <w:p>
      <w:pPr>
        <w:pStyle w:val="P1"/>
        <w:jc w:val="both"/>
        <w:rPr>
          <w:rFonts w:ascii="Times New Roman" w:hAnsi="Times New Roman"/>
          <w:sz w:val="24"/>
        </w:rPr>
      </w:pPr>
      <w:r>
        <w:rPr>
          <w:rFonts w:ascii="Times New Roman" w:hAnsi="Times New Roman"/>
          <w:sz w:val="24"/>
        </w:rPr>
        <w:t xml:space="preserve"> </w:t>
      </w:r>
      <w:r>
        <w:rPr>
          <w:rFonts w:ascii="Symbol" w:hAnsi="Symbol"/>
          <w:sz w:val="24"/>
        </w:rPr>
        <w:t></w:t>
      </w:r>
      <w:r>
        <w:rPr>
          <w:rFonts w:ascii="Times New Roman" w:hAnsi="Times New Roman"/>
          <w:sz w:val="24"/>
        </w:rPr>
        <w:t xml:space="preserve"> проявлять толерантность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придерживаться правил делового поведения и этических норм, связанных с осуществлением возложенных на Учреждение социальных функций; </w:t>
      </w:r>
    </w:p>
    <w:p>
      <w:pPr>
        <w:pStyle w:val="P1"/>
        <w:jc w:val="both"/>
        <w:rPr>
          <w:rFonts w:ascii="Times New Roman" w:hAnsi="Times New Roman"/>
          <w:sz w:val="24"/>
        </w:rPr>
      </w:pPr>
      <w:r>
        <w:rPr>
          <w:rFonts w:ascii="Times New Roman" w:hAnsi="Times New Roman"/>
          <w:sz w:val="24"/>
        </w:rPr>
        <w:t xml:space="preserve"> </w:t>
      </w:r>
      <w:r>
        <w:rPr>
          <w:rFonts w:ascii="Symbol" w:hAnsi="Symbol"/>
          <w:sz w:val="24"/>
        </w:rPr>
        <w:t></w:t>
      </w:r>
      <w:r>
        <w:rPr>
          <w:rFonts w:ascii="Times New Roman" w:hAnsi="Times New Roman"/>
          <w:sz w:val="24"/>
        </w:rPr>
        <w:t xml:space="preserve"> принимать предусмотренные законодательством РФ меры по недопущению возникновения и урегулированию возникших случаев конфликта интересов;</w:t>
      </w:r>
    </w:p>
    <w:p>
      <w:pPr>
        <w:pStyle w:val="P1"/>
        <w:jc w:val="both"/>
        <w:rPr>
          <w:rFonts w:ascii="Times New Roman" w:hAnsi="Times New Roman"/>
          <w:sz w:val="24"/>
        </w:rPr>
      </w:pPr>
      <w:r>
        <w:rPr>
          <w:rFonts w:ascii="Times New Roman" w:hAnsi="Times New Roman"/>
          <w:sz w:val="24"/>
        </w:rPr>
        <w:t xml:space="preserve"> </w:t>
      </w:r>
      <w:r>
        <w:rPr>
          <w:rFonts w:ascii="Symbol" w:hAnsi="Symbol"/>
          <w:sz w:val="24"/>
        </w:rPr>
        <w:t></w:t>
      </w:r>
      <w:r>
        <w:rPr>
          <w:rFonts w:ascii="Times New Roman" w:hAnsi="Times New Roman"/>
          <w:sz w:val="24"/>
        </w:rPr>
        <w:t xml:space="preserve"> быть требовательными к себе, стремиться к самосовершенствованию;</w:t>
      </w:r>
    </w:p>
    <w:p>
      <w:pPr>
        <w:pStyle w:val="P1"/>
        <w:jc w:val="both"/>
        <w:rPr>
          <w:rFonts w:ascii="Times New Roman" w:hAnsi="Times New Roman"/>
          <w:sz w:val="24"/>
        </w:rPr>
      </w:pPr>
      <w:r>
        <w:rPr>
          <w:rFonts w:ascii="Times New Roman" w:hAnsi="Times New Roman"/>
          <w:sz w:val="24"/>
        </w:rPr>
        <w:t xml:space="preserve"> </w:t>
      </w:r>
      <w:r>
        <w:rPr>
          <w:rFonts w:ascii="Symbol" w:hAnsi="Symbol"/>
          <w:sz w:val="24"/>
        </w:rPr>
        <w:t></w:t>
      </w:r>
      <w:r>
        <w:rPr>
          <w:rFonts w:ascii="Times New Roman" w:hAnsi="Times New Roman"/>
          <w:sz w:val="24"/>
        </w:rPr>
        <w:t xml:space="preserve"> обеспечивать регулярное обновление и развитие профессиональных знаний и навыков; </w:t>
      </w:r>
      <w:r>
        <w:rPr>
          <w:rFonts w:ascii="Symbol" w:hAnsi="Symbol"/>
          <w:sz w:val="24"/>
        </w:rPr>
        <w:t></w:t>
      </w:r>
      <w:r>
        <w:rPr>
          <w:rFonts w:ascii="Times New Roman" w:hAnsi="Times New Roman"/>
          <w:sz w:val="24"/>
        </w:rPr>
        <w:t xml:space="preserve"> поддерживать все усилия по продвижению демократии и прав человека через образование;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не терять чувство меры и самообладания;</w:t>
      </w:r>
    </w:p>
    <w:p>
      <w:pPr>
        <w:pStyle w:val="P1"/>
        <w:jc w:val="both"/>
        <w:rPr>
          <w:rFonts w:ascii="Times New Roman" w:hAnsi="Times New Roman"/>
          <w:sz w:val="24"/>
        </w:rPr>
      </w:pPr>
      <w:r>
        <w:rPr>
          <w:rFonts w:ascii="Times New Roman" w:hAnsi="Times New Roman"/>
          <w:sz w:val="24"/>
        </w:rPr>
        <w:t xml:space="preserve"> </w:t>
      </w:r>
      <w:r>
        <w:rPr>
          <w:rFonts w:ascii="Symbol" w:hAnsi="Symbol"/>
          <w:sz w:val="24"/>
        </w:rPr>
        <w:t></w:t>
      </w:r>
      <w:r>
        <w:rPr>
          <w:rFonts w:ascii="Times New Roman" w:hAnsi="Times New Roman"/>
          <w:sz w:val="24"/>
        </w:rPr>
        <w:t xml:space="preserve"> соблюдать правила русского языка, культуру своей речи, не допускать использования ругательств, грубых и оскорбительных высказываний;</w:t>
      </w:r>
    </w:p>
    <w:p>
      <w:pPr>
        <w:pStyle w:val="P1"/>
        <w:jc w:val="both"/>
        <w:rPr>
          <w:rFonts w:ascii="Times New Roman" w:hAnsi="Times New Roman"/>
          <w:sz w:val="24"/>
        </w:rPr>
      </w:pPr>
      <w:r>
        <w:rPr>
          <w:rFonts w:ascii="Times New Roman" w:hAnsi="Times New Roman"/>
          <w:sz w:val="24"/>
        </w:rPr>
        <w:t xml:space="preserve"> </w:t>
      </w:r>
      <w:r>
        <w:rPr>
          <w:rFonts w:ascii="Symbol" w:hAnsi="Symbol"/>
          <w:sz w:val="24"/>
        </w:rPr>
        <w:t></w:t>
      </w:r>
      <w:r>
        <w:rPr>
          <w:rFonts w:ascii="Times New Roman" w:hAnsi="Times New Roman"/>
          <w:sz w:val="24"/>
        </w:rPr>
        <w:t xml:space="preserve"> постоянно стремиться к как можно более эффективному распоряжению ресурсами, находящимися в сфере их ответственности;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поддерживать порядок на рабочем месте;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соблюдать деловой стиль, опрятность, аккуратность и чувство меры во внешнем виде. 2.4. Важным показателем профессионализма педагогических работников является культура речи, проявляющаяся в их умении грамотно, доходчиво и точно передавать мысли, придерживаясь следующих речевых норм:</w:t>
      </w:r>
    </w:p>
    <w:p>
      <w:pPr>
        <w:pStyle w:val="P1"/>
        <w:jc w:val="both"/>
        <w:rPr>
          <w:rFonts w:ascii="Times New Roman" w:hAnsi="Times New Roman"/>
          <w:sz w:val="24"/>
        </w:rPr>
      </w:pPr>
      <w:r>
        <w:rPr>
          <w:rFonts w:ascii="Times New Roman" w:hAnsi="Times New Roman"/>
          <w:sz w:val="24"/>
        </w:rPr>
        <w:t xml:space="preserve"> </w:t>
      </w:r>
      <w:r>
        <w:rPr>
          <w:rFonts w:ascii="Symbol" w:hAnsi="Symbol"/>
          <w:sz w:val="24"/>
        </w:rPr>
        <w:t></w:t>
      </w:r>
      <w:r>
        <w:rPr>
          <w:rFonts w:ascii="Times New Roman" w:hAnsi="Times New Roman"/>
          <w:sz w:val="24"/>
        </w:rPr>
        <w:t xml:space="preserve"> ясности, обеспечивающей доступность и простоту в общении;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грамотности, основанной на использовании общепринятых правил русского литературного языка;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содержательности, выражающейся в продуманности, осмысленности и информативности обращения;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логичности, предполагающей последовательность, непротиворечивость и обоснованность изложения мыслей;</w:t>
      </w:r>
    </w:p>
    <w:p>
      <w:pPr>
        <w:pStyle w:val="P1"/>
        <w:jc w:val="both"/>
        <w:rPr>
          <w:rFonts w:ascii="Times New Roman" w:hAnsi="Times New Roman"/>
          <w:sz w:val="24"/>
        </w:rPr>
      </w:pPr>
      <w:r>
        <w:rPr>
          <w:rFonts w:ascii="Times New Roman" w:hAnsi="Times New Roman"/>
          <w:sz w:val="24"/>
        </w:rPr>
        <w:t xml:space="preserve"> </w:t>
      </w:r>
      <w:r>
        <w:rPr>
          <w:rFonts w:ascii="Symbol" w:hAnsi="Symbol"/>
          <w:sz w:val="24"/>
        </w:rPr>
        <w:t></w:t>
      </w:r>
      <w:r>
        <w:rPr>
          <w:rFonts w:ascii="Times New Roman" w:hAnsi="Times New Roman"/>
          <w:sz w:val="24"/>
        </w:rPr>
        <w:t xml:space="preserve"> доказательности, включающей в себя достоверность и объективность информации</w:t>
      </w:r>
    </w:p>
    <w:p>
      <w:pPr>
        <w:pStyle w:val="P1"/>
        <w:jc w:val="both"/>
        <w:rPr>
          <w:rFonts w:ascii="Times New Roman" w:hAnsi="Times New Roman"/>
          <w:sz w:val="24"/>
        </w:rPr>
      </w:pPr>
      <w:r>
        <w:rPr>
          <w:rFonts w:ascii="Times New Roman" w:hAnsi="Times New Roman"/>
          <w:sz w:val="24"/>
        </w:rPr>
        <w:t xml:space="preserve">; </w:t>
      </w:r>
      <w:r>
        <w:rPr>
          <w:rFonts w:ascii="Symbol" w:hAnsi="Symbol"/>
          <w:sz w:val="24"/>
        </w:rPr>
        <w:t></w:t>
      </w:r>
      <w:r>
        <w:rPr>
          <w:rFonts w:ascii="Times New Roman" w:hAnsi="Times New Roman"/>
          <w:sz w:val="24"/>
        </w:rPr>
        <w:t xml:space="preserve"> лаконичности, отражающей краткость и понятность речи;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уместности, означающей необходимость и важность сказанного применительно к конкретной ситуации.</w:t>
      </w:r>
    </w:p>
    <w:p>
      <w:pPr>
        <w:pStyle w:val="P1"/>
        <w:jc w:val="both"/>
        <w:rPr>
          <w:rFonts w:ascii="Times New Roman" w:hAnsi="Times New Roman"/>
          <w:sz w:val="24"/>
        </w:rPr>
      </w:pPr>
      <w:r>
        <w:rPr>
          <w:rFonts w:ascii="Times New Roman" w:hAnsi="Times New Roman"/>
          <w:sz w:val="24"/>
        </w:rPr>
        <w:t xml:space="preserve"> 2.5. В процессе своей профессиональной деятельности педагогические работники обязаны воздерживаться от:</w:t>
      </w:r>
    </w:p>
    <w:p>
      <w:pPr>
        <w:pStyle w:val="P1"/>
        <w:jc w:val="both"/>
        <w:rPr>
          <w:rFonts w:ascii="Times New Roman" w:hAnsi="Times New Roman"/>
          <w:sz w:val="24"/>
        </w:rPr>
      </w:pPr>
      <w:r>
        <w:rPr>
          <w:rFonts w:ascii="Times New Roman" w:hAnsi="Times New Roman"/>
          <w:sz w:val="24"/>
        </w:rPr>
        <w:t xml:space="preserve"> </w:t>
      </w:r>
      <w:r>
        <w:rPr>
          <w:rFonts w:ascii="Symbol" w:hAnsi="Symbol"/>
          <w:sz w:val="24"/>
        </w:rPr>
        <w:t></w:t>
      </w:r>
      <w:r>
        <w:rPr>
          <w:rFonts w:ascii="Times New Roman" w:hAnsi="Times New Roman"/>
          <w:sz w:val="24"/>
        </w:rPr>
        <w:t xml:space="preserve"> поведения, которое могло бы вызвать сомнение в добросовестном исполнении педагогическим работником своих должностных обязанностей, а также конфликтных ситуаций, способных нанести ущерб их репутации или авторитету Учреждения;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пренебрежительных отзывов о деятельности своего Учреждения или проведения необоснованных сравнений его с другими Учреждением;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преувеличения своей значимости и профессиональных возможностей;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проявления лести, лицемерия, назойливости, лжи и лукавства;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высказываний, которые могут быть истолкованы как оскорбления в адрес определенных социальных, национальных или конфессионных групп;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резких и циничных выражений оскорбительного характера, связанных с физическими недостатками человека;</w:t>
      </w:r>
    </w:p>
    <w:p>
      <w:pPr>
        <w:pStyle w:val="P1"/>
        <w:jc w:val="both"/>
        <w:rPr>
          <w:rFonts w:ascii="Times New Roman" w:hAnsi="Times New Roman"/>
          <w:sz w:val="24"/>
        </w:rPr>
      </w:pPr>
      <w:r>
        <w:rPr>
          <w:rFonts w:ascii="Times New Roman" w:hAnsi="Times New Roman"/>
          <w:sz w:val="24"/>
        </w:rPr>
        <w:t xml:space="preserve"> </w:t>
      </w:r>
      <w:r>
        <w:rPr>
          <w:rFonts w:ascii="Symbol" w:hAnsi="Symbol"/>
          <w:sz w:val="24"/>
        </w:rPr>
        <w:t></w:t>
      </w:r>
      <w:r>
        <w:rPr>
          <w:rFonts w:ascii="Times New Roman" w:hAnsi="Times New Roman"/>
          <w:sz w:val="24"/>
        </w:rPr>
        <w:t xml:space="preserve"> грубости, злой иронии, пренебрежительного тона, заносчивости, предвзятых замечаний, предъявления неправомерных, незаслуженных обвинений; </w:t>
      </w:r>
    </w:p>
    <w:p>
      <w:pPr>
        <w:pStyle w:val="P1"/>
        <w:jc w:val="both"/>
        <w:rPr>
          <w:rFonts w:ascii="Times New Roman" w:hAnsi="Times New Roman"/>
          <w:sz w:val="24"/>
        </w:rPr>
      </w:pPr>
      <w:r>
        <w:rPr>
          <w:rFonts w:ascii="Times New Roman" w:hAnsi="Times New Roman"/>
          <w:sz w:val="24"/>
        </w:rPr>
        <w:t xml:space="preserve"> </w:t>
      </w:r>
      <w:r>
        <w:rPr>
          <w:rFonts w:ascii="Symbol" w:hAnsi="Symbol"/>
          <w:sz w:val="24"/>
        </w:rPr>
        <w:t></w:t>
      </w:r>
      <w:r>
        <w:rPr>
          <w:rFonts w:ascii="Times New Roman" w:hAnsi="Times New Roman"/>
          <w:sz w:val="24"/>
        </w:rPr>
        <w:t xml:space="preserve"> угроз, оскорбительных выражений или реплик, действий, препятствующих нормальному общению или провоцирующих противоправное поведение;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поспешности в принятии решений, пренебрежения правовыми и (или) моральными нормами, использования средств, не соответствующих требованиям закона, нравственным принципам и нормам. </w:t>
      </w:r>
    </w:p>
    <w:p>
      <w:pPr>
        <w:pStyle w:val="P1"/>
        <w:jc w:val="both"/>
        <w:rPr>
          <w:rFonts w:ascii="Times New Roman" w:hAnsi="Times New Roman"/>
          <w:sz w:val="24"/>
        </w:rPr>
      </w:pPr>
      <w:r>
        <w:rPr>
          <w:rFonts w:ascii="Times New Roman" w:hAnsi="Times New Roman"/>
          <w:sz w:val="24"/>
        </w:rPr>
        <w:t>2.6. Педагогическим работникам необходимо принимать соответствующие меры по обеспечению безопасности и конфиденциальности информации,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w:t>
      </w:r>
    </w:p>
    <w:p>
      <w:pPr>
        <w:pStyle w:val="P1"/>
        <w:jc w:val="both"/>
        <w:rPr>
          <w:rFonts w:ascii="Times New Roman" w:hAnsi="Times New Roman"/>
          <w:sz w:val="24"/>
        </w:rPr>
      </w:pPr>
      <w:r>
        <w:rPr>
          <w:rFonts w:ascii="Times New Roman" w:hAnsi="Times New Roman"/>
          <w:sz w:val="24"/>
        </w:rPr>
        <w:t xml:space="preserve"> 2.7. Во время учебных занятий и любых официальных мероприятий не допускаются телефонные переговоры, звуковой сигнал мобильного телефона должен быть отключен. 2.8. При разрешении конфликтной ситуации, возникшей между педагогическими работниками, приоритетным является учет интересов Учреждения в целом. </w:t>
      </w:r>
    </w:p>
    <w:p>
      <w:pPr>
        <w:pStyle w:val="P1"/>
        <w:jc w:val="both"/>
        <w:rPr>
          <w:rFonts w:ascii="Times New Roman" w:hAnsi="Times New Roman"/>
          <w:sz w:val="24"/>
        </w:rPr>
      </w:pPr>
      <w:r>
        <w:rPr>
          <w:rFonts w:ascii="Times New Roman" w:hAnsi="Times New Roman"/>
          <w:sz w:val="24"/>
        </w:rPr>
        <w:t xml:space="preserve">2.9. Если педагогический работник не уверен в том, как действовать в сложной этической ситуации, он имеет право обратиться в комиссию  по профессиональной этике за разъяснением, в котором ему не может быть отказано.</w:t>
      </w:r>
    </w:p>
    <w:p>
      <w:pPr>
        <w:pStyle w:val="P1"/>
        <w:jc w:val="both"/>
        <w:rPr>
          <w:rFonts w:ascii="Times New Roman" w:hAnsi="Times New Roman"/>
          <w:sz w:val="24"/>
        </w:rPr>
      </w:pPr>
    </w:p>
    <w:p>
      <w:pPr>
        <w:pStyle w:val="P1"/>
        <w:jc w:val="both"/>
        <w:rPr>
          <w:rFonts w:ascii="Times New Roman" w:hAnsi="Times New Roman"/>
          <w:b w:val="1"/>
          <w:sz w:val="24"/>
        </w:rPr>
      </w:pPr>
      <w:r>
        <w:rPr>
          <w:rFonts w:ascii="Times New Roman" w:hAnsi="Times New Roman"/>
          <w:b w:val="1"/>
          <w:sz w:val="24"/>
        </w:rPr>
        <w:t>3. Обязательства педагогических работников перед воспитанниками</w:t>
      </w:r>
    </w:p>
    <w:p>
      <w:pPr>
        <w:pStyle w:val="P1"/>
        <w:jc w:val="both"/>
        <w:rPr>
          <w:rFonts w:ascii="Times New Roman" w:hAnsi="Times New Roman"/>
          <w:sz w:val="24"/>
        </w:rPr>
      </w:pPr>
      <w:r>
        <w:rPr>
          <w:rFonts w:ascii="Times New Roman" w:hAnsi="Times New Roman"/>
          <w:sz w:val="24"/>
        </w:rPr>
        <w:t xml:space="preserve">3.1. Педагогические работники в процессе взаимодействия с воспитанниками: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признают уникальность, индивидуальность и определенные личные потребности каждого;</w:t>
      </w:r>
    </w:p>
    <w:p>
      <w:pPr>
        <w:pStyle w:val="P1"/>
        <w:jc w:val="both"/>
        <w:rPr>
          <w:rFonts w:ascii="Times New Roman" w:hAnsi="Times New Roman"/>
          <w:sz w:val="24"/>
        </w:rPr>
      </w:pPr>
      <w:r>
        <w:rPr>
          <w:rFonts w:ascii="Times New Roman" w:hAnsi="Times New Roman"/>
          <w:sz w:val="24"/>
        </w:rPr>
        <w:t xml:space="preserve"> </w:t>
      </w:r>
      <w:r>
        <w:rPr>
          <w:rFonts w:ascii="Symbol" w:hAnsi="Symbol"/>
          <w:sz w:val="24"/>
        </w:rPr>
        <w:t></w:t>
      </w:r>
      <w:r>
        <w:rPr>
          <w:rFonts w:ascii="Times New Roman" w:hAnsi="Times New Roman"/>
          <w:sz w:val="24"/>
        </w:rPr>
        <w:t xml:space="preserve"> сами выбирают подходящий стиль общения, основанный на взаимном уважении;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стараются обеспечить поддержку каждому для наилучшего раскрытия и применения его потенциала;</w:t>
      </w:r>
    </w:p>
    <w:p>
      <w:pPr>
        <w:pStyle w:val="P1"/>
        <w:jc w:val="both"/>
        <w:rPr>
          <w:rFonts w:ascii="Times New Roman" w:hAnsi="Times New Roman"/>
          <w:sz w:val="24"/>
        </w:rPr>
      </w:pPr>
      <w:r>
        <w:rPr>
          <w:rFonts w:ascii="Times New Roman" w:hAnsi="Times New Roman"/>
          <w:sz w:val="24"/>
        </w:rPr>
        <w:t xml:space="preserve"> </w:t>
      </w:r>
      <w:r>
        <w:rPr>
          <w:rFonts w:ascii="Symbol" w:hAnsi="Symbol"/>
          <w:sz w:val="24"/>
        </w:rPr>
        <w:t></w:t>
      </w:r>
      <w:r>
        <w:rPr>
          <w:rFonts w:ascii="Times New Roman" w:hAnsi="Times New Roman"/>
          <w:sz w:val="24"/>
        </w:rPr>
        <w:t xml:space="preserve"> выбирают такие методы работы, которые поощряют в воспитанниках развитие самостоятельности, инициативности, ответственности, самоконтроля, самовоспитания, желания сотрудничать и помогать другим;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при оценке поведения и достижений воспитанников стремятся укреплять их самоуважение и веру в свои силы, показывать возможности совершенствования, повышать мотивацию обучения;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проявляют толерантность;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защищают их интересы и благосостояние и прилагают все усилия для того, чтобы защитить их от физического и (или) психологического насилия;</w:t>
      </w:r>
    </w:p>
    <w:p>
      <w:pPr>
        <w:pStyle w:val="P1"/>
        <w:jc w:val="both"/>
        <w:rPr>
          <w:rFonts w:ascii="Times New Roman" w:hAnsi="Times New Roman"/>
          <w:sz w:val="24"/>
        </w:rPr>
      </w:pPr>
      <w:r>
        <w:rPr>
          <w:rFonts w:ascii="Times New Roman" w:hAnsi="Times New Roman"/>
          <w:sz w:val="24"/>
        </w:rPr>
        <w:t xml:space="preserve"> </w:t>
      </w:r>
      <w:r>
        <w:rPr>
          <w:rFonts w:ascii="Symbol" w:hAnsi="Symbol"/>
          <w:sz w:val="24"/>
        </w:rPr>
        <w:t></w:t>
      </w:r>
      <w:r>
        <w:rPr>
          <w:rFonts w:ascii="Times New Roman" w:hAnsi="Times New Roman"/>
          <w:sz w:val="24"/>
        </w:rPr>
        <w:t xml:space="preserve"> принимают всевозможные меры, чтобы уберечь их от сексуального домогательства и (или) насилия;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осуществляют должную заботу и обеспечивают конфиденциальность во всех делах, затрагивающих их интересы;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прививают им ценности, созвучные международным стандартам прав человека;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вселяют в них чувство, что они являются частью взаимно посвященного общества, где есть место для каждого;</w:t>
      </w:r>
    </w:p>
    <w:p>
      <w:pPr>
        <w:pStyle w:val="P1"/>
        <w:jc w:val="both"/>
        <w:rPr>
          <w:rFonts w:ascii="Times New Roman" w:hAnsi="Times New Roman"/>
          <w:sz w:val="24"/>
        </w:rPr>
      </w:pPr>
      <w:r>
        <w:rPr>
          <w:rFonts w:ascii="Times New Roman" w:hAnsi="Times New Roman"/>
          <w:sz w:val="24"/>
        </w:rPr>
        <w:t xml:space="preserve"> </w:t>
      </w:r>
      <w:r>
        <w:rPr>
          <w:rFonts w:ascii="Symbol" w:hAnsi="Symbol"/>
          <w:sz w:val="24"/>
        </w:rPr>
        <w:t></w:t>
      </w:r>
      <w:r>
        <w:rPr>
          <w:rFonts w:ascii="Times New Roman" w:hAnsi="Times New Roman"/>
          <w:sz w:val="24"/>
        </w:rPr>
        <w:t xml:space="preserve"> стремятся стать для них положительным примером;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применяют свою власть с соблюдением законодательных и моральных норм и состраданием;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гарантируют, что особые отношения между ними не будут никогда использованы как идеологический или религиозный инструмент. </w:t>
      </w:r>
    </w:p>
    <w:p>
      <w:pPr>
        <w:pStyle w:val="P1"/>
        <w:jc w:val="both"/>
        <w:rPr>
          <w:rFonts w:ascii="Times New Roman" w:hAnsi="Times New Roman"/>
          <w:sz w:val="24"/>
        </w:rPr>
      </w:pPr>
      <w:r>
        <w:rPr>
          <w:rFonts w:ascii="Times New Roman" w:hAnsi="Times New Roman"/>
          <w:sz w:val="24"/>
        </w:rPr>
        <w:t xml:space="preserve">3.2. В процессе взаимодействия с воспитанниками  педагогические работники обязаны  воздерживаться от: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навязывания им своих взглядов, убеждений и предпочтений;</w:t>
      </w:r>
    </w:p>
    <w:p>
      <w:pPr>
        <w:pStyle w:val="P1"/>
        <w:jc w:val="both"/>
        <w:rPr>
          <w:rFonts w:ascii="Times New Roman" w:hAnsi="Times New Roman"/>
          <w:sz w:val="24"/>
        </w:rPr>
      </w:pPr>
      <w:r>
        <w:rPr>
          <w:rFonts w:ascii="Times New Roman" w:hAnsi="Times New Roman"/>
          <w:sz w:val="24"/>
        </w:rPr>
        <w:t xml:space="preserve"> </w:t>
      </w:r>
      <w:r>
        <w:rPr>
          <w:rFonts w:ascii="Symbol" w:hAnsi="Symbol"/>
          <w:sz w:val="24"/>
        </w:rPr>
        <w:t></w:t>
      </w:r>
      <w:r>
        <w:rPr>
          <w:rFonts w:ascii="Times New Roman" w:hAnsi="Times New Roman"/>
          <w:sz w:val="24"/>
        </w:rPr>
        <w:t xml:space="preserve"> оценки их личности и личности их законных представителей;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предвзятой и необъективной оценки их деятельности и поступков;</w:t>
      </w:r>
    </w:p>
    <w:p>
      <w:pPr>
        <w:pStyle w:val="P1"/>
        <w:jc w:val="both"/>
        <w:rPr>
          <w:rFonts w:ascii="Times New Roman" w:hAnsi="Times New Roman"/>
          <w:sz w:val="24"/>
        </w:rPr>
      </w:pPr>
      <w:r>
        <w:rPr>
          <w:rFonts w:ascii="Times New Roman" w:hAnsi="Times New Roman"/>
          <w:sz w:val="24"/>
        </w:rPr>
        <w:t xml:space="preserve"> </w:t>
      </w:r>
      <w:r>
        <w:rPr>
          <w:rFonts w:ascii="Symbol" w:hAnsi="Symbol"/>
          <w:sz w:val="24"/>
        </w:rPr>
        <w:t></w:t>
      </w:r>
      <w:r>
        <w:rPr>
          <w:rFonts w:ascii="Times New Roman" w:hAnsi="Times New Roman"/>
          <w:sz w:val="24"/>
        </w:rPr>
        <w:t xml:space="preserve"> предвзятой и необъективной оценки действий законных представителей воспитанников  </w:t>
      </w:r>
      <w:r>
        <w:rPr>
          <w:rFonts w:ascii="Symbol" w:hAnsi="Symbol"/>
          <w:sz w:val="24"/>
        </w:rPr>
        <w:t></w:t>
      </w:r>
      <w:r>
        <w:rPr>
          <w:rFonts w:ascii="Times New Roman" w:hAnsi="Times New Roman"/>
          <w:sz w:val="24"/>
        </w:rPr>
        <w:t xml:space="preserve"> употребления алкогольных напитков накануне и во время исполнения должностных обязанностей;</w:t>
      </w:r>
    </w:p>
    <w:p>
      <w:pPr>
        <w:pStyle w:val="P1"/>
        <w:jc w:val="both"/>
        <w:rPr>
          <w:rFonts w:ascii="Times New Roman" w:hAnsi="Times New Roman"/>
          <w:b w:val="1"/>
          <w:sz w:val="24"/>
        </w:rPr>
      </w:pPr>
      <w:r>
        <w:rPr>
          <w:rFonts w:ascii="Symbol" w:hAnsi="Symbol"/>
          <w:sz w:val="24"/>
        </w:rPr>
        <w:t></w:t>
      </w:r>
      <w:r>
        <w:rPr>
          <w:rFonts w:ascii="Times New Roman" w:hAnsi="Times New Roman"/>
          <w:sz w:val="24"/>
        </w:rPr>
        <w:t xml:space="preserve"> курения в помещениях и на территории Учреждения.</w:t>
      </w:r>
    </w:p>
    <w:p>
      <w:pPr>
        <w:pStyle w:val="P1"/>
        <w:jc w:val="both"/>
        <w:rPr>
          <w:rFonts w:ascii="Times New Roman" w:hAnsi="Times New Roman"/>
          <w:sz w:val="24"/>
        </w:rPr>
      </w:pPr>
      <w:r>
        <w:rPr>
          <w:rFonts w:ascii="Times New Roman" w:hAnsi="Times New Roman"/>
          <w:b w:val="1"/>
          <w:sz w:val="24"/>
        </w:rPr>
        <w:t>4. Обязательства педагогических работников перед законными представителями воспитанников</w:t>
      </w:r>
      <w:r>
        <w:rPr>
          <w:rFonts w:ascii="Times New Roman" w:hAnsi="Times New Roman"/>
          <w:sz w:val="24"/>
        </w:rPr>
        <w:t xml:space="preserve"> </w:t>
      </w:r>
    </w:p>
    <w:p>
      <w:pPr>
        <w:pStyle w:val="P1"/>
        <w:jc w:val="both"/>
        <w:rPr>
          <w:rFonts w:ascii="Times New Roman" w:hAnsi="Times New Roman"/>
          <w:sz w:val="24"/>
        </w:rPr>
      </w:pPr>
      <w:r>
        <w:rPr>
          <w:rFonts w:ascii="Times New Roman" w:hAnsi="Times New Roman"/>
          <w:sz w:val="24"/>
        </w:rPr>
        <w:t>4.1. Педагогические работники в процессе взаимодействия с законными представителями воспитанников должны:</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помнить, что большинство обратившихся законных представителей воспитанников, как правило, столкнулись с трудностями, неприятностями или даже бедой. От того, как их встретят и выслушают, какую окажут помощь, зависят их настроение и их мнение о педагогических работниках и работе Учреждения в целом;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начинать общение с приветствия;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проявлять внимательность, тактичность, доброжелательность, желание помочь;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выслушивать объяснения или вопросы внимательно, не перебивая говорящего, проявляя доброжелательность и уважение к собеседнику;</w:t>
      </w:r>
    </w:p>
    <w:p>
      <w:pPr>
        <w:pStyle w:val="P1"/>
        <w:jc w:val="both"/>
        <w:rPr>
          <w:rFonts w:ascii="Times New Roman" w:hAnsi="Times New Roman"/>
          <w:sz w:val="24"/>
        </w:rPr>
      </w:pPr>
      <w:r>
        <w:rPr>
          <w:rFonts w:ascii="Times New Roman" w:hAnsi="Times New Roman"/>
          <w:sz w:val="24"/>
        </w:rPr>
        <w:t xml:space="preserve"> </w:t>
      </w:r>
      <w:r>
        <w:rPr>
          <w:rFonts w:ascii="Symbol" w:hAnsi="Symbol"/>
          <w:sz w:val="24"/>
        </w:rPr>
        <w:t></w:t>
      </w:r>
      <w:r>
        <w:rPr>
          <w:rFonts w:ascii="Times New Roman" w:hAnsi="Times New Roman"/>
          <w:sz w:val="24"/>
        </w:rPr>
        <w:t xml:space="preserve"> относиться почтительно к людям преклонного возраста, ветеранам, инвалидам, оказывать им необходимую помощь;</w:t>
      </w:r>
    </w:p>
    <w:p>
      <w:pPr>
        <w:pStyle w:val="P1"/>
        <w:jc w:val="both"/>
        <w:rPr>
          <w:rFonts w:ascii="Times New Roman" w:hAnsi="Times New Roman"/>
          <w:sz w:val="24"/>
        </w:rPr>
      </w:pPr>
      <w:r>
        <w:rPr>
          <w:rFonts w:ascii="Times New Roman" w:hAnsi="Times New Roman"/>
          <w:sz w:val="24"/>
        </w:rPr>
        <w:t xml:space="preserve"> </w:t>
      </w:r>
      <w:r>
        <w:rPr>
          <w:rFonts w:ascii="Symbol" w:hAnsi="Symbol"/>
          <w:sz w:val="24"/>
        </w:rPr>
        <w:t></w:t>
      </w:r>
      <w:r>
        <w:rPr>
          <w:rFonts w:ascii="Times New Roman" w:hAnsi="Times New Roman"/>
          <w:sz w:val="24"/>
        </w:rPr>
        <w:t xml:space="preserve"> высказываться в корректной и убедительной форме; если требуется, спокойно, без раздражения повторять и разъяснять смысл сказанного;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выслушать обращение и уяснить суть изложенной проблемы, при необходимости в корректной форме задать уточняющие вопросы;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разъяснить при необходимости требования действующего законодательства и локальных актов по обсуждаемому вопросу;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принять решение по существу обращения (при недостатке полномочий сообщить координаты полномочного лица).</w:t>
      </w:r>
    </w:p>
    <w:p>
      <w:pPr>
        <w:pStyle w:val="P1"/>
        <w:jc w:val="both"/>
        <w:rPr>
          <w:rFonts w:ascii="Times New Roman" w:hAnsi="Times New Roman"/>
          <w:sz w:val="24"/>
        </w:rPr>
      </w:pPr>
      <w:r>
        <w:rPr>
          <w:rFonts w:ascii="Times New Roman" w:hAnsi="Times New Roman"/>
          <w:sz w:val="24"/>
        </w:rPr>
        <w:t xml:space="preserve"> 4.2. В процессе взаимодействия с законными представителями воспитанников педагогические работники не должны:</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заставлять их необоснованно долго ожидать приема;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перебивать их в грубой форме;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проявлять раздражение и недовольство по отношению к ним;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разговаривать по телефону, игнорируя их присутствие; </w:t>
      </w:r>
    </w:p>
    <w:p>
      <w:pPr>
        <w:pStyle w:val="P1"/>
        <w:jc w:val="both"/>
        <w:rPr>
          <w:rFonts w:ascii="Times New Roman" w:hAnsi="Times New Roman"/>
          <w:sz w:val="24"/>
        </w:rPr>
      </w:pPr>
      <w:r>
        <w:rPr>
          <w:rFonts w:ascii="Times New Roman" w:hAnsi="Times New Roman"/>
          <w:sz w:val="24"/>
        </w:rPr>
        <w:t>. 4.3. Педагогические работники должны прилагать все усилия, чтобы поощрить законных представителей активно участвовать в образовании их ребенка и поддерживать тем самым процесс обучения, гарантируя выбор самой оптимальной и подходящей для их ребенка формы работы.</w:t>
      </w:r>
    </w:p>
    <w:p>
      <w:pPr>
        <w:pStyle w:val="P1"/>
        <w:jc w:val="both"/>
        <w:rPr>
          <w:rFonts w:ascii="Times New Roman" w:hAnsi="Times New Roman"/>
          <w:sz w:val="24"/>
        </w:rPr>
      </w:pPr>
      <w:r>
        <w:rPr>
          <w:rFonts w:ascii="Times New Roman" w:hAnsi="Times New Roman"/>
          <w:sz w:val="24"/>
        </w:rPr>
        <w:t xml:space="preserve"> 4.4. Рекомендуется не принимать на свой счет обидных и несправедливых замечаний, неуместных острот, насмешек, не допускать втягивания в конфликтную ситуацию или скандал.</w:t>
      </w:r>
    </w:p>
    <w:p>
      <w:pPr>
        <w:pStyle w:val="P1"/>
        <w:jc w:val="both"/>
        <w:rPr>
          <w:rFonts w:ascii="Times New Roman" w:hAnsi="Times New Roman"/>
          <w:sz w:val="24"/>
        </w:rPr>
      </w:pPr>
      <w:r>
        <w:rPr>
          <w:rFonts w:ascii="Times New Roman" w:hAnsi="Times New Roman"/>
          <w:sz w:val="24"/>
        </w:rPr>
        <w:t xml:space="preserve"> 4.5. В случае конфликтного поведения со стороны законного представителя воспитанника необходимо принять меры для того, чтобы снять его эмоциональное напряжение, а затем спокойно разъяснить ему порядок решения вопроса. </w:t>
      </w:r>
    </w:p>
    <w:p>
      <w:pPr>
        <w:pStyle w:val="P1"/>
        <w:jc w:val="both"/>
        <w:rPr>
          <w:rFonts w:ascii="Times New Roman" w:hAnsi="Times New Roman"/>
          <w:sz w:val="24"/>
        </w:rPr>
      </w:pPr>
    </w:p>
    <w:p>
      <w:pPr>
        <w:pStyle w:val="P1"/>
        <w:jc w:val="both"/>
        <w:rPr>
          <w:rFonts w:ascii="Times New Roman" w:hAnsi="Times New Roman"/>
          <w:b w:val="1"/>
          <w:sz w:val="24"/>
        </w:rPr>
      </w:pPr>
      <w:r>
        <w:rPr>
          <w:rFonts w:ascii="Times New Roman" w:hAnsi="Times New Roman"/>
          <w:b w:val="1"/>
          <w:sz w:val="24"/>
        </w:rPr>
        <w:t xml:space="preserve">5. Обязательства педагогических работников перед коллегами </w:t>
      </w:r>
    </w:p>
    <w:p>
      <w:pPr>
        <w:pStyle w:val="P1"/>
        <w:jc w:val="both"/>
        <w:rPr>
          <w:rFonts w:ascii="Times New Roman" w:hAnsi="Times New Roman"/>
          <w:sz w:val="24"/>
        </w:rPr>
      </w:pPr>
      <w:r>
        <w:rPr>
          <w:rFonts w:ascii="Times New Roman" w:hAnsi="Times New Roman"/>
          <w:sz w:val="24"/>
        </w:rPr>
        <w:t>5.1. Педагогические работники в процессе взаимодействия с коллегами:</w:t>
      </w:r>
    </w:p>
    <w:p>
      <w:pPr>
        <w:pStyle w:val="P1"/>
        <w:jc w:val="both"/>
        <w:rPr>
          <w:rFonts w:ascii="Times New Roman" w:hAnsi="Times New Roman"/>
          <w:sz w:val="24"/>
        </w:rPr>
      </w:pPr>
      <w:r>
        <w:rPr>
          <w:rFonts w:ascii="Times New Roman" w:hAnsi="Times New Roman"/>
          <w:sz w:val="24"/>
        </w:rPr>
        <w:t xml:space="preserve"> </w:t>
      </w:r>
      <w:r>
        <w:rPr>
          <w:rFonts w:ascii="Symbol" w:hAnsi="Symbol"/>
          <w:sz w:val="24"/>
        </w:rPr>
        <w:t></w:t>
      </w:r>
      <w:r>
        <w:rPr>
          <w:rFonts w:ascii="Times New Roman" w:hAnsi="Times New Roman"/>
          <w:sz w:val="24"/>
        </w:rPr>
        <w:t xml:space="preserve"> поддерживают атмосферу коллегиальности, уважая их профессиональные мнения и убеждения; готовы предложить совет и помощь коллегам, находящимся в начале своего профессионального пути;</w:t>
      </w:r>
    </w:p>
    <w:p>
      <w:pPr>
        <w:pStyle w:val="P1"/>
        <w:jc w:val="both"/>
        <w:rPr>
          <w:rFonts w:ascii="Times New Roman" w:hAnsi="Times New Roman"/>
          <w:sz w:val="24"/>
        </w:rPr>
      </w:pPr>
      <w:r>
        <w:rPr>
          <w:rFonts w:ascii="Times New Roman" w:hAnsi="Times New Roman"/>
          <w:sz w:val="24"/>
        </w:rPr>
        <w:t xml:space="preserve"> </w:t>
      </w:r>
      <w:r>
        <w:rPr>
          <w:rFonts w:ascii="Symbol" w:hAnsi="Symbol"/>
          <w:sz w:val="24"/>
        </w:rPr>
        <w:t></w:t>
      </w:r>
      <w:r>
        <w:rPr>
          <w:rFonts w:ascii="Times New Roman" w:hAnsi="Times New Roman"/>
          <w:sz w:val="24"/>
        </w:rPr>
        <w:t xml:space="preserve"> поддерживают и продвигают их интересы;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помогают друг другу в процессе взаимного оценивания, предусмотренного действующим законодательством и локальными актами Учреждения. </w:t>
      </w:r>
    </w:p>
    <w:p>
      <w:pPr>
        <w:pStyle w:val="P1"/>
        <w:jc w:val="both"/>
        <w:rPr>
          <w:rFonts w:ascii="Times New Roman" w:hAnsi="Times New Roman"/>
          <w:sz w:val="24"/>
        </w:rPr>
      </w:pPr>
      <w:r>
        <w:rPr>
          <w:rFonts w:ascii="Times New Roman" w:hAnsi="Times New Roman"/>
          <w:sz w:val="24"/>
        </w:rPr>
        <w:t xml:space="preserve">5.2. В процессе взаимодействия с коллегами педагогические работники обязаны воздерживаться от: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пренебрежительных отзывов о работе других педагогических работников или проведения необоснованного сравнения их работы со своей;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предвзятого и необъективного отношения к коллегам;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обсуждения их недостатков и личной жизни.</w:t>
      </w:r>
    </w:p>
    <w:p>
      <w:pPr>
        <w:pStyle w:val="P1"/>
        <w:jc w:val="both"/>
        <w:rPr>
          <w:rFonts w:ascii="Times New Roman" w:hAnsi="Times New Roman"/>
          <w:sz w:val="24"/>
        </w:rPr>
      </w:pPr>
    </w:p>
    <w:p>
      <w:pPr>
        <w:pStyle w:val="P1"/>
        <w:jc w:val="both"/>
        <w:rPr>
          <w:rFonts w:ascii="Times New Roman" w:hAnsi="Times New Roman"/>
          <w:sz w:val="24"/>
        </w:rPr>
      </w:pPr>
    </w:p>
    <w:p>
      <w:pPr>
        <w:pStyle w:val="P1"/>
        <w:jc w:val="both"/>
        <w:rPr>
          <w:rFonts w:ascii="Times New Roman" w:hAnsi="Times New Roman"/>
          <w:b w:val="1"/>
          <w:sz w:val="24"/>
        </w:rPr>
      </w:pPr>
      <w:r>
        <w:rPr>
          <w:rFonts w:ascii="Times New Roman" w:hAnsi="Times New Roman"/>
          <w:b w:val="1"/>
          <w:sz w:val="24"/>
        </w:rPr>
        <w:t xml:space="preserve"> 6. Обязательства педагогических работников перед администрацией Учреждения</w:t>
      </w:r>
    </w:p>
    <w:p>
      <w:pPr>
        <w:pStyle w:val="P1"/>
        <w:jc w:val="both"/>
        <w:rPr>
          <w:rFonts w:ascii="Times New Roman" w:hAnsi="Times New Roman"/>
          <w:sz w:val="24"/>
        </w:rPr>
      </w:pPr>
      <w:r>
        <w:rPr>
          <w:rFonts w:ascii="Times New Roman" w:hAnsi="Times New Roman"/>
          <w:sz w:val="24"/>
        </w:rPr>
        <w:t xml:space="preserve"> 6.1. Педагогические работники выполняют разумные указания администрации и имеют право подвергнуть их сомнению в порядке, установленном действующим законодательством.</w:t>
      </w:r>
    </w:p>
    <w:p>
      <w:pPr>
        <w:pStyle w:val="P1"/>
        <w:jc w:val="both"/>
        <w:rPr>
          <w:rFonts w:ascii="Times New Roman" w:hAnsi="Times New Roman"/>
          <w:sz w:val="24"/>
        </w:rPr>
      </w:pPr>
      <w:r>
        <w:rPr>
          <w:rFonts w:ascii="Times New Roman" w:hAnsi="Times New Roman"/>
          <w:sz w:val="24"/>
        </w:rPr>
        <w:t>6.2. В процессе взаимодействия с администрацией педагогические работники обязаны воздерживаться от заискивания перед ней.</w:t>
      </w:r>
    </w:p>
    <w:p>
      <w:pPr>
        <w:pStyle w:val="P1"/>
        <w:jc w:val="both"/>
        <w:rPr>
          <w:rFonts w:ascii="Times New Roman" w:hAnsi="Times New Roman"/>
          <w:sz w:val="24"/>
        </w:rPr>
      </w:pPr>
      <w:r>
        <w:rPr>
          <w:rFonts w:ascii="Times New Roman" w:hAnsi="Times New Roman"/>
          <w:sz w:val="24"/>
        </w:rPr>
        <w:t xml:space="preserve"> </w:t>
      </w:r>
    </w:p>
    <w:p>
      <w:pPr>
        <w:pStyle w:val="P1"/>
        <w:jc w:val="both"/>
        <w:rPr>
          <w:rFonts w:ascii="Times New Roman" w:hAnsi="Times New Roman"/>
          <w:b w:val="1"/>
          <w:sz w:val="24"/>
        </w:rPr>
      </w:pPr>
      <w:r>
        <w:rPr>
          <w:rFonts w:ascii="Times New Roman" w:hAnsi="Times New Roman"/>
          <w:b w:val="1"/>
          <w:sz w:val="24"/>
        </w:rPr>
        <w:t>7. Обязательства администрации Учреждения перед педагогическими работниками</w:t>
      </w:r>
    </w:p>
    <w:p>
      <w:pPr>
        <w:pStyle w:val="P1"/>
        <w:jc w:val="both"/>
        <w:rPr>
          <w:rFonts w:ascii="Times New Roman" w:hAnsi="Times New Roman"/>
          <w:sz w:val="24"/>
        </w:rPr>
      </w:pPr>
      <w:r>
        <w:rPr>
          <w:rFonts w:ascii="Times New Roman" w:hAnsi="Times New Roman"/>
          <w:sz w:val="24"/>
        </w:rPr>
        <w:t>7.1. Быть для других педагогических работников образцом профессионализма и безупречной репутации, способствовать формированию в Учреждении благоприятного для эффективной работы морально-психологического климата.</w:t>
      </w:r>
    </w:p>
    <w:p>
      <w:pPr>
        <w:pStyle w:val="P1"/>
        <w:jc w:val="both"/>
        <w:rPr>
          <w:rFonts w:ascii="Times New Roman" w:hAnsi="Times New Roman"/>
          <w:sz w:val="24"/>
        </w:rPr>
      </w:pPr>
      <w:r>
        <w:rPr>
          <w:rFonts w:ascii="Times New Roman" w:hAnsi="Times New Roman"/>
          <w:sz w:val="24"/>
        </w:rPr>
        <w:t xml:space="preserve"> 7.2. Делать все возможное для полного раскрытия способностей и умений каждого педагогического работника. </w:t>
      </w:r>
    </w:p>
    <w:p>
      <w:pPr>
        <w:pStyle w:val="P1"/>
        <w:jc w:val="both"/>
        <w:rPr>
          <w:rFonts w:ascii="Times New Roman" w:hAnsi="Times New Roman"/>
          <w:sz w:val="24"/>
        </w:rPr>
      </w:pPr>
      <w:r>
        <w:rPr>
          <w:rFonts w:ascii="Times New Roman" w:hAnsi="Times New Roman"/>
          <w:sz w:val="24"/>
        </w:rPr>
        <w:t xml:space="preserve">7.3. Ограждать педагогических работников от излишнего или неоправданного вмешательства в вопросы, которые по своему характеру входят в круг их профессиональных обязанностей, со стороны законных представителей воспитанников. 7.4. Представителям администрации следует: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формировать установки на сознательное соблюдение норм настоящего Положения;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быть примером неукоснительного соблюдения принципов и норм настоящего Положения;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помогать педагогическим работникам словом и делом, оказывать морально психологическую помощь и поддержку, вникать в запросы и нужды;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регулировать взаимоотношения в коллективе на основе принципов и норм профессиональной этики;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пресекать интриги, слухи, сплетни, проявления нечестности, подлости, лицемерия в коллективе;</w:t>
      </w:r>
    </w:p>
    <w:p>
      <w:pPr>
        <w:pStyle w:val="P1"/>
        <w:jc w:val="both"/>
        <w:rPr>
          <w:rFonts w:ascii="Times New Roman" w:hAnsi="Times New Roman"/>
          <w:sz w:val="24"/>
        </w:rPr>
      </w:pPr>
      <w:r>
        <w:rPr>
          <w:rFonts w:ascii="Times New Roman" w:hAnsi="Times New Roman"/>
          <w:sz w:val="24"/>
        </w:rPr>
        <w:t xml:space="preserve"> </w:t>
      </w:r>
      <w:r>
        <w:rPr>
          <w:rFonts w:ascii="Symbol" w:hAnsi="Symbol"/>
          <w:sz w:val="24"/>
        </w:rPr>
        <w:t></w:t>
      </w:r>
      <w:r>
        <w:rPr>
          <w:rFonts w:ascii="Times New Roman" w:hAnsi="Times New Roman"/>
          <w:sz w:val="24"/>
        </w:rPr>
        <w:t xml:space="preserve"> обеспечивать рассмотрение без промедления фактов нарушения норм профессиональной этики и принятие по ним объективных решений;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способствовать максимальной открытости и прозрачности деятельности Учреждения с тем, чтобы не допустить возникновения ситуаций, когда из-за недостатка необходимой информации в обществе или у отдельных граждан появляются сомнения в законности действий педагогических работников;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оставаться скромным в потребностях и запросах как на работе, так и в быту. </w:t>
      </w:r>
    </w:p>
    <w:p>
      <w:pPr>
        <w:pStyle w:val="P1"/>
        <w:jc w:val="both"/>
        <w:rPr>
          <w:rFonts w:ascii="Times New Roman" w:hAnsi="Times New Roman"/>
          <w:sz w:val="24"/>
        </w:rPr>
      </w:pPr>
      <w:r>
        <w:rPr>
          <w:rFonts w:ascii="Times New Roman" w:hAnsi="Times New Roman"/>
          <w:sz w:val="24"/>
        </w:rPr>
        <w:t xml:space="preserve">7.5. Представитель администрации не имеет морального права: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перекладывать свою ответственность на подчиненных;</w:t>
      </w:r>
    </w:p>
    <w:p>
      <w:pPr>
        <w:pStyle w:val="P1"/>
        <w:jc w:val="both"/>
        <w:rPr>
          <w:rFonts w:ascii="Times New Roman" w:hAnsi="Times New Roman"/>
          <w:sz w:val="24"/>
        </w:rPr>
      </w:pPr>
      <w:r>
        <w:rPr>
          <w:rFonts w:ascii="Times New Roman" w:hAnsi="Times New Roman"/>
          <w:sz w:val="24"/>
        </w:rPr>
        <w:t xml:space="preserve"> </w:t>
      </w:r>
      <w:r>
        <w:rPr>
          <w:rFonts w:ascii="Symbol" w:hAnsi="Symbol"/>
          <w:sz w:val="24"/>
        </w:rPr>
        <w:t></w:t>
      </w:r>
      <w:r>
        <w:rPr>
          <w:rFonts w:ascii="Times New Roman" w:hAnsi="Times New Roman"/>
          <w:sz w:val="24"/>
        </w:rPr>
        <w:t xml:space="preserve"> использовать служебное положение в личных интересах;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проявлять формализм, чванство, высокомерие, грубость;</w:t>
      </w:r>
    </w:p>
    <w:p>
      <w:pPr>
        <w:pStyle w:val="P1"/>
        <w:jc w:val="both"/>
        <w:rPr>
          <w:rFonts w:ascii="Times New Roman" w:hAnsi="Times New Roman"/>
          <w:sz w:val="24"/>
        </w:rPr>
      </w:pPr>
      <w:r>
        <w:rPr>
          <w:rFonts w:ascii="Times New Roman" w:hAnsi="Times New Roman"/>
          <w:sz w:val="24"/>
        </w:rPr>
        <w:t xml:space="preserve"> </w:t>
      </w:r>
      <w:r>
        <w:rPr>
          <w:rFonts w:ascii="Symbol" w:hAnsi="Symbol"/>
          <w:sz w:val="24"/>
        </w:rPr>
        <w:t></w:t>
      </w:r>
      <w:r>
        <w:rPr>
          <w:rFonts w:ascii="Times New Roman" w:hAnsi="Times New Roman"/>
          <w:sz w:val="24"/>
        </w:rPr>
        <w:t xml:space="preserve"> создавать условия для наушничества и доносительства в коллективе;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обсуждать с подчиненными действия вышестоящих руководителей;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предоставлять покровительство, возможность карьерного роста по признакам родства, землячества, религиозной, кастовой, родовой принадлежности, личной преданности, приятельских отношений; </w:t>
      </w:r>
    </w:p>
    <w:p>
      <w:pPr>
        <w:pStyle w:val="P1"/>
        <w:jc w:val="both"/>
        <w:rPr>
          <w:rFonts w:ascii="Times New Roman" w:hAnsi="Times New Roman"/>
          <w:sz w:val="24"/>
        </w:rPr>
      </w:pPr>
      <w:r>
        <w:rPr>
          <w:rFonts w:ascii="Symbol" w:hAnsi="Symbol"/>
          <w:sz w:val="24"/>
        </w:rPr>
        <w:t></w:t>
      </w:r>
      <w:r>
        <w:rPr>
          <w:rFonts w:ascii="Times New Roman" w:hAnsi="Times New Roman"/>
          <w:sz w:val="24"/>
        </w:rPr>
        <w:t xml:space="preserve"> демонстративно приближать к себе своих любимцев, делегировать им те или иные полномочия, не соответствующие их статусу, незаслуженно их поощрять, награждать, необоснованно предоставлять им доступ к материальным и нематериальным ресурсам;</w:t>
      </w:r>
    </w:p>
    <w:p>
      <w:pPr>
        <w:pStyle w:val="P1"/>
        <w:jc w:val="both"/>
        <w:rPr>
          <w:rFonts w:ascii="Times New Roman" w:hAnsi="Times New Roman"/>
          <w:sz w:val="24"/>
        </w:rPr>
      </w:pPr>
      <w:r>
        <w:rPr>
          <w:rFonts w:ascii="Times New Roman" w:hAnsi="Times New Roman"/>
          <w:sz w:val="24"/>
        </w:rPr>
        <w:t xml:space="preserve"> </w:t>
      </w:r>
      <w:r>
        <w:rPr>
          <w:rFonts w:ascii="Symbol" w:hAnsi="Symbol"/>
          <w:sz w:val="24"/>
        </w:rPr>
        <w:t></w:t>
      </w:r>
      <w:r>
        <w:rPr>
          <w:rFonts w:ascii="Times New Roman" w:hAnsi="Times New Roman"/>
          <w:sz w:val="24"/>
        </w:rPr>
        <w:t xml:space="preserve"> умышленно использовать свои должностные полномочия и преимущества вопреки интересам долга, исходя из корыстной личной заинтересованности.</w:t>
      </w:r>
    </w:p>
    <w:p>
      <w:pPr>
        <w:pStyle w:val="P1"/>
        <w:jc w:val="both"/>
        <w:rPr>
          <w:rFonts w:ascii="Times New Roman" w:hAnsi="Times New Roman"/>
          <w:sz w:val="24"/>
        </w:rPr>
      </w:pPr>
    </w:p>
    <w:p>
      <w:pPr>
        <w:pStyle w:val="P1"/>
        <w:jc w:val="both"/>
        <w:rPr>
          <w:rFonts w:ascii="Times New Roman" w:hAnsi="Times New Roman"/>
          <w:b w:val="1"/>
          <w:sz w:val="24"/>
        </w:rPr>
      </w:pPr>
      <w:r>
        <w:rPr>
          <w:rFonts w:ascii="Times New Roman" w:hAnsi="Times New Roman"/>
          <w:b w:val="1"/>
          <w:sz w:val="24"/>
        </w:rPr>
        <w:t>8. Контроль за соблюдением настоящего Положения</w:t>
      </w:r>
    </w:p>
    <w:p>
      <w:pPr>
        <w:pStyle w:val="P1"/>
        <w:jc w:val="both"/>
        <w:rPr>
          <w:rFonts w:ascii="Times New Roman" w:hAnsi="Times New Roman"/>
          <w:sz w:val="24"/>
        </w:rPr>
      </w:pPr>
      <w:r>
        <w:rPr>
          <w:rFonts w:ascii="Times New Roman" w:hAnsi="Times New Roman"/>
          <w:sz w:val="24"/>
        </w:rPr>
        <w:t xml:space="preserve">8.1. Для контроля соблюдения настоящего Положения, поддержки педагогических работников, оказания им консультационной помощи в вопросах профессиональной этики, а также урегулирования спорных ситуаций приказом директора создается комиссия по профессиональной этике. В состав комиссии включаются наиболее квалифицированные и авторитетные представители педагогических работников. </w:t>
      </w:r>
    </w:p>
    <w:p>
      <w:pPr>
        <w:pStyle w:val="P1"/>
        <w:jc w:val="both"/>
        <w:rPr>
          <w:rFonts w:ascii="Times New Roman" w:hAnsi="Times New Roman"/>
          <w:sz w:val="24"/>
        </w:rPr>
      </w:pPr>
      <w:r>
        <w:rPr>
          <w:rFonts w:ascii="Times New Roman" w:hAnsi="Times New Roman"/>
          <w:sz w:val="24"/>
        </w:rPr>
        <w:t xml:space="preserve">8.2. В своей деятельности комиссия руководствуется действующим законодательством об образовании, уставом Учреждения, настоящим Положением и Положением о комиссии по профессиональной этике. </w:t>
      </w:r>
    </w:p>
    <w:p>
      <w:pPr>
        <w:pStyle w:val="P1"/>
        <w:jc w:val="both"/>
        <w:rPr>
          <w:rFonts w:ascii="Times New Roman" w:hAnsi="Times New Roman"/>
          <w:sz w:val="24"/>
        </w:rPr>
      </w:pPr>
      <w:r>
        <w:rPr>
          <w:rFonts w:ascii="Times New Roman" w:hAnsi="Times New Roman"/>
          <w:b w:val="1"/>
          <w:sz w:val="24"/>
        </w:rPr>
        <w:t>9.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pPr>
        <w:pStyle w:val="P1"/>
        <w:jc w:val="both"/>
        <w:rPr>
          <w:rFonts w:ascii="Times New Roman" w:hAnsi="Times New Roman"/>
          <w:sz w:val="24"/>
        </w:rPr>
      </w:pPr>
      <w:r>
        <w:rPr>
          <w:rFonts w:ascii="Times New Roman" w:hAnsi="Times New Roman"/>
          <w:sz w:val="24"/>
        </w:rPr>
        <w:t xml:space="preserve">9.1.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 </w:t>
      </w:r>
    </w:p>
    <w:p>
      <w:pPr>
        <w:pStyle w:val="P1"/>
        <w:jc w:val="both"/>
        <w:rPr>
          <w:rFonts w:ascii="Times New Roman" w:hAnsi="Times New Roman"/>
          <w:sz w:val="24"/>
        </w:rPr>
      </w:pPr>
      <w:r>
        <w:rPr>
          <w:rFonts w:ascii="Times New Roman" w:hAnsi="Times New Roman"/>
          <w:sz w:val="24"/>
        </w:rPr>
        <w:t xml:space="preserve"> 9.2. Случаи нарушения норм профессиональной этики педагогических работников,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N 273-ФЗ "Об образовании в Российской Федерации". 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pPr>
        <w:pStyle w:val="P1"/>
        <w:jc w:val="both"/>
        <w:rPr>
          <w:rFonts w:ascii="Times New Roman" w:hAnsi="Times New Roman"/>
          <w:sz w:val="24"/>
        </w:rPr>
      </w:pPr>
      <w:r>
        <w:rPr>
          <w:rFonts w:ascii="Times New Roman" w:hAnsi="Times New Roman"/>
          <w:sz w:val="24"/>
        </w:rPr>
        <w:t xml:space="preserve"> 9.3.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pPr>
        <w:pStyle w:val="P1"/>
        <w:jc w:val="both"/>
        <w:rPr>
          <w:rFonts w:ascii="Times New Roman" w:hAnsi="Times New Roman"/>
          <w:sz w:val="24"/>
        </w:rPr>
      </w:pPr>
      <w:r>
        <w:rPr>
          <w:rFonts w:ascii="Times New Roman" w:hAnsi="Times New Roman"/>
          <w:sz w:val="24"/>
        </w:rPr>
        <w:t xml:space="preserve"> 9.4.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 </w:t>
      </w:r>
    </w:p>
    <w:p>
      <w:pPr>
        <w:pStyle w:val="P1"/>
        <w:jc w:val="both"/>
        <w:rPr>
          <w:rFonts w:ascii="Times New Roman" w:hAnsi="Times New Roman"/>
          <w:sz w:val="24"/>
        </w:rPr>
      </w:pPr>
      <w:r>
        <w:rPr>
          <w:rFonts w:ascii="Times New Roman" w:hAnsi="Times New Roman"/>
          <w:sz w:val="24"/>
        </w:rPr>
        <w:t xml:space="preserve">9.5.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 </w:t>
      </w:r>
    </w:p>
    <w:p>
      <w:pPr>
        <w:pStyle w:val="P1"/>
        <w:jc w:val="both"/>
        <w:rPr>
          <w:rFonts w:ascii="Times New Roman" w:hAnsi="Times New Roman"/>
          <w:sz w:val="24"/>
        </w:rPr>
      </w:pPr>
    </w:p>
    <w:p>
      <w:pPr>
        <w:pStyle w:val="P1"/>
        <w:jc w:val="both"/>
        <w:rPr>
          <w:rFonts w:ascii="Times New Roman" w:hAnsi="Times New Roman"/>
          <w:sz w:val="24"/>
        </w:rPr>
      </w:pPr>
      <w:r>
        <w:rPr>
          <w:rFonts w:ascii="Times New Roman" w:hAnsi="Times New Roman"/>
          <w:b w:val="1"/>
          <w:sz w:val="24"/>
        </w:rPr>
        <w:t>10. Ответственность за нарушение настоящего Положения</w:t>
      </w:r>
    </w:p>
    <w:p>
      <w:pPr>
        <w:pStyle w:val="P1"/>
        <w:jc w:val="both"/>
        <w:rPr>
          <w:rFonts w:ascii="Times New Roman" w:hAnsi="Times New Roman"/>
          <w:sz w:val="24"/>
        </w:rPr>
      </w:pPr>
      <w:r>
        <w:rPr>
          <w:rFonts w:ascii="Times New Roman" w:hAnsi="Times New Roman"/>
          <w:sz w:val="24"/>
        </w:rPr>
        <w:t>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 которое учитывается при проведении его аттестации и влечет моральное воздействие либо одно из установленных трудовым законодательством дисциплинарных взысканий.</w:t>
      </w:r>
    </w:p>
    <w:sectPr>
      <w:type w:val="nextPage"/>
      <w:pgSz w:w="11906" w:h="16838" w:code="9"/>
      <w:pgMar w:left="1701" w:right="850" w:top="1134" w:bottom="1134" w:header="708" w:footer="708" w:gutter="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08"/>
  <w:autoHyphenation w:val="0"/>
  <w:evenAndOddHeaders w:val="0"/>
  <w:clrSchemeMapping/>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vertAlign w:val="baseline"/>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No Spacing"/>
    <w:qFormat/>
    <w:pPr>
      <w:spacing w:lineRule="auto" w:line="240" w:after="0" w:beforeAutospacing="0" w:afterAutospacing="0"/>
    </w:pPr>
    <w:rPr/>
  </w:style>
  <w:style w:type="paragraph" w:styleId="P2">
    <w:name w:val="Balloon Text"/>
    <w:basedOn w:val="P0"/>
    <w:link w:val="C3"/>
    <w:semiHidden/>
    <w:pPr>
      <w:spacing w:lineRule="auto" w:line="240" w:after="0" w:beforeAutospacing="0" w:afterAutospacing="0"/>
    </w:pPr>
    <w:rPr>
      <w:rFonts w:ascii="Tahoma" w:hAnsi="Tahoma"/>
      <w:sz w:val="16"/>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Текст выноски Знак"/>
    <w:basedOn w:val="C0"/>
    <w:link w:val="P2"/>
    <w:semiHidden/>
    <w:rPr>
      <w:rFonts w:ascii="Tahoma" w:hAnsi="Tahoma"/>
      <w:sz w:val="16"/>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xml version="1.0" encoding="utf-8"?><Relationships xmlns="http://schemas.openxmlformats.org/package/2006/relationships"><Relationship Id="Relimage1" Type="http://schemas.openxmlformats.org/officeDocument/2006/relationships/image" Target="/media/image1.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