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pPr w:leftFromText="180" w:rightFromText="180" w:vertAnchor="text" w:horzAnchor="margin" w:tblpXSpec="center" w:tblpY="258"/>
        <w:tblW w:w="10156" w:type="dxa"/>
        <w:tblLook w:val="04A0" w:firstRow="1" w:lastRow="0" w:firstColumn="1" w:lastColumn="0" w:noHBand="0" w:noVBand="1"/>
      </w:tblPr>
      <w:tblGrid>
        <w:gridCol w:w="5070"/>
        <w:gridCol w:w="5086"/>
      </w:tblGrid>
      <w:tr w:rsidR="00854DA0" w:rsidRPr="00CA5F60" w:rsidTr="00854DA0">
        <w:trPr>
          <w:trHeight w:val="302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854DA0" w:rsidRPr="00854DA0" w:rsidRDefault="00854DA0" w:rsidP="00854DA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54DA0">
              <w:rPr>
                <w:rFonts w:ascii="Times New Roman" w:hAnsi="Times New Roman" w:cs="Times New Roman"/>
              </w:rPr>
              <w:t>Принято</w:t>
            </w:r>
          </w:p>
          <w:p w:rsidR="00854DA0" w:rsidRDefault="00854DA0" w:rsidP="00854DA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54DA0">
              <w:rPr>
                <w:rFonts w:ascii="Times New Roman" w:hAnsi="Times New Roman" w:cs="Times New Roman"/>
              </w:rPr>
              <w:t xml:space="preserve">на общем собрании работников </w:t>
            </w:r>
          </w:p>
          <w:p w:rsidR="00854DA0" w:rsidRPr="00854DA0" w:rsidRDefault="00854DA0" w:rsidP="00854DA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54DA0"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Сатышев</w:t>
            </w:r>
            <w:r w:rsidRPr="00854DA0">
              <w:rPr>
                <w:rFonts w:ascii="Times New Roman" w:hAnsi="Times New Roman" w:cs="Times New Roman"/>
              </w:rPr>
              <w:t>ский</w:t>
            </w:r>
            <w:proofErr w:type="spellEnd"/>
            <w:r w:rsidRPr="00854DA0">
              <w:rPr>
                <w:rFonts w:ascii="Times New Roman" w:hAnsi="Times New Roman" w:cs="Times New Roman"/>
              </w:rPr>
              <w:t xml:space="preserve"> детский сад  «</w:t>
            </w:r>
            <w:proofErr w:type="spellStart"/>
            <w:r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854DA0">
              <w:rPr>
                <w:rFonts w:ascii="Times New Roman" w:hAnsi="Times New Roman" w:cs="Times New Roman"/>
              </w:rPr>
              <w:t xml:space="preserve">» </w:t>
            </w:r>
          </w:p>
          <w:p w:rsidR="00854DA0" w:rsidRPr="00854DA0" w:rsidRDefault="00854DA0" w:rsidP="00854DA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от «___»_______20__</w:t>
            </w:r>
            <w:r w:rsidRPr="00854DA0">
              <w:rPr>
                <w:rFonts w:ascii="Times New Roman" w:hAnsi="Times New Roman" w:cs="Times New Roman"/>
              </w:rPr>
              <w:t xml:space="preserve">  г.  № ___</w:t>
            </w: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854DA0" w:rsidRPr="00854DA0" w:rsidRDefault="00854DA0" w:rsidP="00854DA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54DA0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854DA0" w:rsidRPr="00854DA0" w:rsidRDefault="00854DA0" w:rsidP="00854DA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54DA0">
              <w:rPr>
                <w:rFonts w:ascii="Times New Roman" w:hAnsi="Times New Roman" w:cs="Times New Roman"/>
              </w:rPr>
              <w:t>и введено в действие приказом заведующего МБДОУ «</w:t>
            </w:r>
            <w:proofErr w:type="spellStart"/>
            <w:r>
              <w:rPr>
                <w:rFonts w:ascii="Times New Roman" w:hAnsi="Times New Roman" w:cs="Times New Roman"/>
              </w:rPr>
              <w:t>Сатышев</w:t>
            </w:r>
            <w:r w:rsidRPr="00854DA0">
              <w:rPr>
                <w:rFonts w:ascii="Times New Roman" w:hAnsi="Times New Roman" w:cs="Times New Roman"/>
              </w:rPr>
              <w:t>ский</w:t>
            </w:r>
            <w:proofErr w:type="spellEnd"/>
            <w:r w:rsidRPr="00854DA0">
              <w:rPr>
                <w:rFonts w:ascii="Times New Roman" w:hAnsi="Times New Roman" w:cs="Times New Roman"/>
              </w:rPr>
              <w:t xml:space="preserve"> детский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4DA0">
              <w:rPr>
                <w:rFonts w:ascii="Times New Roman" w:hAnsi="Times New Roman" w:cs="Times New Roman"/>
              </w:rPr>
              <w:t>сад  «</w:t>
            </w:r>
            <w:proofErr w:type="spellStart"/>
            <w:r w:rsidR="00B80E12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854DA0">
              <w:rPr>
                <w:rFonts w:ascii="Times New Roman" w:hAnsi="Times New Roman" w:cs="Times New Roman"/>
              </w:rPr>
              <w:t xml:space="preserve">» </w:t>
            </w:r>
          </w:p>
          <w:p w:rsidR="00854DA0" w:rsidRPr="00B80E12" w:rsidRDefault="00854DA0" w:rsidP="00B80E12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«___» __________ 20</w:t>
            </w:r>
            <w:r w:rsidRPr="00854DA0">
              <w:rPr>
                <w:rFonts w:ascii="Times New Roman" w:hAnsi="Times New Roman" w:cs="Times New Roman"/>
              </w:rPr>
              <w:t xml:space="preserve">    г. № _____</w:t>
            </w:r>
          </w:p>
        </w:tc>
      </w:tr>
    </w:tbl>
    <w:p w:rsidR="00CD5BCE" w:rsidRDefault="00CD5BCE" w:rsidP="00B33D29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DA0" w:rsidRPr="00854DA0" w:rsidRDefault="00672919" w:rsidP="00854DA0">
      <w:pPr>
        <w:pStyle w:val="ad"/>
        <w:spacing w:before="1" w:beforeAutospacing="1" w:after="1" w:afterAutospacing="1"/>
        <w:jc w:val="center"/>
        <w:rPr>
          <w:b/>
          <w:sz w:val="28"/>
          <w:szCs w:val="28"/>
          <w:lang w:bidi="he-IL"/>
        </w:rPr>
      </w:pPr>
      <w:r w:rsidRPr="00854DA0">
        <w:rPr>
          <w:b/>
          <w:sz w:val="28"/>
          <w:szCs w:val="28"/>
        </w:rPr>
        <w:t>Положение об организации питания</w:t>
      </w:r>
      <w:r w:rsidR="00854DA0" w:rsidRPr="00854DA0">
        <w:rPr>
          <w:b/>
          <w:sz w:val="28"/>
          <w:szCs w:val="28"/>
          <w:lang w:bidi="he-IL"/>
        </w:rPr>
        <w:t xml:space="preserve"> </w:t>
      </w:r>
    </w:p>
    <w:p w:rsidR="00CD5BCE" w:rsidRPr="00B80E12" w:rsidRDefault="00854DA0" w:rsidP="00B80E12">
      <w:pPr>
        <w:pStyle w:val="ad"/>
        <w:spacing w:before="1" w:beforeAutospacing="1" w:after="1" w:afterAutospacing="1"/>
        <w:jc w:val="center"/>
        <w:rPr>
          <w:b/>
          <w:sz w:val="28"/>
          <w:szCs w:val="28"/>
          <w:lang w:bidi="he-IL"/>
        </w:rPr>
      </w:pPr>
      <w:r w:rsidRPr="00854DA0">
        <w:rPr>
          <w:b/>
          <w:sz w:val="28"/>
          <w:szCs w:val="28"/>
          <w:lang w:bidi="he-IL"/>
        </w:rPr>
        <w:t>в муниципальном бюджетном дошколь</w:t>
      </w:r>
      <w:r w:rsidR="00B80E12">
        <w:rPr>
          <w:b/>
          <w:sz w:val="28"/>
          <w:szCs w:val="28"/>
          <w:lang w:bidi="he-IL"/>
        </w:rPr>
        <w:t>ном образовательном учреждени</w:t>
      </w:r>
      <w:proofErr w:type="gramStart"/>
      <w:r w:rsidR="00B80E12">
        <w:rPr>
          <w:b/>
          <w:sz w:val="28"/>
          <w:szCs w:val="28"/>
          <w:lang w:bidi="he-IL"/>
        </w:rPr>
        <w:t>и-</w:t>
      </w:r>
      <w:proofErr w:type="gramEnd"/>
      <w:r w:rsidRPr="00854DA0">
        <w:rPr>
          <w:b/>
          <w:sz w:val="28"/>
          <w:szCs w:val="28"/>
          <w:lang w:bidi="he-IL"/>
        </w:rPr>
        <w:t xml:space="preserve"> «</w:t>
      </w:r>
      <w:proofErr w:type="spellStart"/>
      <w:r w:rsidRPr="00854DA0">
        <w:rPr>
          <w:b/>
          <w:sz w:val="28"/>
          <w:szCs w:val="28"/>
          <w:lang w:bidi="he-IL"/>
        </w:rPr>
        <w:t>Сатышевский</w:t>
      </w:r>
      <w:proofErr w:type="spellEnd"/>
      <w:r w:rsidRPr="00854DA0">
        <w:rPr>
          <w:b/>
          <w:sz w:val="28"/>
          <w:szCs w:val="28"/>
          <w:lang w:bidi="he-IL"/>
        </w:rPr>
        <w:t xml:space="preserve"> детский сад «</w:t>
      </w:r>
      <w:proofErr w:type="spellStart"/>
      <w:r w:rsidRPr="00854DA0">
        <w:rPr>
          <w:b/>
          <w:sz w:val="28"/>
          <w:szCs w:val="28"/>
          <w:lang w:bidi="he-IL"/>
        </w:rPr>
        <w:t>Кояшкай</w:t>
      </w:r>
      <w:proofErr w:type="spellEnd"/>
      <w:r w:rsidRPr="00854DA0">
        <w:rPr>
          <w:b/>
          <w:sz w:val="28"/>
          <w:szCs w:val="28"/>
          <w:lang w:bidi="he-IL"/>
        </w:rPr>
        <w:t>» Сабинского муниципального района Республики Татарстан»</w:t>
      </w:r>
    </w:p>
    <w:p w:rsidR="00672919" w:rsidRPr="004845D7" w:rsidRDefault="00672919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72919" w:rsidRDefault="00672919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об организации питания (далее-Положение) разработано для муниципального бюджетного дошкольного образовательного учреждения «</w:t>
      </w:r>
      <w:proofErr w:type="spellStart"/>
      <w:r w:rsidR="00854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Сатышев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854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Сабинского муниципального района Республики Татарстан» и регламентирует организацию питания в детском саду.</w:t>
      </w:r>
    </w:p>
    <w:p w:rsidR="00672919" w:rsidRDefault="00672919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разработано в соответствии с СанПиН 2.4.1.3049-13 «Санитарно-эпидемиологические требования к устройству, содержанию и организации режима работы в дошкольных организациях</w:t>
      </w:r>
      <w:r w:rsidR="00AC1E6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утвержденных постановлением Главного государственного санитарного врача РФ от 15.05.2013г №26</w:t>
      </w:r>
    </w:p>
    <w:p w:rsidR="00AC1E68" w:rsidRDefault="00AC1E68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1.3.В соответствии с Законом РФ «Об образовании в Российской Федерации» от 29.12.2012 года №273-ФЗ, заведующий Учреждением несет ответственность за организацию питания,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сотрудников, участвующих в организации детского питания.</w:t>
      </w:r>
    </w:p>
    <w:p w:rsidR="00AC1E68" w:rsidRDefault="00AC1E68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1.4.Настоящее положение устанавливает порядок организации питания детей, соблюдения условий для укрепления здоровья, обеспечение безопасности питания каждого ребенка и соблюдения условий приобретения и хранения продуктов питания в Учреждении.</w:t>
      </w:r>
    </w:p>
    <w:p w:rsidR="00AC1E68" w:rsidRDefault="00AC1E68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1.5.Организация питания возлагается на админ</w:t>
      </w:r>
      <w:r w:rsidR="00385B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страцию Учреждения. Распределение обязанностей</w:t>
      </w:r>
      <w:r w:rsidR="00385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питания работнику пищеблока определено должностной инструкцией.</w:t>
      </w:r>
    </w:p>
    <w:p w:rsidR="00385B26" w:rsidRPr="004845D7" w:rsidRDefault="004845D7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385B26" w:rsidRPr="004845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питания на пищеблоке</w:t>
      </w:r>
    </w:p>
    <w:p w:rsidR="00385B26" w:rsidRDefault="00385B26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2.1.Дети получают четырехразовое питание.</w:t>
      </w:r>
    </w:p>
    <w:p w:rsidR="00385B26" w:rsidRDefault="00385B26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2.2.Объем пищи и выход блюд должны строго соответствовать возрасту ребенка.</w:t>
      </w:r>
    </w:p>
    <w:p w:rsidR="00385B26" w:rsidRDefault="00385B26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2.3.Питание в Учреждении осуществляется в соответствии с 12-и дневным меню по дошкольным образовательным учреждениям Сабинского муниципального района РТ.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физиологических потребностей в пищевых веществах и норм питания детей дошкольного возраста.</w:t>
      </w:r>
    </w:p>
    <w:p w:rsidR="00385B26" w:rsidRDefault="00385B26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2.4.Меню-требование является основным документом для приготовления пищи на пищеблоке.</w:t>
      </w:r>
    </w:p>
    <w:p w:rsidR="00385B26" w:rsidRDefault="00385B26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2.5.Для обеспечения преемственности питания родителей информируют об ассортименте питания ребенка, вывешивая меню в прие</w:t>
      </w:r>
      <w:r w:rsidR="00854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мной группы, с указанием </w:t>
      </w:r>
      <w:r w:rsidR="004845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блюд, их выхода.</w:t>
      </w:r>
    </w:p>
    <w:p w:rsidR="004845D7" w:rsidRDefault="004845D7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2.6.Объем приготовленной пищи должен соответствовать количеству детей и объему разовых порций.</w:t>
      </w:r>
    </w:p>
    <w:p w:rsidR="004845D7" w:rsidRDefault="004845D7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2.7.Выдавать готовую пищу с пищеблока следует после снятия пробы и записи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результатов оценки готовых блюд.</w:t>
      </w:r>
    </w:p>
    <w:p w:rsidR="004845D7" w:rsidRDefault="004845D7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4845D7" w:rsidRDefault="004845D7" w:rsidP="00B80E12">
      <w:pPr>
        <w:pStyle w:val="a4"/>
        <w:spacing w:before="100" w:beforeAutospacing="1" w:after="100" w:afterAutospacing="1"/>
        <w:ind w:left="0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3.Технологические потери и поставки продуктов.</w:t>
      </w:r>
    </w:p>
    <w:p w:rsidR="00B33D29" w:rsidRPr="004845D7" w:rsidRDefault="00B33D29" w:rsidP="00B80E12">
      <w:pPr>
        <w:pStyle w:val="a4"/>
        <w:spacing w:before="100" w:beforeAutospacing="1" w:after="100" w:afterAutospacing="1"/>
        <w:ind w:left="0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Организация, снабжающая ДОУ пищевыми продуктами, должна обеспечить поставку продуктов питания стабильного качества, соответствующего требованиям нормативных документов. При соблюдении этого условия значительных отклонений от приведенных в технологических картах данных быть не должно, а процент отходов и потерь при холодной обработке в различных партиях получаемых продуктов может меняться в незначительных пределах.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несоответствия пищевых продуктов обязательным требованиям качества, они не подлежат использованию и должны быть возвращены поставщику или утилизированы.</w:t>
      </w:r>
    </w:p>
    <w:p w:rsidR="00B33D29" w:rsidRPr="00794FD4" w:rsidRDefault="00B33D29" w:rsidP="00B80E12">
      <w:pPr>
        <w:spacing w:before="100" w:beforeAutospacing="1" w:after="100" w:afterAutospacing="1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при организации питания в ДОУ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организации контроля за соблюдением законодательства в сфере защиты прав потребителей и благополучия человека при организации питания в ДОУ следует руководствоваться санитарными правилами СанПиН 2.4.1.3049-13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.2.При неукоснительном выполнении рациона питания и отсутствии замен контроль за формированием рациона питания детей заключается в:</w:t>
      </w:r>
    </w:p>
    <w:p w:rsidR="00B33D29" w:rsidRPr="00794FD4" w:rsidRDefault="00B33D29" w:rsidP="00B80E12">
      <w:pPr>
        <w:spacing w:before="100" w:beforeAutospacing="1" w:after="100" w:afterAutospacing="1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−контроле за правильностью расчетов необходимых количеств продуктов – в соответствии с технологическими картами;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Контроль за правильной организацией питания детей, воспитывающихся в дошкольных образовательных учреждениях, осуществляется руководителем учреждения.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Заведующий дошкольным образовательным учреждением:</w:t>
      </w:r>
    </w:p>
    <w:p w:rsidR="00B33D29" w:rsidRPr="00794FD4" w:rsidRDefault="00B33D29" w:rsidP="00B80E12">
      <w:pPr>
        <w:spacing w:before="100" w:beforeAutospacing="1" w:after="100" w:afterAutospacing="1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правильную организацию питания детей;</w:t>
      </w:r>
    </w:p>
    <w:p w:rsidR="00B33D29" w:rsidRPr="00794FD4" w:rsidRDefault="00B33D29" w:rsidP="00B80E12">
      <w:pPr>
        <w:spacing w:before="100" w:beforeAutospacing="1" w:after="100" w:afterAutospacing="1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организацию доставки продуктов в учреждение, соблюдение правил их хранения и использования, </w:t>
      </w:r>
      <w:r w:rsidR="00C0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работы на пищеблоке,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санитарно-гигиенических требований при приготовлении и раздачи пищи, периодически проверяет организацию пи</w:t>
      </w:r>
      <w:r w:rsidR="006E09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детей в группе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5D42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.5.Бракеражная комиссия:</w:t>
      </w:r>
    </w:p>
    <w:p w:rsidR="00B33D29" w:rsidRPr="00C05D42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C0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B33D29" w:rsidRPr="00794FD4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B33D29" w:rsidRPr="00794FD4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организацию работы на пищеблоке;</w:t>
      </w:r>
    </w:p>
    <w:p w:rsidR="00B33D29" w:rsidRPr="00794FD4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сроков реализации продуктов питания и качества приготовления пищи;</w:t>
      </w:r>
    </w:p>
    <w:p w:rsidR="00B33D29" w:rsidRPr="00794FD4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соблюдением правил личной гигиены работниками пищеблока;</w:t>
      </w:r>
    </w:p>
    <w:p w:rsidR="00B33D29" w:rsidRPr="00794FD4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присутствует при закладке основных продуктов, проверяет выход блюд;</w:t>
      </w:r>
    </w:p>
    <w:p w:rsidR="00B33D29" w:rsidRPr="00794FD4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0F1AB1" w:rsidRDefault="00C05D42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</w:t>
      </w:r>
      <w:r w:rsidR="000F1AB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зовых порций и количеству детей;</w:t>
      </w:r>
    </w:p>
    <w:p w:rsidR="000F1AB1" w:rsidRDefault="000F1AB1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едет </w:t>
      </w:r>
      <w:proofErr w:type="spellStart"/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="00B33D29"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0F1AB1" w:rsidRPr="00794FD4" w:rsidRDefault="000F1AB1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D29" w:rsidRPr="00794FD4" w:rsidRDefault="00B33D29" w:rsidP="00B80E12">
      <w:pPr>
        <w:spacing w:before="100" w:beforeAutospacing="1" w:after="100" w:afterAutospacing="1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Разграничение компетенции по вопросам организации питания в Учреждении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Руководитель Учреждения: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Создает условия для организации питания детей;</w:t>
      </w:r>
    </w:p>
    <w:p w:rsidR="00B33D29" w:rsidRPr="00794FD4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Несет персональную ответственность за организацию питания детей в Учреждении;</w:t>
      </w:r>
    </w:p>
    <w:p w:rsidR="00C1502A" w:rsidRDefault="00B33D29" w:rsidP="00B80E12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Распределение обязанностей по организации питания м</w:t>
      </w:r>
      <w:r w:rsidR="000F1AB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 заведующим</w:t>
      </w:r>
      <w:r w:rsidR="00B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работник</w:t>
      </w:r>
      <w:r w:rsidR="000F1AB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B0B4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F1A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пищеблока  отражае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их должностных инструкциях.</w:t>
      </w:r>
    </w:p>
    <w:p w:rsidR="00C1502A" w:rsidRDefault="00C1502A" w:rsidP="00B80E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02A" w:rsidRDefault="00C1502A" w:rsidP="00B80E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02A" w:rsidRDefault="00C1502A" w:rsidP="00B80E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1502A" w:rsidSect="00B80E12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15410"/>
    <w:multiLevelType w:val="hybridMultilevel"/>
    <w:tmpl w:val="1DFE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F4ABC"/>
    <w:multiLevelType w:val="multilevel"/>
    <w:tmpl w:val="BD2A6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760470C"/>
    <w:multiLevelType w:val="multilevel"/>
    <w:tmpl w:val="F0B62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55F61"/>
        <w:spacing w:val="6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3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307537"/>
    <w:multiLevelType w:val="multilevel"/>
    <w:tmpl w:val="40880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55F6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655F6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55F6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655F61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655F6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655F6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655F61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655F6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655F61"/>
      </w:rPr>
    </w:lvl>
  </w:abstractNum>
  <w:abstractNum w:abstractNumId="4">
    <w:nsid w:val="7D00469F"/>
    <w:multiLevelType w:val="multilevel"/>
    <w:tmpl w:val="32041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55F61"/>
        <w:spacing w:val="6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4A0A09"/>
    <w:multiLevelType w:val="hybridMultilevel"/>
    <w:tmpl w:val="7E921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5E3"/>
    <w:rsid w:val="00034F3B"/>
    <w:rsid w:val="000F1AB1"/>
    <w:rsid w:val="001435E3"/>
    <w:rsid w:val="001B38CA"/>
    <w:rsid w:val="001F10EC"/>
    <w:rsid w:val="001F4BD8"/>
    <w:rsid w:val="00255598"/>
    <w:rsid w:val="0025698E"/>
    <w:rsid w:val="00295697"/>
    <w:rsid w:val="003505C8"/>
    <w:rsid w:val="0037667B"/>
    <w:rsid w:val="00385B26"/>
    <w:rsid w:val="003D32DE"/>
    <w:rsid w:val="0043601E"/>
    <w:rsid w:val="004845D7"/>
    <w:rsid w:val="004B59C9"/>
    <w:rsid w:val="004C13C2"/>
    <w:rsid w:val="004C19D0"/>
    <w:rsid w:val="00553968"/>
    <w:rsid w:val="00573020"/>
    <w:rsid w:val="00672919"/>
    <w:rsid w:val="006E09BA"/>
    <w:rsid w:val="007B1699"/>
    <w:rsid w:val="007E3B0F"/>
    <w:rsid w:val="00854DA0"/>
    <w:rsid w:val="00902E88"/>
    <w:rsid w:val="00904D61"/>
    <w:rsid w:val="009170AA"/>
    <w:rsid w:val="009565E2"/>
    <w:rsid w:val="009A5AF7"/>
    <w:rsid w:val="009A6860"/>
    <w:rsid w:val="009C251B"/>
    <w:rsid w:val="009D1AB8"/>
    <w:rsid w:val="00A1347A"/>
    <w:rsid w:val="00A34535"/>
    <w:rsid w:val="00A52258"/>
    <w:rsid w:val="00AC1E68"/>
    <w:rsid w:val="00AE0DC3"/>
    <w:rsid w:val="00B321DC"/>
    <w:rsid w:val="00B33D29"/>
    <w:rsid w:val="00B56AF3"/>
    <w:rsid w:val="00B80E12"/>
    <w:rsid w:val="00B90F69"/>
    <w:rsid w:val="00BB0B4A"/>
    <w:rsid w:val="00BE6560"/>
    <w:rsid w:val="00C05D42"/>
    <w:rsid w:val="00C1502A"/>
    <w:rsid w:val="00C72907"/>
    <w:rsid w:val="00CD5BCE"/>
    <w:rsid w:val="00CE1800"/>
    <w:rsid w:val="00D04DA2"/>
    <w:rsid w:val="00D10965"/>
    <w:rsid w:val="00D468C7"/>
    <w:rsid w:val="00D976C7"/>
    <w:rsid w:val="00E57FF1"/>
    <w:rsid w:val="00E73868"/>
    <w:rsid w:val="00EB1143"/>
    <w:rsid w:val="00F10B95"/>
    <w:rsid w:val="00F578E7"/>
    <w:rsid w:val="00F73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0F"/>
  </w:style>
  <w:style w:type="paragraph" w:styleId="1">
    <w:name w:val="heading 1"/>
    <w:basedOn w:val="a"/>
    <w:link w:val="10"/>
    <w:uiPriority w:val="9"/>
    <w:qFormat/>
    <w:rsid w:val="001435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5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3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5E3"/>
  </w:style>
  <w:style w:type="paragraph" w:styleId="a4">
    <w:name w:val="List Paragraph"/>
    <w:basedOn w:val="a"/>
    <w:uiPriority w:val="34"/>
    <w:qFormat/>
    <w:rsid w:val="00C05D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1A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AB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F10B95"/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3">
    <w:name w:val="Подпись к картинке (3)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30">
    <w:name w:val="Подпись к картинке (3)"/>
    <w:basedOn w:val="3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a7">
    <w:name w:val="Колонтитул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8">
    <w:name w:val="Колонтитул"/>
    <w:basedOn w:val="a7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a9">
    <w:name w:val="Основной текст_"/>
    <w:basedOn w:val="a0"/>
    <w:link w:val="5"/>
    <w:rsid w:val="00A1347A"/>
    <w:rPr>
      <w:rFonts w:ascii="Times New Roman" w:eastAsia="Times New Roman" w:hAnsi="Times New Roman" w:cs="Times New Roman"/>
      <w:spacing w:val="3"/>
      <w:sz w:val="16"/>
      <w:szCs w:val="16"/>
      <w:shd w:val="clear" w:color="auto" w:fill="FFFFFF"/>
    </w:rPr>
  </w:style>
  <w:style w:type="character" w:customStyle="1" w:styleId="12">
    <w:name w:val="Основной текст1"/>
    <w:basedOn w:val="a9"/>
    <w:rsid w:val="00A1347A"/>
    <w:rPr>
      <w:rFonts w:ascii="Times New Roman" w:eastAsia="Times New Roman" w:hAnsi="Times New Roman" w:cs="Times New Roman"/>
      <w:color w:val="655F61"/>
      <w:spacing w:val="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a">
    <w:name w:val="Подпись к картинке_"/>
    <w:basedOn w:val="a0"/>
    <w:rsid w:val="00A13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b">
    <w:name w:val="Подпись к картинке"/>
    <w:basedOn w:val="aa"/>
    <w:rsid w:val="00A134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2">
    <w:name w:val="Заголовок №2_"/>
    <w:basedOn w:val="a0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20">
    <w:name w:val="Заголовок №2"/>
    <w:basedOn w:val="2"/>
    <w:rsid w:val="00A134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31">
    <w:name w:val="Основной текст3"/>
    <w:basedOn w:val="a9"/>
    <w:rsid w:val="00A1347A"/>
    <w:rPr>
      <w:rFonts w:ascii="Times New Roman" w:eastAsia="Times New Roman" w:hAnsi="Times New Roman" w:cs="Times New Roman"/>
      <w:color w:val="8D8C8E"/>
      <w:spacing w:val="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9"/>
    <w:rsid w:val="00A1347A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  <w:style w:type="table" w:styleId="ac">
    <w:name w:val="Table Grid"/>
    <w:basedOn w:val="a1"/>
    <w:rsid w:val="00672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тиль"/>
    <w:rsid w:val="00854D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6A20-3E36-4F22-9A53-E76F752F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26</cp:revision>
  <cp:lastPrinted>2020-03-08T13:53:00Z</cp:lastPrinted>
  <dcterms:created xsi:type="dcterms:W3CDTF">2019-09-09T11:31:00Z</dcterms:created>
  <dcterms:modified xsi:type="dcterms:W3CDTF">2020-03-08T13:55:00Z</dcterms:modified>
</cp:coreProperties>
</file>