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09" w:rsidRDefault="009E1A09" w:rsidP="009E1A09">
      <w:pPr>
        <w:pStyle w:val="20"/>
        <w:shd w:val="clear" w:color="auto" w:fill="auto"/>
        <w:tabs>
          <w:tab w:val="left" w:pos="356"/>
        </w:tabs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00470" cy="8629408"/>
            <wp:effectExtent l="19050" t="0" r="5080" b="0"/>
            <wp:docPr id="1" name="Рисунок 1" descr="C:\Users\User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2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A09" w:rsidRDefault="009E1A09" w:rsidP="009E1A09">
      <w:pPr>
        <w:pStyle w:val="20"/>
        <w:shd w:val="clear" w:color="auto" w:fill="auto"/>
        <w:tabs>
          <w:tab w:val="left" w:pos="356"/>
        </w:tabs>
        <w:spacing w:line="276" w:lineRule="auto"/>
        <w:jc w:val="both"/>
        <w:rPr>
          <w:sz w:val="28"/>
          <w:szCs w:val="28"/>
        </w:rPr>
      </w:pPr>
    </w:p>
    <w:p w:rsidR="009E1A09" w:rsidRDefault="009E1A09" w:rsidP="009E1A09">
      <w:pPr>
        <w:pStyle w:val="20"/>
        <w:shd w:val="clear" w:color="auto" w:fill="auto"/>
        <w:tabs>
          <w:tab w:val="left" w:pos="356"/>
        </w:tabs>
        <w:spacing w:line="276" w:lineRule="auto"/>
        <w:jc w:val="both"/>
        <w:rPr>
          <w:sz w:val="28"/>
          <w:szCs w:val="28"/>
        </w:rPr>
      </w:pPr>
    </w:p>
    <w:p w:rsidR="00C750C9" w:rsidRPr="00EC1496" w:rsidRDefault="00C750C9" w:rsidP="009E1A09">
      <w:pPr>
        <w:pStyle w:val="20"/>
        <w:shd w:val="clear" w:color="auto" w:fill="auto"/>
        <w:tabs>
          <w:tab w:val="left" w:pos="356"/>
        </w:tabs>
        <w:spacing w:line="276" w:lineRule="auto"/>
        <w:jc w:val="both"/>
        <w:rPr>
          <w:sz w:val="28"/>
          <w:szCs w:val="28"/>
        </w:rPr>
      </w:pPr>
      <w:proofErr w:type="gramStart"/>
      <w:r w:rsidRPr="00EC1496">
        <w:rPr>
          <w:sz w:val="28"/>
          <w:szCs w:val="28"/>
        </w:rPr>
        <w:lastRenderedPageBreak/>
        <w:t>размещена</w:t>
      </w:r>
      <w:proofErr w:type="gramEnd"/>
      <w:r w:rsidRPr="00EC1496">
        <w:rPr>
          <w:sz w:val="28"/>
          <w:szCs w:val="28"/>
        </w:rPr>
        <w:t xml:space="preserve"> на сайте Учреждения в разделе «Информационные ресурсы».</w:t>
      </w:r>
    </w:p>
    <w:p w:rsidR="00C750C9" w:rsidRPr="00EC1496" w:rsidRDefault="00553D1C" w:rsidP="00553D1C">
      <w:pPr>
        <w:pStyle w:val="20"/>
        <w:shd w:val="clear" w:color="auto" w:fill="auto"/>
        <w:tabs>
          <w:tab w:val="left" w:pos="327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4. </w:t>
      </w:r>
      <w:r w:rsidR="00C750C9" w:rsidRPr="00EC1496">
        <w:rPr>
          <w:sz w:val="28"/>
          <w:szCs w:val="28"/>
        </w:rPr>
        <w:t>Доступ к учебным и методическим материалам</w:t>
      </w:r>
    </w:p>
    <w:p w:rsidR="00C750C9" w:rsidRPr="00EC1496" w:rsidRDefault="00553D1C" w:rsidP="00553D1C">
      <w:pPr>
        <w:pStyle w:val="20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>4</w:t>
      </w:r>
      <w:r w:rsidR="00C750C9" w:rsidRPr="00EC1496">
        <w:rPr>
          <w:sz w:val="28"/>
          <w:szCs w:val="28"/>
        </w:rPr>
        <w:t>.1 Учебные и методические материалы, размещаемые на официальном сайте Учреждения, находятся в открытом доступе.</w:t>
      </w:r>
    </w:p>
    <w:p w:rsidR="00C750C9" w:rsidRPr="00EC1496" w:rsidRDefault="00553D1C" w:rsidP="00553D1C">
      <w:pPr>
        <w:pStyle w:val="20"/>
        <w:shd w:val="clear" w:color="auto" w:fill="auto"/>
        <w:tabs>
          <w:tab w:val="left" w:pos="518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4.2. </w:t>
      </w:r>
      <w:r w:rsidR="00C750C9" w:rsidRPr="00EC1496">
        <w:rPr>
          <w:sz w:val="28"/>
          <w:szCs w:val="28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группового помещения.</w:t>
      </w:r>
    </w:p>
    <w:p w:rsidR="00C750C9" w:rsidRPr="00EC1496" w:rsidRDefault="00553D1C" w:rsidP="00553D1C">
      <w:pPr>
        <w:pStyle w:val="20"/>
        <w:shd w:val="clear" w:color="auto" w:fill="auto"/>
        <w:tabs>
          <w:tab w:val="left" w:pos="518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4.3. </w:t>
      </w:r>
      <w:r w:rsidR="00C750C9" w:rsidRPr="00EC1496">
        <w:rPr>
          <w:sz w:val="28"/>
          <w:szCs w:val="28"/>
        </w:rPr>
        <w:t>Выдача педагогическим работникам во временное пользование учебных и методических материалов, входящих в оснащение группового помещения, осуществляется воспитателем, на которого возложено заведование группой.</w:t>
      </w:r>
    </w:p>
    <w:p w:rsidR="00C750C9" w:rsidRPr="00EC1496" w:rsidRDefault="00553D1C" w:rsidP="00553D1C">
      <w:pPr>
        <w:pStyle w:val="20"/>
        <w:shd w:val="clear" w:color="auto" w:fill="auto"/>
        <w:tabs>
          <w:tab w:val="left" w:pos="518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4.4. </w:t>
      </w:r>
      <w:r w:rsidR="00C750C9" w:rsidRPr="00EC1496">
        <w:rPr>
          <w:sz w:val="28"/>
          <w:szCs w:val="28"/>
        </w:rPr>
        <w:t>Срок, на который выдаются учебные и методические материалы, определяется работником, на которого возложено заведование группой.</w:t>
      </w:r>
    </w:p>
    <w:p w:rsidR="00C750C9" w:rsidRPr="00EC1496" w:rsidRDefault="00EC1496" w:rsidP="00EC1496">
      <w:pPr>
        <w:pStyle w:val="20"/>
        <w:shd w:val="clear" w:color="auto" w:fill="auto"/>
        <w:tabs>
          <w:tab w:val="left" w:pos="518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4.5. </w:t>
      </w:r>
      <w:r w:rsidR="00C750C9" w:rsidRPr="00EC1496">
        <w:rPr>
          <w:sz w:val="28"/>
          <w:szCs w:val="28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C750C9" w:rsidRPr="00EC1496" w:rsidRDefault="00EC1496" w:rsidP="00EC1496">
      <w:pPr>
        <w:pStyle w:val="20"/>
        <w:shd w:val="clear" w:color="auto" w:fill="auto"/>
        <w:tabs>
          <w:tab w:val="left" w:pos="518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6. </w:t>
      </w:r>
      <w:r w:rsidR="00C750C9" w:rsidRPr="00EC1496">
        <w:rPr>
          <w:sz w:val="28"/>
          <w:szCs w:val="28"/>
        </w:rPr>
        <w:t>Доступ к материально-техническим средствам обеспечения образовательной деятельности.</w:t>
      </w:r>
    </w:p>
    <w:p w:rsidR="00C750C9" w:rsidRPr="00EC1496" w:rsidRDefault="00EC1496" w:rsidP="00553D1C">
      <w:pPr>
        <w:pStyle w:val="20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>6</w:t>
      </w:r>
      <w:r w:rsidR="00C750C9" w:rsidRPr="00EC1496">
        <w:rPr>
          <w:sz w:val="28"/>
          <w:szCs w:val="28"/>
        </w:rPr>
        <w:t>.1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C750C9" w:rsidRPr="00EC1496" w:rsidRDefault="00C750C9" w:rsidP="00553D1C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>без ограничения к помещениям и местам проведения занятий во время, определенное в расписании занятий;</w:t>
      </w:r>
    </w:p>
    <w:p w:rsidR="00C750C9" w:rsidRPr="00EC1496" w:rsidRDefault="00C750C9" w:rsidP="00553D1C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>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C750C9" w:rsidRPr="00EC1496" w:rsidRDefault="00EC1496" w:rsidP="00EC1496">
      <w:pPr>
        <w:pStyle w:val="20"/>
        <w:shd w:val="clear" w:color="auto" w:fill="auto"/>
        <w:tabs>
          <w:tab w:val="left" w:pos="653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6.2. </w:t>
      </w:r>
      <w:r w:rsidR="00C750C9" w:rsidRPr="00EC1496">
        <w:rPr>
          <w:sz w:val="28"/>
          <w:szCs w:val="28"/>
        </w:rPr>
        <w:t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C750C9" w:rsidRPr="00EC1496" w:rsidRDefault="00C750C9" w:rsidP="00553D1C">
      <w:pPr>
        <w:pStyle w:val="20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EC1496">
        <w:rPr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C750C9" w:rsidRPr="00EC1496" w:rsidRDefault="00EC1496" w:rsidP="00EC1496">
      <w:pPr>
        <w:pStyle w:val="20"/>
        <w:shd w:val="clear" w:color="auto" w:fill="auto"/>
        <w:tabs>
          <w:tab w:val="left" w:pos="518"/>
        </w:tabs>
        <w:spacing w:line="276" w:lineRule="auto"/>
        <w:ind w:firstLine="851"/>
        <w:jc w:val="left"/>
        <w:rPr>
          <w:sz w:val="28"/>
          <w:szCs w:val="28"/>
        </w:rPr>
      </w:pPr>
      <w:r w:rsidRPr="00EC1496">
        <w:rPr>
          <w:sz w:val="28"/>
          <w:szCs w:val="28"/>
        </w:rPr>
        <w:t>6.3.</w:t>
      </w:r>
      <w:r w:rsidR="00C750C9" w:rsidRPr="00EC1496">
        <w:rPr>
          <w:sz w:val="28"/>
          <w:szCs w:val="28"/>
        </w:rPr>
        <w:t xml:space="preserve">Для копирования или тиражирования учебных и методических материалов </w:t>
      </w:r>
      <w:proofErr w:type="gramStart"/>
      <w:r w:rsidR="00C750C9" w:rsidRPr="00EC1496">
        <w:rPr>
          <w:sz w:val="28"/>
          <w:szCs w:val="28"/>
        </w:rPr>
        <w:t xml:space="preserve">педагоги </w:t>
      </w:r>
      <w:proofErr w:type="spellStart"/>
      <w:r w:rsidR="00C750C9" w:rsidRPr="00EC1496">
        <w:rPr>
          <w:sz w:val="28"/>
          <w:szCs w:val="28"/>
        </w:rPr>
        <w:t>ческие</w:t>
      </w:r>
      <w:proofErr w:type="spellEnd"/>
      <w:proofErr w:type="gramEnd"/>
      <w:r w:rsidR="00C750C9" w:rsidRPr="00EC1496">
        <w:rPr>
          <w:sz w:val="28"/>
          <w:szCs w:val="28"/>
        </w:rPr>
        <w:t xml:space="preserve"> работники имеют право пользоваться копировальным автоматом. Педагогический работник может сделать не более 100 копий страниц формата А</w:t>
      </w:r>
      <w:proofErr w:type="gramStart"/>
      <w:r w:rsidR="00C750C9" w:rsidRPr="00EC1496">
        <w:rPr>
          <w:sz w:val="28"/>
          <w:szCs w:val="28"/>
        </w:rPr>
        <w:t>4</w:t>
      </w:r>
      <w:proofErr w:type="gramEnd"/>
      <w:r w:rsidR="00C750C9" w:rsidRPr="00EC1496">
        <w:rPr>
          <w:sz w:val="28"/>
          <w:szCs w:val="28"/>
        </w:rPr>
        <w:t xml:space="preserve"> в    квартал.</w:t>
      </w:r>
    </w:p>
    <w:p w:rsidR="00C750C9" w:rsidRPr="00EC1496" w:rsidRDefault="00EC1496" w:rsidP="00EC1496">
      <w:pPr>
        <w:pStyle w:val="20"/>
        <w:shd w:val="clear" w:color="auto" w:fill="auto"/>
        <w:tabs>
          <w:tab w:val="left" w:pos="475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>6.4..</w:t>
      </w:r>
      <w:r w:rsidR="00C750C9" w:rsidRPr="00EC1496">
        <w:rPr>
          <w:sz w:val="28"/>
          <w:szCs w:val="28"/>
        </w:rPr>
        <w:t xml:space="preserve">Для распечатывания учебных и методических материалов </w:t>
      </w:r>
      <w:r w:rsidR="00C750C9" w:rsidRPr="00EC1496">
        <w:rPr>
          <w:sz w:val="28"/>
          <w:szCs w:val="28"/>
        </w:rPr>
        <w:lastRenderedPageBreak/>
        <w:t>педагогические работники имеют право пользоваться принтером.</w:t>
      </w:r>
    </w:p>
    <w:p w:rsidR="00C750C9" w:rsidRPr="00EC1496" w:rsidRDefault="00C750C9" w:rsidP="00553D1C">
      <w:pPr>
        <w:pStyle w:val="20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>Педагогический работник может распечатать на принтере не более 100 страниц формата А</w:t>
      </w:r>
      <w:proofErr w:type="gramStart"/>
      <w:r w:rsidRPr="00EC1496">
        <w:rPr>
          <w:sz w:val="28"/>
          <w:szCs w:val="28"/>
        </w:rPr>
        <w:t>4</w:t>
      </w:r>
      <w:proofErr w:type="gramEnd"/>
      <w:r w:rsidRPr="00EC1496">
        <w:rPr>
          <w:sz w:val="28"/>
          <w:szCs w:val="28"/>
        </w:rPr>
        <w:t xml:space="preserve"> в квартал.</w:t>
      </w:r>
    </w:p>
    <w:p w:rsidR="00C750C9" w:rsidRPr="00EC1496" w:rsidRDefault="00EC1496" w:rsidP="00EC1496">
      <w:pPr>
        <w:pStyle w:val="20"/>
        <w:shd w:val="clear" w:color="auto" w:fill="auto"/>
        <w:tabs>
          <w:tab w:val="left" w:pos="475"/>
        </w:tabs>
        <w:spacing w:line="276" w:lineRule="auto"/>
        <w:ind w:firstLine="851"/>
        <w:jc w:val="both"/>
        <w:rPr>
          <w:sz w:val="28"/>
          <w:szCs w:val="28"/>
        </w:rPr>
      </w:pPr>
      <w:r w:rsidRPr="00EC1496">
        <w:rPr>
          <w:sz w:val="28"/>
          <w:szCs w:val="28"/>
        </w:rPr>
        <w:t xml:space="preserve">6.5. </w:t>
      </w:r>
      <w:r w:rsidR="00C750C9" w:rsidRPr="00EC1496">
        <w:rPr>
          <w:sz w:val="28"/>
          <w:szCs w:val="28"/>
        </w:rPr>
        <w:t xml:space="preserve">В случае необходимости тиражирования или печати сверх установленного объёма педагогический работник обязан обратиться со служебной запиской на имя </w:t>
      </w:r>
      <w:proofErr w:type="gramStart"/>
      <w:r w:rsidR="00C750C9" w:rsidRPr="00EC1496">
        <w:rPr>
          <w:sz w:val="28"/>
          <w:szCs w:val="28"/>
        </w:rPr>
        <w:t>заведующего Учреждения</w:t>
      </w:r>
      <w:proofErr w:type="gramEnd"/>
      <w:r w:rsidR="00C750C9" w:rsidRPr="00EC1496">
        <w:rPr>
          <w:sz w:val="28"/>
          <w:szCs w:val="28"/>
        </w:rPr>
        <w:t>.</w:t>
      </w:r>
    </w:p>
    <w:p w:rsidR="00EC1496" w:rsidRPr="00EC1496" w:rsidRDefault="00EC1496" w:rsidP="00553D1C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4479F3" w:rsidRPr="00EC1496" w:rsidRDefault="00C750C9" w:rsidP="00553D1C">
      <w:pPr>
        <w:spacing w:line="276" w:lineRule="auto"/>
        <w:ind w:firstLine="851"/>
        <w:rPr>
          <w:rFonts w:ascii="Times New Roman" w:hAnsi="Times New Roman" w:cs="Times New Roman"/>
        </w:rPr>
      </w:pPr>
      <w:r w:rsidRPr="00EC1496">
        <w:rPr>
          <w:rFonts w:ascii="Times New Roman" w:hAnsi="Times New Roman" w:cs="Times New Roman"/>
          <w:sz w:val="28"/>
          <w:szCs w:val="28"/>
        </w:rPr>
        <w:t xml:space="preserve">Накопители информации (CD-диски, </w:t>
      </w:r>
      <w:proofErr w:type="spellStart"/>
      <w:r w:rsidRPr="00EC1496">
        <w:rPr>
          <w:rFonts w:ascii="Times New Roman" w:hAnsi="Times New Roman" w:cs="Times New Roman"/>
          <w:sz w:val="28"/>
          <w:szCs w:val="28"/>
        </w:rPr>
        <w:t>флеш-накопители</w:t>
      </w:r>
      <w:proofErr w:type="spellEnd"/>
      <w:r w:rsidRPr="00EC1496">
        <w:rPr>
          <w:rFonts w:ascii="Times New Roman" w:hAnsi="Times New Roman" w:cs="Times New Roman"/>
          <w:sz w:val="28"/>
          <w:szCs w:val="28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</w:t>
      </w:r>
      <w:r w:rsidRPr="00EC1496">
        <w:rPr>
          <w:rFonts w:ascii="Times New Roman" w:hAnsi="Times New Roman" w:cs="Times New Roman"/>
        </w:rPr>
        <w:t xml:space="preserve"> </w:t>
      </w:r>
      <w:proofErr w:type="gramStart"/>
      <w:r w:rsidRPr="00EC1496">
        <w:rPr>
          <w:rFonts w:ascii="Times New Roman" w:hAnsi="Times New Roman" w:cs="Times New Roman"/>
        </w:rPr>
        <w:t>вредоносных</w:t>
      </w:r>
      <w:proofErr w:type="gramEnd"/>
      <w:r w:rsidRPr="00EC1496">
        <w:rPr>
          <w:rFonts w:ascii="Times New Roman" w:hAnsi="Times New Roman" w:cs="Times New Roman"/>
        </w:rPr>
        <w:t xml:space="preserve"> компьютерных про</w:t>
      </w:r>
    </w:p>
    <w:sectPr w:rsidR="004479F3" w:rsidRPr="00EC1496" w:rsidSect="00553D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0177"/>
    <w:multiLevelType w:val="multilevel"/>
    <w:tmpl w:val="E6609A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97639"/>
    <w:multiLevelType w:val="multilevel"/>
    <w:tmpl w:val="87F0947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EB7985"/>
    <w:multiLevelType w:val="multilevel"/>
    <w:tmpl w:val="5F04B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956AAA"/>
    <w:multiLevelType w:val="multilevel"/>
    <w:tmpl w:val="AE3A7B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0C9"/>
    <w:rsid w:val="0016055E"/>
    <w:rsid w:val="001F29B2"/>
    <w:rsid w:val="004479F3"/>
    <w:rsid w:val="00553D1C"/>
    <w:rsid w:val="006A5EC1"/>
    <w:rsid w:val="007168E8"/>
    <w:rsid w:val="009E1A09"/>
    <w:rsid w:val="00C750C9"/>
    <w:rsid w:val="00EC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50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50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0C9"/>
    <w:pPr>
      <w:shd w:val="clear" w:color="auto" w:fill="FFFFFF"/>
      <w:spacing w:line="259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750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C9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50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50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0C9"/>
    <w:pPr>
      <w:shd w:val="clear" w:color="auto" w:fill="FFFFFF"/>
      <w:spacing w:line="259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750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C9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User</cp:lastModifiedBy>
  <cp:revision>4</cp:revision>
  <cp:lastPrinted>2020-02-22T13:42:00Z</cp:lastPrinted>
  <dcterms:created xsi:type="dcterms:W3CDTF">2020-02-22T13:43:00Z</dcterms:created>
  <dcterms:modified xsi:type="dcterms:W3CDTF">2020-02-24T14:29:00Z</dcterms:modified>
</cp:coreProperties>
</file>