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1C0D" w:rsidRDefault="005C048A" w:rsidP="004E1C0D">
      <w:pPr>
        <w:shd w:val="clear" w:color="auto" w:fill="FFFFFF"/>
        <w:tabs>
          <w:tab w:val="left" w:pos="284"/>
        </w:tabs>
        <w:spacing w:after="0"/>
        <w:ind w:right="-2"/>
        <w:jc w:val="both"/>
        <w:rPr>
          <w:rFonts w:eastAsia="Times New Roman"/>
          <w:color w:val="000000"/>
          <w:sz w:val="26"/>
          <w:szCs w:val="26"/>
          <w:lang w:eastAsia="ru-RU"/>
        </w:rPr>
      </w:pPr>
      <w:r>
        <w:rPr>
          <w:rFonts w:eastAsia="Times New Roman"/>
          <w:noProof/>
          <w:color w:val="000000"/>
          <w:sz w:val="26"/>
          <w:szCs w:val="26"/>
          <w:lang w:eastAsia="ru-RU"/>
        </w:rPr>
        <w:drawing>
          <wp:inline distT="0" distB="0" distL="0" distR="0">
            <wp:extent cx="6299835" cy="8503182"/>
            <wp:effectExtent l="19050" t="0" r="5715" b="0"/>
            <wp:docPr id="2" name="Рисунок 1" descr="C:\Users\User\Desktop\IM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IMG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85031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1C0D" w:rsidRDefault="004E1C0D" w:rsidP="004E1C0D">
      <w:pPr>
        <w:shd w:val="clear" w:color="auto" w:fill="FFFFFF"/>
        <w:tabs>
          <w:tab w:val="left" w:pos="284"/>
        </w:tabs>
        <w:spacing w:after="0"/>
        <w:ind w:right="-2"/>
        <w:jc w:val="both"/>
        <w:rPr>
          <w:rFonts w:eastAsia="Times New Roman"/>
          <w:color w:val="000000"/>
          <w:sz w:val="26"/>
          <w:szCs w:val="26"/>
          <w:lang w:eastAsia="ru-RU"/>
        </w:rPr>
      </w:pPr>
    </w:p>
    <w:p w:rsidR="00905792" w:rsidRPr="00905792" w:rsidRDefault="004E1C0D" w:rsidP="004E1C0D">
      <w:pPr>
        <w:shd w:val="clear" w:color="auto" w:fill="FFFFFF"/>
        <w:tabs>
          <w:tab w:val="left" w:pos="284"/>
        </w:tabs>
        <w:spacing w:after="0"/>
        <w:ind w:right="-2"/>
        <w:jc w:val="both"/>
        <w:rPr>
          <w:rFonts w:ascii="Candara" w:eastAsia="Times New Roman" w:hAnsi="Candara"/>
          <w:color w:val="000000"/>
          <w:sz w:val="26"/>
          <w:szCs w:val="26"/>
          <w:lang w:eastAsia="ru-RU"/>
        </w:rPr>
      </w:pPr>
      <w:r>
        <w:rPr>
          <w:rFonts w:eastAsia="Times New Roman"/>
          <w:color w:val="000000"/>
          <w:sz w:val="26"/>
          <w:szCs w:val="26"/>
          <w:lang w:eastAsia="ru-RU"/>
        </w:rPr>
        <w:t xml:space="preserve">            </w:t>
      </w:r>
      <w:r w:rsidR="00905792" w:rsidRPr="00905792">
        <w:rPr>
          <w:rFonts w:eastAsia="Times New Roman"/>
          <w:color w:val="000000"/>
          <w:sz w:val="26"/>
          <w:szCs w:val="26"/>
          <w:lang w:eastAsia="ru-RU"/>
        </w:rPr>
        <w:t>3.2.</w:t>
      </w:r>
      <w:r w:rsidR="00905792">
        <w:rPr>
          <w:rFonts w:eastAsia="Times New Roman"/>
          <w:color w:val="000000"/>
          <w:sz w:val="26"/>
          <w:szCs w:val="26"/>
          <w:lang w:eastAsia="ru-RU"/>
        </w:rPr>
        <w:t xml:space="preserve"> </w:t>
      </w:r>
      <w:r w:rsidR="00905792" w:rsidRPr="00905792">
        <w:rPr>
          <w:rFonts w:eastAsia="Times New Roman"/>
          <w:color w:val="000000"/>
          <w:sz w:val="26"/>
          <w:szCs w:val="26"/>
          <w:lang w:eastAsia="ru-RU"/>
        </w:rPr>
        <w:t xml:space="preserve">Образовательный процесс в дошкольном учреждении начинается  1 сентября, согласно  расписанию занятий, утвержденному приказом заведующего. Если первый </w:t>
      </w:r>
      <w:r w:rsidR="00905792" w:rsidRPr="00905792">
        <w:rPr>
          <w:rFonts w:eastAsia="Times New Roman"/>
          <w:color w:val="000000"/>
          <w:sz w:val="26"/>
          <w:szCs w:val="26"/>
          <w:lang w:eastAsia="ru-RU"/>
        </w:rPr>
        <w:lastRenderedPageBreak/>
        <w:t>учебный день приходится на выходной день, то учебный год начинается в первый, следующий за ним, рабочий день.</w:t>
      </w:r>
    </w:p>
    <w:p w:rsidR="00905792" w:rsidRPr="00905792" w:rsidRDefault="00905792" w:rsidP="00905792">
      <w:pPr>
        <w:shd w:val="clear" w:color="auto" w:fill="FFFFFF"/>
        <w:tabs>
          <w:tab w:val="left" w:pos="284"/>
        </w:tabs>
        <w:spacing w:after="0"/>
        <w:ind w:right="-2" w:firstLine="851"/>
        <w:jc w:val="both"/>
        <w:rPr>
          <w:rFonts w:ascii="Candara" w:eastAsia="Times New Roman" w:hAnsi="Candara"/>
          <w:color w:val="000000"/>
          <w:sz w:val="26"/>
          <w:szCs w:val="26"/>
          <w:lang w:eastAsia="ru-RU"/>
        </w:rPr>
      </w:pPr>
      <w:r w:rsidRPr="00905792">
        <w:rPr>
          <w:rFonts w:eastAsia="Times New Roman"/>
          <w:color w:val="000000"/>
          <w:sz w:val="26"/>
          <w:szCs w:val="26"/>
          <w:lang w:eastAsia="ru-RU"/>
        </w:rPr>
        <w:t>3.3. Образовательная деятельность в течение учебного года осуществляется в соответствие с годовым планом работы Учреждения, принятым на педагогическом совете и утвержденным приказом заведующего.</w:t>
      </w:r>
    </w:p>
    <w:p w:rsidR="00905792" w:rsidRPr="00905792" w:rsidRDefault="00905792" w:rsidP="00905792">
      <w:pPr>
        <w:shd w:val="clear" w:color="auto" w:fill="FFFFFF"/>
        <w:tabs>
          <w:tab w:val="left" w:pos="284"/>
        </w:tabs>
        <w:spacing w:after="0"/>
        <w:ind w:right="-2" w:firstLine="851"/>
        <w:jc w:val="both"/>
        <w:rPr>
          <w:rFonts w:ascii="Candara" w:eastAsia="Times New Roman" w:hAnsi="Candara"/>
          <w:color w:val="000000"/>
          <w:sz w:val="26"/>
          <w:szCs w:val="26"/>
          <w:lang w:eastAsia="ru-RU"/>
        </w:rPr>
      </w:pPr>
      <w:r w:rsidRPr="00905792">
        <w:rPr>
          <w:rFonts w:eastAsia="Times New Roman"/>
          <w:color w:val="000000"/>
          <w:sz w:val="26"/>
          <w:szCs w:val="26"/>
          <w:lang w:eastAsia="ru-RU"/>
        </w:rPr>
        <w:t>3.4.  Образовательная деятельность осуществляется в помещениях Учреждения, отвечающих санитарно-эпидемиологическим требованиям, правилам пожарной безопасности и охраны труда.</w:t>
      </w:r>
    </w:p>
    <w:p w:rsidR="00905792" w:rsidRPr="00905792" w:rsidRDefault="00905792" w:rsidP="00905792">
      <w:pPr>
        <w:shd w:val="clear" w:color="auto" w:fill="FFFFFF"/>
        <w:tabs>
          <w:tab w:val="left" w:pos="284"/>
        </w:tabs>
        <w:spacing w:after="0"/>
        <w:ind w:right="-2" w:firstLine="851"/>
        <w:jc w:val="center"/>
        <w:rPr>
          <w:rFonts w:eastAsia="Times New Roman"/>
          <w:b/>
          <w:bCs/>
          <w:color w:val="000000"/>
          <w:sz w:val="26"/>
          <w:szCs w:val="26"/>
          <w:lang w:eastAsia="ru-RU"/>
        </w:rPr>
      </w:pPr>
    </w:p>
    <w:p w:rsidR="00905792" w:rsidRPr="00905792" w:rsidRDefault="00905792" w:rsidP="00905792">
      <w:pPr>
        <w:shd w:val="clear" w:color="auto" w:fill="FFFFFF"/>
        <w:tabs>
          <w:tab w:val="left" w:pos="284"/>
        </w:tabs>
        <w:spacing w:after="0"/>
        <w:ind w:right="-2" w:firstLine="851"/>
        <w:jc w:val="center"/>
        <w:rPr>
          <w:rFonts w:ascii="Candara" w:eastAsia="Times New Roman" w:hAnsi="Candara"/>
          <w:color w:val="000000"/>
          <w:sz w:val="26"/>
          <w:szCs w:val="26"/>
          <w:lang w:eastAsia="ru-RU"/>
        </w:rPr>
      </w:pPr>
      <w:r w:rsidRPr="00905792">
        <w:rPr>
          <w:rFonts w:eastAsia="Times New Roman"/>
          <w:b/>
          <w:bCs/>
          <w:color w:val="000000"/>
          <w:sz w:val="26"/>
          <w:szCs w:val="26"/>
          <w:lang w:eastAsia="ru-RU"/>
        </w:rPr>
        <w:t>4. Организация и осуществление образовательного процесса,</w:t>
      </w:r>
    </w:p>
    <w:p w:rsidR="00905792" w:rsidRPr="00905792" w:rsidRDefault="00905792" w:rsidP="00905792">
      <w:pPr>
        <w:shd w:val="clear" w:color="auto" w:fill="FFFFFF"/>
        <w:tabs>
          <w:tab w:val="left" w:pos="284"/>
        </w:tabs>
        <w:spacing w:after="0"/>
        <w:ind w:right="-2" w:firstLine="851"/>
        <w:jc w:val="center"/>
        <w:rPr>
          <w:rFonts w:ascii="Candara" w:eastAsia="Times New Roman" w:hAnsi="Candara"/>
          <w:color w:val="000000"/>
          <w:sz w:val="26"/>
          <w:szCs w:val="26"/>
          <w:lang w:eastAsia="ru-RU"/>
        </w:rPr>
      </w:pPr>
      <w:r w:rsidRPr="00905792">
        <w:rPr>
          <w:rFonts w:eastAsia="Times New Roman"/>
          <w:b/>
          <w:bCs/>
          <w:color w:val="000000"/>
          <w:sz w:val="26"/>
          <w:szCs w:val="26"/>
          <w:lang w:eastAsia="ru-RU"/>
        </w:rPr>
        <w:t>режима занятий  в Учреждении</w:t>
      </w:r>
    </w:p>
    <w:p w:rsidR="00905792" w:rsidRPr="00905792" w:rsidRDefault="00905792" w:rsidP="00905792">
      <w:pPr>
        <w:shd w:val="clear" w:color="auto" w:fill="FFFFFF"/>
        <w:tabs>
          <w:tab w:val="left" w:pos="284"/>
        </w:tabs>
        <w:spacing w:after="0"/>
        <w:ind w:right="-2" w:firstLine="851"/>
        <w:jc w:val="both"/>
        <w:rPr>
          <w:rFonts w:ascii="Candara" w:eastAsia="Times New Roman" w:hAnsi="Candara"/>
          <w:color w:val="000000"/>
          <w:sz w:val="26"/>
          <w:szCs w:val="26"/>
          <w:lang w:eastAsia="ru-RU"/>
        </w:rPr>
      </w:pPr>
      <w:r w:rsidRPr="00905792">
        <w:rPr>
          <w:rFonts w:eastAsia="Times New Roman"/>
          <w:color w:val="000000"/>
          <w:sz w:val="26"/>
          <w:szCs w:val="26"/>
          <w:lang w:eastAsia="ru-RU"/>
        </w:rPr>
        <w:t xml:space="preserve">4.1. Продолжительность образовательной деятельности воспитанников  устанавливается в зависимости от возрастных и психофизиологических особенностей, допустимой нагрузки с учетом санитарных норм и правил, утвержденных </w:t>
      </w:r>
      <w:proofErr w:type="spellStart"/>
      <w:r w:rsidRPr="00905792">
        <w:rPr>
          <w:rFonts w:eastAsia="Times New Roman"/>
          <w:color w:val="000000"/>
          <w:sz w:val="26"/>
          <w:szCs w:val="26"/>
          <w:lang w:eastAsia="ru-RU"/>
        </w:rPr>
        <w:t>СанПин</w:t>
      </w:r>
      <w:proofErr w:type="spellEnd"/>
      <w:r w:rsidRPr="00905792">
        <w:rPr>
          <w:rFonts w:eastAsia="Times New Roman"/>
          <w:color w:val="000000"/>
          <w:sz w:val="26"/>
          <w:szCs w:val="26"/>
          <w:lang w:eastAsia="ru-RU"/>
        </w:rPr>
        <w:t xml:space="preserve"> 2.4.1.3049-13.</w:t>
      </w:r>
    </w:p>
    <w:p w:rsidR="00905792" w:rsidRPr="00905792" w:rsidRDefault="00905792" w:rsidP="00905792">
      <w:pPr>
        <w:shd w:val="clear" w:color="auto" w:fill="FFFFFF"/>
        <w:tabs>
          <w:tab w:val="left" w:pos="284"/>
        </w:tabs>
        <w:spacing w:after="0"/>
        <w:ind w:right="-2" w:firstLine="851"/>
        <w:jc w:val="both"/>
        <w:rPr>
          <w:rFonts w:ascii="Candara" w:eastAsia="Times New Roman" w:hAnsi="Candara"/>
          <w:color w:val="000000"/>
          <w:sz w:val="26"/>
          <w:szCs w:val="26"/>
          <w:lang w:eastAsia="ru-RU"/>
        </w:rPr>
      </w:pPr>
      <w:r w:rsidRPr="00905792">
        <w:rPr>
          <w:rFonts w:eastAsia="Times New Roman"/>
          <w:color w:val="000000"/>
          <w:sz w:val="26"/>
          <w:szCs w:val="26"/>
          <w:lang w:eastAsia="ru-RU"/>
        </w:rPr>
        <w:t>4.2. Для детей до 3 лет длительность непрерывной непосредственно образовательной деятельности не превышает 10 мин, осуществляется в первую и во вторую половину дня. Допускается осуществлять образовательную деятельность на игровой площадке во время прогулки.</w:t>
      </w:r>
    </w:p>
    <w:p w:rsidR="00905792" w:rsidRPr="00905792" w:rsidRDefault="00905792" w:rsidP="00905792">
      <w:pPr>
        <w:shd w:val="clear" w:color="auto" w:fill="FFFFFF"/>
        <w:tabs>
          <w:tab w:val="left" w:pos="284"/>
        </w:tabs>
        <w:spacing w:after="0"/>
        <w:ind w:right="-2" w:firstLine="851"/>
        <w:jc w:val="both"/>
        <w:rPr>
          <w:rFonts w:ascii="Candara" w:eastAsia="Times New Roman" w:hAnsi="Candara"/>
          <w:color w:val="000000"/>
          <w:sz w:val="26"/>
          <w:szCs w:val="26"/>
          <w:lang w:eastAsia="ru-RU"/>
        </w:rPr>
      </w:pPr>
      <w:r w:rsidRPr="00905792">
        <w:rPr>
          <w:rFonts w:eastAsia="Times New Roman"/>
          <w:color w:val="000000"/>
          <w:sz w:val="26"/>
          <w:szCs w:val="26"/>
          <w:lang w:eastAsia="ru-RU"/>
        </w:rPr>
        <w:t xml:space="preserve">4.3. </w:t>
      </w:r>
      <w:proofErr w:type="gramStart"/>
      <w:r w:rsidRPr="00905792">
        <w:rPr>
          <w:rFonts w:eastAsia="Times New Roman"/>
          <w:color w:val="000000"/>
          <w:sz w:val="26"/>
          <w:szCs w:val="26"/>
          <w:lang w:eastAsia="ru-RU"/>
        </w:rPr>
        <w:t>Продолжительность непрерывной непосредственно образовательной деятельности для детей от 3 до 4 лет - не более 15 минут, для детей от 4 до 5 лет - не более 20 минут, для детей от 5 до 6 лет - не более 25 минут, а для детей от 6 до 7 лет - не</w:t>
      </w:r>
      <w:proofErr w:type="gramEnd"/>
      <w:r w:rsidRPr="00905792">
        <w:rPr>
          <w:rFonts w:eastAsia="Times New Roman"/>
          <w:color w:val="000000"/>
          <w:sz w:val="26"/>
          <w:szCs w:val="26"/>
          <w:lang w:eastAsia="ru-RU"/>
        </w:rPr>
        <w:t xml:space="preserve"> более 30 минут.</w:t>
      </w:r>
    </w:p>
    <w:p w:rsidR="00905792" w:rsidRPr="00905792" w:rsidRDefault="00905792" w:rsidP="00905792">
      <w:pPr>
        <w:shd w:val="clear" w:color="auto" w:fill="FFFFFF"/>
        <w:tabs>
          <w:tab w:val="left" w:pos="284"/>
        </w:tabs>
        <w:spacing w:after="0"/>
        <w:ind w:right="-2" w:firstLine="851"/>
        <w:jc w:val="both"/>
        <w:rPr>
          <w:rFonts w:ascii="Candara" w:eastAsia="Times New Roman" w:hAnsi="Candara"/>
          <w:color w:val="000000"/>
          <w:sz w:val="26"/>
          <w:szCs w:val="26"/>
          <w:lang w:eastAsia="ru-RU"/>
        </w:rPr>
      </w:pPr>
      <w:r w:rsidRPr="00905792">
        <w:rPr>
          <w:rFonts w:eastAsia="Times New Roman"/>
          <w:color w:val="000000"/>
          <w:sz w:val="26"/>
          <w:szCs w:val="26"/>
          <w:lang w:eastAsia="ru-RU"/>
        </w:rPr>
        <w:t>4.4. Максимально допустимый объем образовательной нагрузки в первой половине дня в младшей и средней группах не превышает 30 и 40 минут соответственно, а в старшей и подготовительной - 45 минут и 1,5 часа соответственно. В середине времени, отведенного на непрерывную образовательную деятельность, проводятся физкультурные минутки. Перерывы между периодами непрерывной образовательной деятельности - не менее 10 минут.</w:t>
      </w:r>
    </w:p>
    <w:p w:rsidR="00905792" w:rsidRPr="00905792" w:rsidRDefault="00905792" w:rsidP="00905792">
      <w:pPr>
        <w:shd w:val="clear" w:color="auto" w:fill="FFFFFF"/>
        <w:tabs>
          <w:tab w:val="left" w:pos="284"/>
        </w:tabs>
        <w:spacing w:after="0"/>
        <w:ind w:right="-2" w:firstLine="851"/>
        <w:jc w:val="both"/>
        <w:rPr>
          <w:rFonts w:ascii="Candara" w:eastAsia="Times New Roman" w:hAnsi="Candara"/>
          <w:color w:val="000000"/>
          <w:sz w:val="26"/>
          <w:szCs w:val="26"/>
          <w:lang w:eastAsia="ru-RU"/>
        </w:rPr>
      </w:pPr>
      <w:r w:rsidRPr="00905792">
        <w:rPr>
          <w:rFonts w:eastAsia="Times New Roman"/>
          <w:color w:val="000000"/>
          <w:sz w:val="26"/>
          <w:szCs w:val="26"/>
          <w:lang w:eastAsia="ru-RU"/>
        </w:rPr>
        <w:t>4.5. Образовательная деятельность с детьми старшего дошкольного возраста может осуществляться во второй половине дня после дневного сна. Ее продолжительность составляет не более 25 - 30 минут в день. В середине непосредственно образовательной деятельности статического характера проводятся физкультурные минутки.</w:t>
      </w:r>
    </w:p>
    <w:p w:rsidR="00905792" w:rsidRPr="00905792" w:rsidRDefault="00905792" w:rsidP="00905792">
      <w:pPr>
        <w:shd w:val="clear" w:color="auto" w:fill="FFFFFF"/>
        <w:tabs>
          <w:tab w:val="left" w:pos="284"/>
        </w:tabs>
        <w:spacing w:after="0"/>
        <w:ind w:right="-2" w:firstLine="851"/>
        <w:jc w:val="both"/>
        <w:rPr>
          <w:rFonts w:ascii="Candara" w:eastAsia="Times New Roman" w:hAnsi="Candara"/>
          <w:color w:val="000000"/>
          <w:sz w:val="26"/>
          <w:szCs w:val="26"/>
          <w:lang w:eastAsia="ru-RU"/>
        </w:rPr>
      </w:pPr>
      <w:r w:rsidRPr="00905792">
        <w:rPr>
          <w:rFonts w:eastAsia="Times New Roman"/>
          <w:color w:val="000000"/>
          <w:sz w:val="26"/>
          <w:szCs w:val="26"/>
          <w:lang w:eastAsia="ru-RU"/>
        </w:rPr>
        <w:t>4.6. Образовательная деятельность, требующая повышенной познавательной активности и умственного напряжения детей, организовывается в первую половину дня. Для профилактики утомления детей проводятся физкультурные, музыкальные занятия.</w:t>
      </w:r>
    </w:p>
    <w:p w:rsidR="00905792" w:rsidRPr="00905792" w:rsidRDefault="00905792" w:rsidP="00905792">
      <w:pPr>
        <w:shd w:val="clear" w:color="auto" w:fill="FFFFFF"/>
        <w:tabs>
          <w:tab w:val="left" w:pos="284"/>
        </w:tabs>
        <w:spacing w:after="0"/>
        <w:ind w:right="-2" w:firstLine="851"/>
        <w:jc w:val="both"/>
        <w:rPr>
          <w:rFonts w:ascii="Candara" w:eastAsia="Times New Roman" w:hAnsi="Candara"/>
          <w:color w:val="000000"/>
          <w:sz w:val="26"/>
          <w:szCs w:val="26"/>
          <w:lang w:eastAsia="ru-RU"/>
        </w:rPr>
      </w:pPr>
      <w:r w:rsidRPr="00905792">
        <w:rPr>
          <w:rFonts w:eastAsia="Times New Roman"/>
          <w:color w:val="000000"/>
          <w:sz w:val="26"/>
          <w:szCs w:val="26"/>
          <w:lang w:eastAsia="ru-RU"/>
        </w:rPr>
        <w:t>4.7. Занятия по физическому развитию детей в возрасте от 3 до 7 лет организуются не менее 3 раз в неделю. Длительность занятий по физическому развитию зависит от возраста детей и составляет: в младшей группе - 15 мин.,  в средней группе - 20 мин.,  в старшей группе – не более 25 мин., в подготовительной группе - 30 мин.</w:t>
      </w:r>
    </w:p>
    <w:p w:rsidR="00905792" w:rsidRPr="00905792" w:rsidRDefault="00905792" w:rsidP="00905792">
      <w:pPr>
        <w:shd w:val="clear" w:color="auto" w:fill="FFFFFF"/>
        <w:tabs>
          <w:tab w:val="left" w:pos="284"/>
        </w:tabs>
        <w:spacing w:after="0"/>
        <w:ind w:right="-2" w:firstLine="851"/>
        <w:jc w:val="both"/>
        <w:rPr>
          <w:rFonts w:ascii="Candara" w:eastAsia="Times New Roman" w:hAnsi="Candara"/>
          <w:color w:val="000000"/>
          <w:sz w:val="26"/>
          <w:szCs w:val="26"/>
          <w:lang w:eastAsia="ru-RU"/>
        </w:rPr>
      </w:pPr>
      <w:r w:rsidRPr="00905792">
        <w:rPr>
          <w:rFonts w:eastAsia="Times New Roman"/>
          <w:color w:val="000000"/>
          <w:sz w:val="26"/>
          <w:szCs w:val="26"/>
          <w:lang w:eastAsia="ru-RU"/>
        </w:rPr>
        <w:lastRenderedPageBreak/>
        <w:t>Один раз в неделю для детей 5 - 7 лет круглогодично организовываются занятия по физическому развитию детей на открытом воздухе, которые проводятся только при отсутствии у детей медицинских противопоказаний и наличии у детей спортивной одежды, соответствующей погодным условиям.</w:t>
      </w:r>
    </w:p>
    <w:p w:rsidR="00905792" w:rsidRPr="00905792" w:rsidRDefault="00905792" w:rsidP="00905792">
      <w:pPr>
        <w:shd w:val="clear" w:color="auto" w:fill="FFFFFF"/>
        <w:tabs>
          <w:tab w:val="left" w:pos="284"/>
        </w:tabs>
        <w:spacing w:after="0"/>
        <w:ind w:right="-2" w:firstLine="851"/>
        <w:jc w:val="both"/>
        <w:rPr>
          <w:rFonts w:eastAsia="Times New Roman"/>
          <w:color w:val="000000"/>
          <w:sz w:val="26"/>
          <w:szCs w:val="26"/>
          <w:lang w:eastAsia="ru-RU"/>
        </w:rPr>
      </w:pPr>
      <w:r w:rsidRPr="00905792">
        <w:rPr>
          <w:rFonts w:eastAsia="Times New Roman"/>
          <w:color w:val="000000"/>
          <w:sz w:val="26"/>
          <w:szCs w:val="26"/>
          <w:lang w:eastAsia="ru-RU"/>
        </w:rPr>
        <w:t xml:space="preserve">4.8. Для достижения достаточного объема двигательной активности детей  используются все организованные формы занятий физическими упражнениями с широким включением подвижных игр, спортивных упражнений. Утренняя гимнастика с детьми 2 младших, средних, старших и подготовительных групп проводится в спортивном и музыкальном залах. </w:t>
      </w:r>
    </w:p>
    <w:p w:rsidR="00905792" w:rsidRPr="00905792" w:rsidRDefault="00905792" w:rsidP="00905792">
      <w:pPr>
        <w:shd w:val="clear" w:color="auto" w:fill="FFFFFF"/>
        <w:tabs>
          <w:tab w:val="left" w:pos="284"/>
        </w:tabs>
        <w:spacing w:after="0"/>
        <w:ind w:right="-2" w:firstLine="851"/>
        <w:jc w:val="both"/>
        <w:rPr>
          <w:rFonts w:ascii="Candara" w:eastAsia="Times New Roman" w:hAnsi="Candara"/>
          <w:color w:val="000000"/>
          <w:sz w:val="26"/>
          <w:szCs w:val="26"/>
          <w:lang w:eastAsia="ru-RU"/>
        </w:rPr>
      </w:pPr>
      <w:r w:rsidRPr="00905792">
        <w:rPr>
          <w:rFonts w:eastAsia="Times New Roman"/>
          <w:color w:val="000000"/>
          <w:sz w:val="26"/>
          <w:szCs w:val="26"/>
          <w:lang w:eastAsia="ru-RU"/>
        </w:rPr>
        <w:t>4.9. Коррекционно-развивающие занятия с учителем – логопедом,  педагогом-психологом проводятся в первую и во вторую половину дня, согласно  графику работы специалистов, продолжительность занятий составляет:</w:t>
      </w:r>
    </w:p>
    <w:p w:rsidR="00905792" w:rsidRPr="00905792" w:rsidRDefault="00905792" w:rsidP="00905792">
      <w:pPr>
        <w:shd w:val="clear" w:color="auto" w:fill="FFFFFF"/>
        <w:tabs>
          <w:tab w:val="left" w:pos="284"/>
        </w:tabs>
        <w:spacing w:after="0"/>
        <w:ind w:right="-2" w:firstLine="851"/>
        <w:jc w:val="both"/>
        <w:rPr>
          <w:rFonts w:ascii="Candara" w:eastAsia="Times New Roman" w:hAnsi="Candara"/>
          <w:color w:val="000000"/>
          <w:sz w:val="26"/>
          <w:szCs w:val="26"/>
          <w:lang w:eastAsia="ru-RU"/>
        </w:rPr>
      </w:pPr>
      <w:r w:rsidRPr="00905792">
        <w:rPr>
          <w:rFonts w:eastAsia="Times New Roman"/>
          <w:color w:val="000000"/>
          <w:sz w:val="26"/>
          <w:szCs w:val="26"/>
          <w:lang w:eastAsia="ru-RU"/>
        </w:rPr>
        <w:t>- младший дошкольный возраст – 10-15 минут;</w:t>
      </w:r>
    </w:p>
    <w:p w:rsidR="00905792" w:rsidRPr="00905792" w:rsidRDefault="00905792" w:rsidP="00905792">
      <w:pPr>
        <w:shd w:val="clear" w:color="auto" w:fill="FFFFFF"/>
        <w:tabs>
          <w:tab w:val="left" w:pos="284"/>
        </w:tabs>
        <w:spacing w:after="0"/>
        <w:ind w:right="-2" w:firstLine="851"/>
        <w:jc w:val="both"/>
        <w:rPr>
          <w:rFonts w:ascii="Candara" w:eastAsia="Times New Roman" w:hAnsi="Candara"/>
          <w:color w:val="000000"/>
          <w:sz w:val="26"/>
          <w:szCs w:val="26"/>
          <w:lang w:eastAsia="ru-RU"/>
        </w:rPr>
      </w:pPr>
      <w:r w:rsidRPr="00905792">
        <w:rPr>
          <w:rFonts w:eastAsia="Times New Roman"/>
          <w:color w:val="000000"/>
          <w:sz w:val="26"/>
          <w:szCs w:val="26"/>
          <w:lang w:eastAsia="ru-RU"/>
        </w:rPr>
        <w:t>- старший дошкольный возраст – 20-25 минут.</w:t>
      </w:r>
    </w:p>
    <w:p w:rsidR="00905792" w:rsidRPr="00905792" w:rsidRDefault="00905792" w:rsidP="00905792">
      <w:pPr>
        <w:shd w:val="clear" w:color="auto" w:fill="FFFFFF"/>
        <w:tabs>
          <w:tab w:val="left" w:pos="284"/>
        </w:tabs>
        <w:spacing w:after="0"/>
        <w:ind w:right="-2" w:firstLine="851"/>
        <w:jc w:val="both"/>
        <w:rPr>
          <w:rFonts w:eastAsia="Times New Roman"/>
          <w:color w:val="000000"/>
          <w:sz w:val="26"/>
          <w:szCs w:val="26"/>
          <w:lang w:eastAsia="ru-RU"/>
        </w:rPr>
      </w:pPr>
      <w:r w:rsidRPr="00905792">
        <w:rPr>
          <w:rFonts w:eastAsia="Times New Roman"/>
          <w:color w:val="000000"/>
          <w:sz w:val="26"/>
          <w:szCs w:val="26"/>
          <w:lang w:eastAsia="ru-RU"/>
        </w:rPr>
        <w:t>Занятия проводятся в специально организованных кабинетах или группах.</w:t>
      </w:r>
    </w:p>
    <w:p w:rsidR="00905792" w:rsidRPr="00905792" w:rsidRDefault="00905792" w:rsidP="00905792">
      <w:pPr>
        <w:shd w:val="clear" w:color="auto" w:fill="FFFFFF"/>
        <w:tabs>
          <w:tab w:val="left" w:pos="284"/>
        </w:tabs>
        <w:spacing w:after="0"/>
        <w:ind w:right="-2" w:firstLine="851"/>
        <w:jc w:val="both"/>
        <w:rPr>
          <w:rFonts w:ascii="Candara" w:eastAsia="Times New Roman" w:hAnsi="Candara"/>
          <w:color w:val="000000"/>
          <w:sz w:val="26"/>
          <w:szCs w:val="26"/>
          <w:lang w:eastAsia="ru-RU"/>
        </w:rPr>
      </w:pPr>
      <w:r w:rsidRPr="00905792">
        <w:rPr>
          <w:rFonts w:eastAsia="Times New Roman"/>
          <w:color w:val="000000"/>
          <w:sz w:val="26"/>
          <w:szCs w:val="26"/>
          <w:lang w:eastAsia="ru-RU"/>
        </w:rPr>
        <w:t>4.10. В середине учебного года (декабрь-январь) организуются недельные каникулы, во время которых непосредственно образовательная деятельность не проводится. Занятия проводятся в виде игр, викторин, праздников, развлечений.</w:t>
      </w:r>
    </w:p>
    <w:p w:rsidR="00905792" w:rsidRPr="00905792" w:rsidRDefault="00905792" w:rsidP="00905792">
      <w:pPr>
        <w:shd w:val="clear" w:color="auto" w:fill="FFFFFF"/>
        <w:tabs>
          <w:tab w:val="left" w:pos="284"/>
        </w:tabs>
        <w:spacing w:after="0"/>
        <w:ind w:right="-2" w:firstLine="851"/>
        <w:jc w:val="both"/>
        <w:rPr>
          <w:rFonts w:ascii="Candara" w:eastAsia="Times New Roman" w:hAnsi="Candara"/>
          <w:color w:val="000000"/>
          <w:sz w:val="26"/>
          <w:szCs w:val="26"/>
          <w:lang w:eastAsia="ru-RU"/>
        </w:rPr>
      </w:pPr>
      <w:r w:rsidRPr="00905792">
        <w:rPr>
          <w:rFonts w:eastAsia="Times New Roman"/>
          <w:color w:val="000000"/>
          <w:sz w:val="26"/>
          <w:szCs w:val="26"/>
          <w:lang w:eastAsia="ru-RU"/>
        </w:rPr>
        <w:t>4.11.Летний оздоровительный период продолжается с 01 июня по 31 августа. В летний период проводятся праздники различной тематики, спортивные и подвижные игры, экскурсии, наблюдение во время прогулки, организованная образовательная деятельность  музыкальной и спортивной направленности  и др.</w:t>
      </w:r>
    </w:p>
    <w:p w:rsidR="00905792" w:rsidRPr="00905792" w:rsidRDefault="00905792" w:rsidP="00905792">
      <w:pPr>
        <w:shd w:val="clear" w:color="auto" w:fill="FFFFFF"/>
        <w:tabs>
          <w:tab w:val="left" w:pos="284"/>
        </w:tabs>
        <w:spacing w:after="0"/>
        <w:ind w:right="-2" w:firstLine="851"/>
        <w:jc w:val="both"/>
        <w:rPr>
          <w:rFonts w:eastAsia="Times New Roman"/>
          <w:color w:val="000000"/>
          <w:sz w:val="26"/>
          <w:szCs w:val="26"/>
          <w:lang w:eastAsia="ru-RU"/>
        </w:rPr>
      </w:pPr>
      <w:r w:rsidRPr="00905792">
        <w:rPr>
          <w:rFonts w:eastAsia="Times New Roman"/>
          <w:color w:val="000000"/>
          <w:sz w:val="26"/>
          <w:szCs w:val="26"/>
          <w:lang w:eastAsia="ru-RU"/>
        </w:rPr>
        <w:t>4.12.</w:t>
      </w:r>
      <w:r w:rsidRPr="00905792">
        <w:rPr>
          <w:rFonts w:ascii="Candara" w:eastAsia="Times New Roman" w:hAnsi="Candara"/>
          <w:color w:val="000000"/>
          <w:sz w:val="26"/>
          <w:szCs w:val="26"/>
          <w:lang w:eastAsia="ru-RU"/>
        </w:rPr>
        <w:t> </w:t>
      </w:r>
      <w:r w:rsidRPr="00905792">
        <w:rPr>
          <w:rFonts w:eastAsia="Times New Roman"/>
          <w:color w:val="000000"/>
          <w:sz w:val="26"/>
          <w:szCs w:val="26"/>
          <w:lang w:eastAsia="ru-RU"/>
        </w:rPr>
        <w:t>Изменение режима занятий определяется приказом заведующего в случаях объявления карантина, приостановления образовательного процесса.</w:t>
      </w:r>
    </w:p>
    <w:p w:rsidR="00905792" w:rsidRPr="00905792" w:rsidRDefault="00905792" w:rsidP="00905792">
      <w:pPr>
        <w:shd w:val="clear" w:color="auto" w:fill="FFFFFF"/>
        <w:tabs>
          <w:tab w:val="left" w:pos="284"/>
        </w:tabs>
        <w:spacing w:after="0"/>
        <w:ind w:right="-2" w:firstLine="851"/>
        <w:jc w:val="both"/>
        <w:rPr>
          <w:rFonts w:ascii="Candara" w:eastAsia="Times New Roman" w:hAnsi="Candara"/>
          <w:color w:val="000000"/>
          <w:sz w:val="26"/>
          <w:szCs w:val="26"/>
          <w:lang w:eastAsia="ru-RU"/>
        </w:rPr>
      </w:pPr>
      <w:r w:rsidRPr="00905792">
        <w:rPr>
          <w:rFonts w:eastAsia="Times New Roman"/>
          <w:color w:val="000000"/>
          <w:sz w:val="26"/>
          <w:szCs w:val="26"/>
          <w:shd w:val="clear" w:color="auto" w:fill="FFFFFF"/>
          <w:lang w:eastAsia="ru-RU"/>
        </w:rPr>
        <w:t>4.13. </w:t>
      </w:r>
      <w:r w:rsidRPr="00905792">
        <w:rPr>
          <w:rFonts w:eastAsia="Times New Roman"/>
          <w:color w:val="000000"/>
          <w:sz w:val="26"/>
          <w:szCs w:val="26"/>
          <w:lang w:eastAsia="ru-RU"/>
        </w:rPr>
        <w:t>Режим занятий дополнительного образования устанавливается дополнительным расписанием.</w:t>
      </w:r>
    </w:p>
    <w:p w:rsidR="00905792" w:rsidRPr="00905792" w:rsidRDefault="00905792" w:rsidP="00905792">
      <w:pPr>
        <w:shd w:val="clear" w:color="auto" w:fill="FFFFFF"/>
        <w:tabs>
          <w:tab w:val="left" w:pos="284"/>
        </w:tabs>
        <w:spacing w:after="0"/>
        <w:ind w:right="-2" w:firstLine="851"/>
        <w:jc w:val="both"/>
        <w:rPr>
          <w:rFonts w:ascii="Candara" w:eastAsia="Times New Roman" w:hAnsi="Candara"/>
          <w:color w:val="000000"/>
          <w:sz w:val="26"/>
          <w:szCs w:val="26"/>
          <w:lang w:eastAsia="ru-RU"/>
        </w:rPr>
      </w:pPr>
    </w:p>
    <w:p w:rsidR="00905792" w:rsidRPr="00905792" w:rsidRDefault="00905792" w:rsidP="00905792">
      <w:pPr>
        <w:shd w:val="clear" w:color="auto" w:fill="FFFFFF"/>
        <w:tabs>
          <w:tab w:val="left" w:pos="284"/>
        </w:tabs>
        <w:spacing w:after="0"/>
        <w:ind w:right="-2" w:firstLine="851"/>
        <w:jc w:val="center"/>
        <w:rPr>
          <w:rFonts w:ascii="Candara" w:eastAsia="Times New Roman" w:hAnsi="Candara"/>
          <w:color w:val="000000"/>
          <w:sz w:val="26"/>
          <w:szCs w:val="26"/>
          <w:lang w:eastAsia="ru-RU"/>
        </w:rPr>
      </w:pPr>
      <w:r w:rsidRPr="00905792">
        <w:rPr>
          <w:rFonts w:eastAsia="Times New Roman"/>
          <w:b/>
          <w:bCs/>
          <w:color w:val="000000"/>
          <w:sz w:val="26"/>
          <w:szCs w:val="26"/>
          <w:lang w:eastAsia="ru-RU"/>
        </w:rPr>
        <w:t>5. Ответственность</w:t>
      </w:r>
    </w:p>
    <w:p w:rsidR="00905792" w:rsidRPr="00905792" w:rsidRDefault="00905792" w:rsidP="00905792">
      <w:pPr>
        <w:shd w:val="clear" w:color="auto" w:fill="FFFFFF"/>
        <w:tabs>
          <w:tab w:val="left" w:pos="284"/>
        </w:tabs>
        <w:spacing w:after="0"/>
        <w:ind w:right="-2" w:firstLine="851"/>
        <w:jc w:val="both"/>
        <w:rPr>
          <w:rFonts w:eastAsia="Times New Roman"/>
          <w:color w:val="000000"/>
          <w:sz w:val="26"/>
          <w:szCs w:val="26"/>
          <w:lang w:eastAsia="ru-RU"/>
        </w:rPr>
      </w:pPr>
      <w:r w:rsidRPr="00905792">
        <w:rPr>
          <w:rFonts w:eastAsia="Times New Roman"/>
          <w:color w:val="000000"/>
          <w:sz w:val="26"/>
          <w:szCs w:val="26"/>
          <w:lang w:eastAsia="ru-RU"/>
        </w:rPr>
        <w:t>5.1.Аминистрация Учреждения, воспитатели, педагоги-специалисты, младшие воспитатели несут ответственность за жизнь, здоровье детей, качество реализуемых программ дошкольного образования, соответствие применяемых форм, методов и средств организации образовательного процесса возрастным, психофизиологическим особенностям детей.</w:t>
      </w:r>
    </w:p>
    <w:p w:rsidR="00905792" w:rsidRPr="00905792" w:rsidRDefault="00905792" w:rsidP="00905792">
      <w:pPr>
        <w:shd w:val="clear" w:color="auto" w:fill="FFFFFF"/>
        <w:tabs>
          <w:tab w:val="left" w:pos="284"/>
        </w:tabs>
        <w:spacing w:after="0"/>
        <w:ind w:right="-2"/>
        <w:jc w:val="both"/>
        <w:rPr>
          <w:rFonts w:ascii="Candara" w:eastAsia="Times New Roman" w:hAnsi="Candara"/>
          <w:color w:val="000000"/>
          <w:sz w:val="26"/>
          <w:szCs w:val="26"/>
          <w:lang w:eastAsia="ru-RU"/>
        </w:rPr>
      </w:pPr>
    </w:p>
    <w:p w:rsidR="00905792" w:rsidRPr="00905792" w:rsidRDefault="00905792" w:rsidP="00905792">
      <w:pPr>
        <w:shd w:val="clear" w:color="auto" w:fill="FFFFFF"/>
        <w:tabs>
          <w:tab w:val="left" w:pos="284"/>
        </w:tabs>
        <w:spacing w:after="0"/>
        <w:ind w:right="-2" w:firstLine="851"/>
        <w:jc w:val="center"/>
        <w:rPr>
          <w:rFonts w:ascii="Candara" w:eastAsia="Times New Roman" w:hAnsi="Candara"/>
          <w:color w:val="000000"/>
          <w:sz w:val="26"/>
          <w:szCs w:val="26"/>
          <w:lang w:eastAsia="ru-RU"/>
        </w:rPr>
      </w:pPr>
      <w:r w:rsidRPr="00905792">
        <w:rPr>
          <w:rFonts w:eastAsia="Times New Roman"/>
          <w:b/>
          <w:bCs/>
          <w:color w:val="000000"/>
          <w:sz w:val="26"/>
          <w:szCs w:val="26"/>
          <w:lang w:eastAsia="ru-RU"/>
        </w:rPr>
        <w:t>6.  Документация</w:t>
      </w:r>
    </w:p>
    <w:p w:rsidR="00905792" w:rsidRPr="00905792" w:rsidRDefault="00905792" w:rsidP="00905792">
      <w:pPr>
        <w:shd w:val="clear" w:color="auto" w:fill="FFFFFF"/>
        <w:tabs>
          <w:tab w:val="left" w:pos="284"/>
        </w:tabs>
        <w:spacing w:after="0"/>
        <w:ind w:right="-2" w:firstLine="851"/>
        <w:jc w:val="both"/>
        <w:rPr>
          <w:rFonts w:ascii="Candara" w:eastAsia="Times New Roman" w:hAnsi="Candara"/>
          <w:color w:val="000000"/>
          <w:sz w:val="26"/>
          <w:szCs w:val="26"/>
          <w:lang w:eastAsia="ru-RU"/>
        </w:rPr>
      </w:pPr>
      <w:r w:rsidRPr="00905792">
        <w:rPr>
          <w:rFonts w:eastAsia="Times New Roman"/>
          <w:color w:val="000000"/>
          <w:sz w:val="26"/>
          <w:szCs w:val="26"/>
          <w:lang w:eastAsia="ru-RU"/>
        </w:rPr>
        <w:t>6.1. Документация, регламентирующая организацию образовательной деятельности  в Учреждении:</w:t>
      </w:r>
    </w:p>
    <w:p w:rsidR="00905792" w:rsidRPr="00905792" w:rsidRDefault="00905792" w:rsidP="00905792">
      <w:pPr>
        <w:numPr>
          <w:ilvl w:val="0"/>
          <w:numId w:val="1"/>
        </w:numPr>
        <w:shd w:val="clear" w:color="auto" w:fill="FFFFFF"/>
        <w:tabs>
          <w:tab w:val="left" w:pos="284"/>
        </w:tabs>
        <w:spacing w:after="0"/>
        <w:ind w:left="0" w:right="-2" w:firstLine="851"/>
        <w:jc w:val="both"/>
        <w:rPr>
          <w:rFonts w:ascii="Candara" w:eastAsia="Times New Roman" w:hAnsi="Candara" w:cs="Arial"/>
          <w:color w:val="000000"/>
          <w:sz w:val="26"/>
          <w:szCs w:val="26"/>
          <w:lang w:eastAsia="ru-RU"/>
        </w:rPr>
      </w:pPr>
      <w:r w:rsidRPr="00905792">
        <w:rPr>
          <w:rFonts w:eastAsia="Times New Roman"/>
          <w:color w:val="000000"/>
          <w:sz w:val="26"/>
          <w:szCs w:val="26"/>
          <w:lang w:eastAsia="ru-RU"/>
        </w:rPr>
        <w:t>Основная общеобразовательная программа - образовательная программа дошкольного образования, адаптированная основная образовательная программа (при необходимости);</w:t>
      </w:r>
    </w:p>
    <w:p w:rsidR="00905792" w:rsidRPr="00905792" w:rsidRDefault="00905792" w:rsidP="00905792">
      <w:pPr>
        <w:numPr>
          <w:ilvl w:val="0"/>
          <w:numId w:val="1"/>
        </w:numPr>
        <w:shd w:val="clear" w:color="auto" w:fill="FFFFFF"/>
        <w:tabs>
          <w:tab w:val="left" w:pos="284"/>
        </w:tabs>
        <w:spacing w:after="0"/>
        <w:ind w:left="0" w:right="-2" w:firstLine="851"/>
        <w:jc w:val="both"/>
        <w:rPr>
          <w:rFonts w:ascii="Candara" w:eastAsia="Times New Roman" w:hAnsi="Candara" w:cs="Arial"/>
          <w:color w:val="000000"/>
          <w:sz w:val="26"/>
          <w:szCs w:val="26"/>
          <w:lang w:eastAsia="ru-RU"/>
        </w:rPr>
      </w:pPr>
      <w:r w:rsidRPr="00905792">
        <w:rPr>
          <w:rFonts w:eastAsia="Times New Roman"/>
          <w:color w:val="000000"/>
          <w:sz w:val="26"/>
          <w:szCs w:val="26"/>
          <w:lang w:eastAsia="ru-RU"/>
        </w:rPr>
        <w:t>Годовой план деятельности на учебный год;</w:t>
      </w:r>
    </w:p>
    <w:p w:rsidR="00905792" w:rsidRPr="00905792" w:rsidRDefault="00905792" w:rsidP="00905792">
      <w:pPr>
        <w:numPr>
          <w:ilvl w:val="0"/>
          <w:numId w:val="1"/>
        </w:numPr>
        <w:shd w:val="clear" w:color="auto" w:fill="FFFFFF"/>
        <w:tabs>
          <w:tab w:val="left" w:pos="284"/>
        </w:tabs>
        <w:spacing w:after="0"/>
        <w:ind w:left="0" w:right="-2" w:firstLine="851"/>
        <w:jc w:val="both"/>
        <w:rPr>
          <w:rFonts w:ascii="Candara" w:eastAsia="Times New Roman" w:hAnsi="Candara" w:cs="Arial"/>
          <w:color w:val="000000"/>
          <w:sz w:val="26"/>
          <w:szCs w:val="26"/>
          <w:lang w:eastAsia="ru-RU"/>
        </w:rPr>
      </w:pPr>
      <w:r w:rsidRPr="00905792">
        <w:rPr>
          <w:rFonts w:eastAsia="Times New Roman"/>
          <w:color w:val="000000"/>
          <w:sz w:val="26"/>
          <w:szCs w:val="26"/>
          <w:lang w:eastAsia="ru-RU"/>
        </w:rPr>
        <w:t>Перспективный  комплексно-тематический план;</w:t>
      </w:r>
    </w:p>
    <w:p w:rsidR="00905792" w:rsidRPr="00905792" w:rsidRDefault="00905792" w:rsidP="00905792">
      <w:pPr>
        <w:numPr>
          <w:ilvl w:val="0"/>
          <w:numId w:val="1"/>
        </w:numPr>
        <w:shd w:val="clear" w:color="auto" w:fill="FFFFFF"/>
        <w:tabs>
          <w:tab w:val="left" w:pos="284"/>
        </w:tabs>
        <w:spacing w:after="0"/>
        <w:ind w:left="0" w:right="-2" w:firstLine="851"/>
        <w:jc w:val="both"/>
        <w:rPr>
          <w:rFonts w:ascii="Candara" w:eastAsia="Times New Roman" w:hAnsi="Candara" w:cs="Arial"/>
          <w:color w:val="000000"/>
          <w:sz w:val="26"/>
          <w:szCs w:val="26"/>
          <w:lang w:eastAsia="ru-RU"/>
        </w:rPr>
      </w:pPr>
      <w:r w:rsidRPr="00905792">
        <w:rPr>
          <w:rFonts w:eastAsia="Times New Roman"/>
          <w:color w:val="000000"/>
          <w:sz w:val="26"/>
          <w:szCs w:val="26"/>
          <w:lang w:eastAsia="ru-RU"/>
        </w:rPr>
        <w:lastRenderedPageBreak/>
        <w:t>Расписание организованной образовательной деятельности;</w:t>
      </w:r>
    </w:p>
    <w:p w:rsidR="00905792" w:rsidRPr="00905792" w:rsidRDefault="00905792" w:rsidP="00905792">
      <w:pPr>
        <w:numPr>
          <w:ilvl w:val="0"/>
          <w:numId w:val="1"/>
        </w:numPr>
        <w:shd w:val="clear" w:color="auto" w:fill="FFFFFF"/>
        <w:tabs>
          <w:tab w:val="left" w:pos="284"/>
        </w:tabs>
        <w:spacing w:after="0"/>
        <w:ind w:left="0" w:right="-2" w:firstLine="851"/>
        <w:jc w:val="both"/>
        <w:rPr>
          <w:rFonts w:ascii="Candara" w:eastAsia="Times New Roman" w:hAnsi="Candara" w:cs="Arial"/>
          <w:color w:val="000000"/>
          <w:sz w:val="26"/>
          <w:szCs w:val="26"/>
          <w:lang w:eastAsia="ru-RU"/>
        </w:rPr>
      </w:pPr>
      <w:r w:rsidRPr="00905792">
        <w:rPr>
          <w:rFonts w:eastAsia="Times New Roman"/>
          <w:color w:val="000000"/>
          <w:sz w:val="26"/>
          <w:szCs w:val="26"/>
          <w:lang w:eastAsia="ru-RU"/>
        </w:rPr>
        <w:t>Календарный план.</w:t>
      </w:r>
    </w:p>
    <w:p w:rsidR="00905792" w:rsidRPr="00905792" w:rsidRDefault="00905792" w:rsidP="00905792">
      <w:pPr>
        <w:shd w:val="clear" w:color="auto" w:fill="FFFFFF"/>
        <w:tabs>
          <w:tab w:val="left" w:pos="284"/>
        </w:tabs>
        <w:spacing w:after="0"/>
        <w:ind w:right="-2" w:firstLine="851"/>
        <w:jc w:val="center"/>
        <w:rPr>
          <w:rFonts w:ascii="Candara" w:eastAsia="Times New Roman" w:hAnsi="Candara"/>
          <w:color w:val="000000"/>
          <w:sz w:val="26"/>
          <w:szCs w:val="26"/>
          <w:lang w:eastAsia="ru-RU"/>
        </w:rPr>
      </w:pPr>
      <w:r w:rsidRPr="00905792">
        <w:rPr>
          <w:rFonts w:eastAsia="Times New Roman"/>
          <w:b/>
          <w:bCs/>
          <w:color w:val="000000"/>
          <w:sz w:val="26"/>
          <w:szCs w:val="26"/>
          <w:lang w:eastAsia="ru-RU"/>
        </w:rPr>
        <w:t>7. Заключительные положения</w:t>
      </w:r>
    </w:p>
    <w:p w:rsidR="00905792" w:rsidRPr="00905792" w:rsidRDefault="00905792" w:rsidP="00905792">
      <w:pPr>
        <w:shd w:val="clear" w:color="auto" w:fill="FFFFFF"/>
        <w:tabs>
          <w:tab w:val="left" w:pos="284"/>
        </w:tabs>
        <w:spacing w:after="0"/>
        <w:ind w:right="-2" w:firstLine="851"/>
        <w:jc w:val="both"/>
        <w:rPr>
          <w:rFonts w:ascii="Candara" w:eastAsia="Times New Roman" w:hAnsi="Candara"/>
          <w:color w:val="000000"/>
          <w:sz w:val="26"/>
          <w:szCs w:val="26"/>
          <w:lang w:eastAsia="ru-RU"/>
        </w:rPr>
      </w:pPr>
      <w:r w:rsidRPr="00905792">
        <w:rPr>
          <w:rFonts w:eastAsia="Times New Roman"/>
          <w:color w:val="000000"/>
          <w:sz w:val="26"/>
          <w:szCs w:val="26"/>
          <w:lang w:eastAsia="ru-RU"/>
        </w:rPr>
        <w:t>7.1. Срок данного Положения не ограничен. Данное Положение действует до принятия нового.</w:t>
      </w:r>
    </w:p>
    <w:p w:rsidR="00905792" w:rsidRPr="00B63105" w:rsidRDefault="00905792" w:rsidP="00905792">
      <w:pPr>
        <w:tabs>
          <w:tab w:val="left" w:pos="0"/>
          <w:tab w:val="left" w:pos="284"/>
        </w:tabs>
        <w:spacing w:after="0"/>
        <w:ind w:right="-2" w:firstLine="851"/>
        <w:jc w:val="both"/>
        <w:rPr>
          <w:rFonts w:eastAsia="Times New Roman"/>
          <w:color w:val="000000"/>
          <w:lang w:eastAsia="ru-RU"/>
        </w:rPr>
      </w:pPr>
    </w:p>
    <w:p w:rsidR="0026309D" w:rsidRPr="00E672BF" w:rsidRDefault="0026309D" w:rsidP="00905792">
      <w:pPr>
        <w:spacing w:after="0"/>
        <w:ind w:right="-2" w:firstLine="851"/>
        <w:jc w:val="both"/>
        <w:rPr>
          <w:sz w:val="26"/>
          <w:szCs w:val="26"/>
        </w:rPr>
      </w:pPr>
    </w:p>
    <w:p w:rsidR="005457BE" w:rsidRPr="00E672BF" w:rsidRDefault="005457BE" w:rsidP="00603AEF">
      <w:pPr>
        <w:spacing w:after="0"/>
        <w:jc w:val="center"/>
        <w:rPr>
          <w:b/>
          <w:sz w:val="26"/>
          <w:szCs w:val="26"/>
        </w:rPr>
      </w:pPr>
    </w:p>
    <w:sectPr w:rsidR="005457BE" w:rsidRPr="00E672BF" w:rsidSect="00905792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67745C"/>
    <w:multiLevelType w:val="multilevel"/>
    <w:tmpl w:val="9A7C08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793E09"/>
    <w:rsid w:val="000C3B04"/>
    <w:rsid w:val="001F2994"/>
    <w:rsid w:val="0026309D"/>
    <w:rsid w:val="00330C99"/>
    <w:rsid w:val="0034753C"/>
    <w:rsid w:val="004E1C0D"/>
    <w:rsid w:val="005457BE"/>
    <w:rsid w:val="005C048A"/>
    <w:rsid w:val="005D3FF7"/>
    <w:rsid w:val="00603AEF"/>
    <w:rsid w:val="00793E09"/>
    <w:rsid w:val="0079432F"/>
    <w:rsid w:val="00797794"/>
    <w:rsid w:val="007E03F4"/>
    <w:rsid w:val="008811E2"/>
    <w:rsid w:val="008F27AB"/>
    <w:rsid w:val="00905792"/>
    <w:rsid w:val="009E7A0C"/>
    <w:rsid w:val="00B20379"/>
    <w:rsid w:val="00DA4D86"/>
    <w:rsid w:val="00E672BF"/>
    <w:rsid w:val="00E9744F"/>
    <w:rsid w:val="00F33D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3AEF"/>
    <w:rPr>
      <w:rFonts w:ascii="Times New Roman" w:eastAsia="Calibri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03AEF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603A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03AEF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3AEF"/>
    <w:rPr>
      <w:rFonts w:ascii="Times New Roman" w:eastAsia="Calibri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03AEF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603A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03AEF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806</Words>
  <Characters>4599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10</cp:revision>
  <cp:lastPrinted>2020-07-13T14:48:00Z</cp:lastPrinted>
  <dcterms:created xsi:type="dcterms:W3CDTF">2020-02-22T13:28:00Z</dcterms:created>
  <dcterms:modified xsi:type="dcterms:W3CDTF">2020-07-23T11:36:00Z</dcterms:modified>
</cp:coreProperties>
</file>