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8EA" w:rsidRDefault="00FE48E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8EA" w:rsidRDefault="008434CE" w:rsidP="00C8707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9008851"/>
            <wp:effectExtent l="0" t="0" r="5080" b="1905"/>
            <wp:docPr id="1" name="Рисунок 1" descr="C:\Users\user\Downloads\WhatsApp Image 2025-10-03 at 09.16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5-10-03 at 09.16.0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0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48EA" w:rsidRDefault="00806D9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8707C" w:rsidRDefault="00C8707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07C" w:rsidRPr="00C8707C" w:rsidRDefault="00806D9A" w:rsidP="00C8707C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- </w:t>
      </w:r>
      <w:r w:rsidRPr="00C8707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8707C">
        <w:rPr>
          <w:rFonts w:ascii="Times New Roman" w:hAnsi="Times New Roman" w:cs="Times New Roman"/>
          <w:sz w:val="28"/>
          <w:szCs w:val="28"/>
        </w:rPr>
        <w:t>Мешабашский</w:t>
      </w:r>
      <w:proofErr w:type="spellEnd"/>
      <w:r w:rsidRPr="00C8707C">
        <w:rPr>
          <w:rFonts w:ascii="Times New Roman" w:hAnsi="Times New Roman" w:cs="Times New Roman"/>
          <w:sz w:val="28"/>
          <w:szCs w:val="28"/>
        </w:rPr>
        <w:t xml:space="preserve"> детский сад «Тюльпан» является образовательным учреждением и осуществляет </w:t>
      </w:r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деятельность по основной общеобразовательной программе ДОУ, составленной в соответствии с федеральным государственным образовательным стандартом дошкольного</w:t>
      </w:r>
      <w:r w:rsid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образования</w:t>
      </w:r>
      <w:r w:rsid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(</w:t>
      </w:r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утвержден приказом </w:t>
      </w:r>
      <w:proofErr w:type="spellStart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Минобрнауки</w:t>
      </w:r>
      <w:proofErr w:type="spellEnd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России от 17 октября 2013 г.</w:t>
      </w:r>
      <w:r w:rsid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регистрационный № 30384; </w:t>
      </w:r>
      <w:proofErr w:type="gramStart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 редакции приказа </w:t>
      </w:r>
      <w:proofErr w:type="spellStart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Минпросвещения</w:t>
      </w:r>
      <w:proofErr w:type="spellEnd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России от 8 ноября</w:t>
      </w:r>
      <w:r w:rsid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2022г. №955 зарегистрировано в Минюсте России 6 февраля 2023г., регистрационный</w:t>
      </w:r>
      <w:r w:rsid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6A2A0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№72264) (далее-</w:t>
      </w:r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ФГОС ДО) и федеральной образовательной программой дошкольного</w:t>
      </w:r>
      <w:r w:rsid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6A2A0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образования </w:t>
      </w:r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утверждена приказом </w:t>
      </w:r>
      <w:proofErr w:type="spellStart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Минпросвещения</w:t>
      </w:r>
      <w:proofErr w:type="spellEnd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России от 25 ноября 2022 г. №1028</w:t>
      </w:r>
      <w:r w:rsid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зарегистрировано в Минюсте России 28 декабря 20</w:t>
      </w:r>
      <w:r w:rsid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22., регистрационный № 71847) (</w:t>
      </w:r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далее</w:t>
      </w:r>
      <w:r w:rsid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ФОП ДО), СП 2.4.3648-20 «Санитарно-эпидемиологические требования к организациям</w:t>
      </w:r>
      <w:r w:rsid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воспитания и обучения, отдыха</w:t>
      </w:r>
      <w:proofErr w:type="gramEnd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proofErr w:type="gramStart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оздоровления детей и молодежи" утвержденным</w:t>
      </w:r>
      <w:r w:rsid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постановлением Главного государственного санитарного врача РФ от 28.09.2020г. №28,</w:t>
      </w:r>
      <w:r w:rsid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учебно-методических комплектов по обучению детей родному языку «</w:t>
      </w:r>
      <w:proofErr w:type="spellStart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Туган</w:t>
      </w:r>
      <w:proofErr w:type="spellEnd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proofErr w:type="spellStart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телдә</w:t>
      </w:r>
      <w:proofErr w:type="spellEnd"/>
      <w:r w:rsid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proofErr w:type="spellStart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сөйләшәбез</w:t>
      </w:r>
      <w:proofErr w:type="spellEnd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” </w:t>
      </w:r>
      <w:proofErr w:type="spellStart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Ф.В.Хазратовой</w:t>
      </w:r>
      <w:proofErr w:type="spellEnd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, </w:t>
      </w:r>
      <w:proofErr w:type="spellStart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З.Г.Шарафутдиновой</w:t>
      </w:r>
      <w:proofErr w:type="spellEnd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по обучению детей русскому языку</w:t>
      </w:r>
      <w:r w:rsid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“Изучаем русский язык” </w:t>
      </w:r>
      <w:proofErr w:type="spellStart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С.М.Гаффаровой</w:t>
      </w:r>
      <w:proofErr w:type="spellEnd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, </w:t>
      </w:r>
      <w:proofErr w:type="spellStart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Г.С.Гарафиевой</w:t>
      </w:r>
      <w:proofErr w:type="spellEnd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по обучению детей грамоте в</w:t>
      </w:r>
      <w:r w:rsid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подготовительной к школе подгруппе “</w:t>
      </w:r>
      <w:proofErr w:type="spellStart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Мәкт</w:t>
      </w:r>
      <w:proofErr w:type="gramEnd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әпкәчә</w:t>
      </w:r>
      <w:proofErr w:type="spellEnd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proofErr w:type="spellStart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яшьтәгелә</w:t>
      </w:r>
      <w:proofErr w:type="gramStart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</w:t>
      </w:r>
      <w:proofErr w:type="spellEnd"/>
      <w:proofErr w:type="gramEnd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proofErr w:type="spellStart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әлифбасы</w:t>
      </w:r>
      <w:proofErr w:type="spellEnd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: “</w:t>
      </w:r>
      <w:proofErr w:type="spellStart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Куаныч</w:t>
      </w:r>
      <w:proofErr w:type="spellEnd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”</w:t>
      </w:r>
      <w:r w:rsid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proofErr w:type="spellStart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Р.К.Шаеховой</w:t>
      </w:r>
      <w:proofErr w:type="spellEnd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., по программе дополнительного образования МБДОУ </w:t>
      </w:r>
      <w:r w:rsidR="00C8707C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="00C8707C">
        <w:rPr>
          <w:rFonts w:ascii="Times New Roman" w:hAnsi="Times New Roman" w:cs="Times New Roman"/>
          <w:sz w:val="28"/>
          <w:szCs w:val="28"/>
        </w:rPr>
        <w:t>Мешабашский</w:t>
      </w:r>
      <w:proofErr w:type="spellEnd"/>
      <w:r w:rsidR="00C8707C">
        <w:rPr>
          <w:rFonts w:ascii="Times New Roman" w:hAnsi="Times New Roman" w:cs="Times New Roman"/>
          <w:sz w:val="28"/>
          <w:szCs w:val="28"/>
        </w:rPr>
        <w:t xml:space="preserve"> детский сад «Тюльпан»</w:t>
      </w:r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составленной на основе Программы обучения английскому языку</w:t>
      </w:r>
      <w:r w:rsid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дошкольных образовательных учрежде</w:t>
      </w:r>
      <w:r w:rsid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ниях Республики Татарстан </w:t>
      </w:r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под редакцией</w:t>
      </w:r>
      <w:r w:rsid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proofErr w:type="spellStart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Л.Ф.Ивановой</w:t>
      </w:r>
      <w:proofErr w:type="spellEnd"/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FE48EA" w:rsidRDefault="00806D9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муниципального бюджетного дошкольного образовательного  учреждения 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Мешабашский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«Тюльпан» Сабинского муниципального района Республики Татарстан» является локальным нормативным документом, регламентирующим общие требования к организации образовательного процесса в учебном году в МБДОУ.</w:t>
      </w:r>
    </w:p>
    <w:p w:rsidR="00FE48EA" w:rsidRDefault="00806D9A">
      <w:pPr>
        <w:tabs>
          <w:tab w:val="left" w:pos="9921"/>
        </w:tabs>
        <w:spacing w:after="0"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разработан в соответствии с нормативными документами:</w:t>
      </w:r>
    </w:p>
    <w:p w:rsidR="00FE48EA" w:rsidRDefault="00806D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 «Об образовании в Российской Федерации» №273-ФЗ от 29.12.2012г.;</w:t>
      </w:r>
    </w:p>
    <w:p w:rsidR="00C8707C" w:rsidRPr="00C8707C" w:rsidRDefault="00806D9A" w:rsidP="006A2A0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8707C">
        <w:rPr>
          <w:rFonts w:ascii="Times New Roman" w:hAnsi="Times New Roman" w:cs="Times New Roman"/>
          <w:sz w:val="28"/>
          <w:szCs w:val="28"/>
        </w:rPr>
        <w:t xml:space="preserve">- </w:t>
      </w:r>
      <w:r w:rsidR="00C8707C"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Законом Республики Татарстан от 22.07.2013 №68-ЗРТ «Об образовании»</w:t>
      </w:r>
    </w:p>
    <w:p w:rsidR="00C8707C" w:rsidRPr="00C8707C" w:rsidRDefault="00C8707C" w:rsidP="00C8707C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Конвенцией о правах ребенка ООН;</w:t>
      </w:r>
    </w:p>
    <w:p w:rsidR="00C8707C" w:rsidRPr="00C8707C" w:rsidRDefault="00C8707C" w:rsidP="00C8707C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СП 2.4.3648-20 «Санитарно-эпидемиологич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еские требования к организациям </w:t>
      </w:r>
      <w:r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обучения, отдыха и оздоровления детей и молодежи», утвержде</w:t>
      </w:r>
      <w:r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</w:t>
      </w:r>
      <w:r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ным постановлением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Главного государст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венного санитарного врача РФ от </w:t>
      </w:r>
      <w:r w:rsidRPr="00C8707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28.09.2020г. №28</w:t>
      </w:r>
    </w:p>
    <w:p w:rsidR="00806D9A" w:rsidRDefault="00806D9A" w:rsidP="00C8707C">
      <w:pPr>
        <w:pStyle w:val="ac"/>
        <w:spacing w:after="0" w:line="276" w:lineRule="auto"/>
        <w:ind w:left="0" w:firstLine="720"/>
        <w:jc w:val="both"/>
      </w:pPr>
    </w:p>
    <w:p w:rsidR="00806D9A" w:rsidRDefault="00806D9A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48EA" w:rsidRDefault="00806D9A">
      <w:pPr>
        <w:spacing w:after="0" w:line="276" w:lineRule="auto"/>
        <w:ind w:firstLine="720"/>
        <w:jc w:val="both"/>
        <w:rPr>
          <w:rStyle w:val="normalchar"/>
        </w:rPr>
      </w:pPr>
      <w:r>
        <w:rPr>
          <w:rStyle w:val="normalchar"/>
          <w:rFonts w:ascii="Times New Roman" w:hAnsi="Times New Roman" w:cs="Times New Roman"/>
          <w:sz w:val="28"/>
          <w:szCs w:val="28"/>
        </w:rPr>
        <w:lastRenderedPageBreak/>
        <w:t>- Закон Республики Татарстан № 16 от 03.03.2012г «О государственных языках Республики Татарстан и других языках в Республике Татарстан».</w:t>
      </w:r>
    </w:p>
    <w:p w:rsidR="00FE48EA" w:rsidRPr="006A2A07" w:rsidRDefault="00806D9A" w:rsidP="006A2A07">
      <w:pPr>
        <w:pStyle w:val="ac"/>
        <w:spacing w:line="276" w:lineRule="auto"/>
        <w:ind w:left="0" w:firstLine="720"/>
        <w:jc w:val="both"/>
      </w:pPr>
      <w:r>
        <w:t>- Устав ДОУ;</w:t>
      </w:r>
    </w:p>
    <w:p w:rsidR="00FE48EA" w:rsidRDefault="00806D9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 МБДОУ: шестидневная, длительность 9 часов, выходной день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воскресенье. </w:t>
      </w:r>
    </w:p>
    <w:p w:rsidR="00FE48EA" w:rsidRDefault="00806D9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Функционируют 1 разновозрастная группа для детей от 1,2 до 7 лет. </w:t>
      </w:r>
    </w:p>
    <w:p w:rsidR="00FE48EA" w:rsidRDefault="00806D9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составлен для разновозрастной группы и ориентирован на 6-ти дневную учебную неделю с продолжительностью учебного года 38 недель, </w:t>
      </w:r>
      <w:r>
        <w:rPr>
          <w:sz w:val="28"/>
          <w:szCs w:val="28"/>
          <w:lang w:val="tt-RU"/>
        </w:rPr>
        <w:t xml:space="preserve">      </w:t>
      </w:r>
      <w:r>
        <w:rPr>
          <w:sz w:val="28"/>
          <w:szCs w:val="28"/>
        </w:rPr>
        <w:t>мониторинг</w:t>
      </w:r>
      <w:r>
        <w:rPr>
          <w:sz w:val="28"/>
          <w:szCs w:val="28"/>
          <w:lang w:val="tt-RU"/>
        </w:rPr>
        <w:t xml:space="preserve"> - </w:t>
      </w:r>
      <w:r>
        <w:rPr>
          <w:sz w:val="28"/>
          <w:szCs w:val="28"/>
        </w:rPr>
        <w:t>с</w:t>
      </w:r>
      <w:r>
        <w:rPr>
          <w:sz w:val="28"/>
          <w:szCs w:val="28"/>
          <w:lang w:val="tt-RU"/>
        </w:rPr>
        <w:t xml:space="preserve"> 25</w:t>
      </w:r>
      <w:r>
        <w:rPr>
          <w:sz w:val="28"/>
          <w:szCs w:val="28"/>
        </w:rPr>
        <w:t xml:space="preserve"> октября по </w:t>
      </w:r>
      <w:r>
        <w:rPr>
          <w:sz w:val="28"/>
          <w:szCs w:val="28"/>
          <w:lang w:val="tt-RU"/>
        </w:rPr>
        <w:t>30</w:t>
      </w:r>
      <w:r>
        <w:rPr>
          <w:sz w:val="28"/>
          <w:szCs w:val="28"/>
        </w:rPr>
        <w:t xml:space="preserve"> октября 202</w:t>
      </w:r>
      <w:r w:rsidR="00C8707C">
        <w:rPr>
          <w:sz w:val="28"/>
          <w:szCs w:val="28"/>
        </w:rPr>
        <w:t>6</w:t>
      </w:r>
      <w:r>
        <w:rPr>
          <w:sz w:val="28"/>
          <w:szCs w:val="28"/>
        </w:rPr>
        <w:t xml:space="preserve"> г и с </w:t>
      </w:r>
      <w:r>
        <w:rPr>
          <w:sz w:val="28"/>
          <w:szCs w:val="28"/>
          <w:lang w:val="tt-RU"/>
        </w:rPr>
        <w:t>23</w:t>
      </w:r>
      <w:r>
        <w:rPr>
          <w:sz w:val="28"/>
          <w:szCs w:val="28"/>
        </w:rPr>
        <w:t xml:space="preserve"> мая по 2</w:t>
      </w:r>
      <w:r>
        <w:rPr>
          <w:sz w:val="28"/>
          <w:szCs w:val="28"/>
          <w:lang w:val="tt-RU"/>
        </w:rPr>
        <w:t>8</w:t>
      </w:r>
      <w:r>
        <w:rPr>
          <w:sz w:val="28"/>
          <w:szCs w:val="28"/>
        </w:rPr>
        <w:t xml:space="preserve"> мая</w:t>
      </w:r>
      <w:r>
        <w:rPr>
          <w:sz w:val="28"/>
          <w:szCs w:val="28"/>
          <w:lang w:val="tt-RU"/>
        </w:rPr>
        <w:t xml:space="preserve"> 2025 г. </w:t>
      </w:r>
    </w:p>
    <w:p w:rsidR="00FE48EA" w:rsidRDefault="00806D9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требованиями </w:t>
      </w:r>
      <w:r w:rsidR="00C8707C" w:rsidRPr="00C8707C">
        <w:rPr>
          <w:color w:val="34343C"/>
          <w:sz w:val="28"/>
          <w:szCs w:val="28"/>
          <w:shd w:val="clear" w:color="auto" w:fill="FFFFFF"/>
        </w:rPr>
        <w:t>СанПиН 2.4.3648-20</w:t>
      </w:r>
      <w:r w:rsidR="00C8707C">
        <w:rPr>
          <w:rFonts w:ascii="Helvetica" w:hAnsi="Helvetica" w:cs="Helvetica"/>
          <w:color w:val="34343C"/>
          <w:sz w:val="23"/>
          <w:szCs w:val="23"/>
          <w:shd w:val="clear" w:color="auto" w:fill="FFFFFF"/>
        </w:rPr>
        <w:t xml:space="preserve"> </w:t>
      </w:r>
      <w:r>
        <w:rPr>
          <w:sz w:val="28"/>
          <w:szCs w:val="28"/>
        </w:rPr>
        <w:t>продолжительность организованной образовательной деятельности (далее ООД) для детей с 2-3 лет не более 10 минут, для детей с 3-4 лет не более 15 минут, для детей с 4-5 лет – не более 20 минут, для детей с 5-6 лет – не более 25 минут, для детей с 6-7 лет – не более 30 минут.</w:t>
      </w:r>
      <w:proofErr w:type="gramEnd"/>
      <w:r>
        <w:rPr>
          <w:sz w:val="28"/>
          <w:szCs w:val="28"/>
        </w:rPr>
        <w:t xml:space="preserve"> Максимально допустимый объем образовательной нагрузки в первой половине дня для детей 2-5 лет не превышает 30 и 40 минут соответственно, а для детей 5-7 лет 45 минут и 1,5 часа соответственно. </w:t>
      </w:r>
    </w:p>
    <w:p w:rsidR="00FE48EA" w:rsidRDefault="00806D9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профилактики утомления в середине времени, отведенного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ОД</w:t>
      </w:r>
      <w:proofErr w:type="gramEnd"/>
      <w:r>
        <w:rPr>
          <w:sz w:val="28"/>
          <w:szCs w:val="28"/>
        </w:rPr>
        <w:t xml:space="preserve">, проводятся динамические паузы или физкультурные минутки. Перерывы между периодами непрерывной образовательной деятельности – не менее 10 минут.          </w:t>
      </w:r>
    </w:p>
    <w:p w:rsidR="00806D9A" w:rsidRDefault="00806D9A" w:rsidP="00C8707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образовательной деятельности статического характера проводятся физкультурные минутки. </w:t>
      </w:r>
    </w:p>
    <w:p w:rsidR="00FE48EA" w:rsidRDefault="00806D9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Структура плана состоит из двух частей: обязательной (инвариантной) и формируемой (вариативной) части. </w:t>
      </w:r>
    </w:p>
    <w:p w:rsidR="00FE48EA" w:rsidRDefault="00806D9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 w:bidi="ru-RU"/>
        </w:rPr>
        <w:t xml:space="preserve">Объем обязательной части основной образовательной программы составляет не менее </w:t>
      </w:r>
      <w:r>
        <w:rPr>
          <w:rFonts w:eastAsia="Times New Roman"/>
          <w:b/>
          <w:sz w:val="28"/>
          <w:szCs w:val="28"/>
          <w:lang w:eastAsia="ru-RU" w:bidi="ru-RU"/>
        </w:rPr>
        <w:t>78%</w:t>
      </w:r>
      <w:r>
        <w:rPr>
          <w:rFonts w:eastAsia="Times New Roman"/>
          <w:sz w:val="28"/>
          <w:szCs w:val="28"/>
          <w:lang w:eastAsia="ru-RU" w:bidi="ru-RU"/>
        </w:rPr>
        <w:t xml:space="preserve"> от ее общего объема. Объем части основной образовательной программы, формируемой участниками образовательных отношений - не более </w:t>
      </w:r>
      <w:r>
        <w:rPr>
          <w:rFonts w:eastAsia="Times New Roman"/>
          <w:b/>
          <w:sz w:val="28"/>
          <w:szCs w:val="28"/>
          <w:lang w:eastAsia="ru-RU" w:bidi="ru-RU"/>
        </w:rPr>
        <w:t xml:space="preserve">22% </w:t>
      </w:r>
      <w:r>
        <w:rPr>
          <w:rFonts w:eastAsia="Times New Roman"/>
          <w:sz w:val="28"/>
          <w:szCs w:val="28"/>
          <w:lang w:eastAsia="ru-RU" w:bidi="ru-RU"/>
        </w:rPr>
        <w:t xml:space="preserve">от ее общего объема. </w:t>
      </w:r>
      <w:r>
        <w:rPr>
          <w:sz w:val="28"/>
          <w:szCs w:val="28"/>
        </w:rPr>
        <w:t xml:space="preserve">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Республики Татарстан. </w:t>
      </w:r>
    </w:p>
    <w:p w:rsidR="00FE48EA" w:rsidRDefault="00806D9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Особенностью образовательного процесса является наличие регионального компонента. Обучение русскому языку </w:t>
      </w:r>
      <w:r w:rsidR="00C8707C">
        <w:rPr>
          <w:sz w:val="28"/>
          <w:szCs w:val="28"/>
        </w:rPr>
        <w:t>ведётся</w:t>
      </w:r>
      <w:r>
        <w:rPr>
          <w:sz w:val="28"/>
          <w:szCs w:val="28"/>
        </w:rPr>
        <w:t xml:space="preserve"> с детьми 1,2-7 лет. Для детей 1,2-5 лет обучение русскому языку </w:t>
      </w:r>
      <w:proofErr w:type="spellStart"/>
      <w:r>
        <w:rPr>
          <w:sz w:val="28"/>
          <w:szCs w:val="28"/>
        </w:rPr>
        <w:t>ведѐтся</w:t>
      </w:r>
      <w:proofErr w:type="spellEnd"/>
      <w:r>
        <w:rPr>
          <w:sz w:val="28"/>
          <w:szCs w:val="28"/>
        </w:rPr>
        <w:t xml:space="preserve"> в игровой форме в режимных моментах. Для детей 5-6 лет обучение русскому языку </w:t>
      </w:r>
      <w:proofErr w:type="spellStart"/>
      <w:r>
        <w:rPr>
          <w:sz w:val="28"/>
          <w:szCs w:val="28"/>
        </w:rPr>
        <w:t>ведѐтся</w:t>
      </w:r>
      <w:proofErr w:type="spellEnd"/>
      <w:r>
        <w:rPr>
          <w:sz w:val="28"/>
          <w:szCs w:val="28"/>
        </w:rPr>
        <w:t xml:space="preserve"> </w:t>
      </w:r>
      <w:r w:rsidR="006A2A07">
        <w:rPr>
          <w:sz w:val="28"/>
          <w:szCs w:val="28"/>
        </w:rPr>
        <w:t>1</w:t>
      </w:r>
      <w:r>
        <w:rPr>
          <w:sz w:val="28"/>
          <w:szCs w:val="28"/>
        </w:rPr>
        <w:t xml:space="preserve"> раз в неделю во время ОД, и </w:t>
      </w:r>
      <w:r>
        <w:rPr>
          <w:sz w:val="28"/>
          <w:szCs w:val="28"/>
        </w:rPr>
        <w:lastRenderedPageBreak/>
        <w:t xml:space="preserve">3 раза в игровой форме в режимных моментах. Для детей 6-7 лет обучение русскому языку </w:t>
      </w:r>
      <w:proofErr w:type="spellStart"/>
      <w:r>
        <w:rPr>
          <w:sz w:val="28"/>
          <w:szCs w:val="28"/>
        </w:rPr>
        <w:t>ведѐтся</w:t>
      </w:r>
      <w:proofErr w:type="spellEnd"/>
      <w:r>
        <w:rPr>
          <w:sz w:val="28"/>
          <w:szCs w:val="28"/>
        </w:rPr>
        <w:t xml:space="preserve"> 2 раза в неделю во время ОД, и 2 раза в игровой форме в режимных моментах. </w:t>
      </w:r>
    </w:p>
    <w:p w:rsidR="006A2A07" w:rsidRDefault="00806D9A" w:rsidP="006A2A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особенностью образовательного процесса в МБДОУ является наличие дополнительного образования. Обучение английскому языку с детьми в возрасте 4-7 лет ведется 2 раза в неделю.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48EA" w:rsidRPr="006A2A07" w:rsidRDefault="00806D9A" w:rsidP="006A2A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</w:t>
      </w:r>
    </w:p>
    <w:p w:rsidR="008A6485" w:rsidRPr="008A6485" w:rsidRDefault="008A6485" w:rsidP="008A6485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8A648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Образовательные программы МБДОУ </w:t>
      </w:r>
      <w:r w:rsidR="006A2A0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- </w:t>
      </w:r>
      <w:r w:rsidRPr="008A648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«</w:t>
      </w:r>
      <w:proofErr w:type="spellStart"/>
      <w:r w:rsidR="006A2A0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Мешабашский</w:t>
      </w:r>
      <w:proofErr w:type="spellEnd"/>
      <w:r w:rsidR="006A2A0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детский  сад   «Тюльпан</w:t>
      </w:r>
      <w:r w:rsidRPr="008A648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» используемые в </w:t>
      </w:r>
      <w:proofErr w:type="spellStart"/>
      <w:r w:rsidRPr="008A648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воспитательно</w:t>
      </w:r>
      <w:proofErr w:type="spellEnd"/>
      <w:r w:rsidRPr="008A648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–</w:t>
      </w:r>
      <w:r w:rsidRPr="008A648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образовательном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8A648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процессе</w:t>
      </w:r>
    </w:p>
    <w:p w:rsidR="008A6485" w:rsidRDefault="008A6485" w:rsidP="008A6485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8A648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(2025-2026 учебный год)</w:t>
      </w:r>
    </w:p>
    <w:p w:rsidR="008A6485" w:rsidRPr="008A6485" w:rsidRDefault="008A6485" w:rsidP="008A6485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8A6485" w:rsidRPr="008A6485" w:rsidRDefault="008A6485" w:rsidP="006A2A07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A64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1.Федеральная образовательная программа дошкольного образования. ТЦ Сфера, 2023г.</w:t>
      </w:r>
    </w:p>
    <w:p w:rsidR="008A6485" w:rsidRPr="008A6485" w:rsidRDefault="008A6485" w:rsidP="006A2A07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A64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</w:t>
      </w:r>
      <w:r w:rsidR="0060014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8A64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Региональная программа дошкольного образования, под редакцией Р.К. </w:t>
      </w:r>
      <w:proofErr w:type="spellStart"/>
      <w:r w:rsidRPr="008A64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Шаеховой</w:t>
      </w:r>
      <w:proofErr w:type="spellEnd"/>
      <w:r w:rsidRPr="008A64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«</w:t>
      </w:r>
      <w:proofErr w:type="spellStart"/>
      <w:r w:rsidRPr="008A64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Куаныч</w:t>
      </w:r>
      <w:proofErr w:type="spellEnd"/>
      <w:r w:rsidRPr="008A64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», Казань, 2024г.</w:t>
      </w:r>
    </w:p>
    <w:p w:rsidR="008A6485" w:rsidRPr="008A6485" w:rsidRDefault="008A6485" w:rsidP="006A2A07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A64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3.</w:t>
      </w:r>
      <w:r w:rsidR="0060014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A64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Программа обучения английскому языку в дошкольных образовательных у</w:t>
      </w:r>
      <w:r w:rsidR="006A2A0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чреждениях Республики Татарстан</w:t>
      </w:r>
      <w:r w:rsidRPr="008A64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под редакцией </w:t>
      </w:r>
      <w:proofErr w:type="spellStart"/>
      <w:r w:rsidRPr="008A64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Л.Ф.Ивановой</w:t>
      </w:r>
      <w:proofErr w:type="spellEnd"/>
      <w:r w:rsidRPr="008A64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Казань, 2011г.</w:t>
      </w:r>
    </w:p>
    <w:tbl>
      <w:tblPr>
        <w:tblpPr w:leftFromText="180" w:rightFromText="180" w:bottomFromText="160" w:vertAnchor="text" w:horzAnchor="margin" w:tblpY="172"/>
        <w:tblW w:w="1013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782"/>
        <w:gridCol w:w="7355"/>
      </w:tblGrid>
      <w:tr w:rsidR="001C7399" w:rsidTr="001C7399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99" w:rsidRDefault="001C7399" w:rsidP="001C7399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Программы,</w:t>
            </w:r>
          </w:p>
          <w:p w:rsidR="001C7399" w:rsidRDefault="001C7399" w:rsidP="001C7399">
            <w:pPr>
              <w:pStyle w:val="TableParagraph"/>
              <w:ind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технологии и пос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бия по образов</w:t>
            </w:r>
            <w:r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:rsidR="001C7399" w:rsidRDefault="001C7399" w:rsidP="001C7399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тие»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99" w:rsidRPr="008A6485" w:rsidRDefault="00552543" w:rsidP="0060014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6485">
              <w:rPr>
                <w:sz w:val="24"/>
                <w:szCs w:val="24"/>
              </w:rPr>
              <w:t xml:space="preserve"> </w:t>
            </w:r>
            <w:proofErr w:type="spellStart"/>
            <w:r w:rsidR="001C7399" w:rsidRPr="008A6485">
              <w:rPr>
                <w:sz w:val="24"/>
                <w:szCs w:val="24"/>
              </w:rPr>
              <w:t>Л.И.Пензулаева</w:t>
            </w:r>
            <w:proofErr w:type="spellEnd"/>
            <w:r w:rsidR="001C7399" w:rsidRPr="008A6485">
              <w:rPr>
                <w:spacing w:val="40"/>
                <w:sz w:val="24"/>
                <w:szCs w:val="24"/>
              </w:rPr>
              <w:t xml:space="preserve"> </w:t>
            </w:r>
            <w:r w:rsidR="001C7399" w:rsidRPr="008A6485">
              <w:rPr>
                <w:sz w:val="24"/>
                <w:szCs w:val="24"/>
              </w:rPr>
              <w:t>«Физическая</w:t>
            </w:r>
            <w:r w:rsidR="001C7399" w:rsidRPr="008A6485">
              <w:rPr>
                <w:spacing w:val="-4"/>
                <w:sz w:val="24"/>
                <w:szCs w:val="24"/>
              </w:rPr>
              <w:t xml:space="preserve"> </w:t>
            </w:r>
            <w:r w:rsidR="001C7399" w:rsidRPr="008A6485">
              <w:rPr>
                <w:sz w:val="24"/>
                <w:szCs w:val="24"/>
              </w:rPr>
              <w:t>культура</w:t>
            </w:r>
            <w:r w:rsidR="001C7399" w:rsidRPr="008A6485">
              <w:rPr>
                <w:spacing w:val="-5"/>
                <w:sz w:val="24"/>
                <w:szCs w:val="24"/>
              </w:rPr>
              <w:t xml:space="preserve"> </w:t>
            </w:r>
            <w:r w:rsidR="001C7399" w:rsidRPr="008A6485">
              <w:rPr>
                <w:sz w:val="24"/>
                <w:szCs w:val="24"/>
              </w:rPr>
              <w:t>в</w:t>
            </w:r>
            <w:r w:rsidR="001C7399" w:rsidRPr="008A6485">
              <w:rPr>
                <w:spacing w:val="-5"/>
                <w:sz w:val="24"/>
                <w:szCs w:val="24"/>
              </w:rPr>
              <w:t xml:space="preserve"> </w:t>
            </w:r>
            <w:r w:rsidR="001C7399" w:rsidRPr="008A6485">
              <w:rPr>
                <w:sz w:val="24"/>
                <w:szCs w:val="24"/>
              </w:rPr>
              <w:t>детском</w:t>
            </w:r>
            <w:r w:rsidR="001C7399" w:rsidRPr="008A6485">
              <w:rPr>
                <w:spacing w:val="-5"/>
                <w:sz w:val="24"/>
                <w:szCs w:val="24"/>
              </w:rPr>
              <w:t xml:space="preserve"> </w:t>
            </w:r>
            <w:r w:rsidR="001C7399" w:rsidRPr="008A6485">
              <w:rPr>
                <w:sz w:val="24"/>
                <w:szCs w:val="24"/>
              </w:rPr>
              <w:t>саду»</w:t>
            </w:r>
            <w:r w:rsidR="001C7399" w:rsidRPr="008A6485">
              <w:rPr>
                <w:spacing w:val="-10"/>
                <w:sz w:val="24"/>
                <w:szCs w:val="24"/>
              </w:rPr>
              <w:t xml:space="preserve"> </w:t>
            </w:r>
            <w:r w:rsidR="001C7399" w:rsidRPr="008A6485">
              <w:rPr>
                <w:sz w:val="24"/>
                <w:szCs w:val="24"/>
              </w:rPr>
              <w:t>для</w:t>
            </w:r>
            <w:r w:rsidR="001C7399" w:rsidRPr="008A6485">
              <w:rPr>
                <w:spacing w:val="-4"/>
                <w:sz w:val="24"/>
                <w:szCs w:val="24"/>
              </w:rPr>
              <w:t xml:space="preserve"> </w:t>
            </w:r>
            <w:r w:rsidR="001C7399" w:rsidRPr="008A6485">
              <w:rPr>
                <w:sz w:val="24"/>
                <w:szCs w:val="24"/>
              </w:rPr>
              <w:t>занятий</w:t>
            </w:r>
            <w:r w:rsidR="001C7399" w:rsidRPr="008A6485">
              <w:rPr>
                <w:spacing w:val="-4"/>
                <w:sz w:val="24"/>
                <w:szCs w:val="24"/>
              </w:rPr>
              <w:t xml:space="preserve"> </w:t>
            </w:r>
            <w:r w:rsidR="001C7399" w:rsidRPr="008A6485">
              <w:rPr>
                <w:sz w:val="24"/>
                <w:szCs w:val="24"/>
              </w:rPr>
              <w:t xml:space="preserve">с детьми 6-7 лет Издательство «Мозаика </w:t>
            </w:r>
            <w:proofErr w:type="gramStart"/>
            <w:r w:rsidR="001C7399" w:rsidRPr="008A6485">
              <w:rPr>
                <w:sz w:val="24"/>
                <w:szCs w:val="24"/>
              </w:rPr>
              <w:t>–С</w:t>
            </w:r>
            <w:proofErr w:type="gramEnd"/>
            <w:r w:rsidR="001C7399" w:rsidRPr="008A6485">
              <w:rPr>
                <w:sz w:val="24"/>
                <w:szCs w:val="24"/>
              </w:rPr>
              <w:t>интез» Москва, 2016</w:t>
            </w:r>
          </w:p>
          <w:p w:rsidR="008A6485" w:rsidRDefault="00552543" w:rsidP="00600140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 </w:t>
            </w:r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Закирова К.В., </w:t>
            </w:r>
            <w:proofErr w:type="spellStart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Мортазина</w:t>
            </w:r>
            <w:proofErr w:type="spellEnd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Л. Р. </w:t>
            </w:r>
            <w:proofErr w:type="spellStart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Балачак-уйнап-көлеп</w:t>
            </w:r>
            <w:proofErr w:type="spellEnd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үсә</w:t>
            </w:r>
            <w:proofErr w:type="gramStart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чак</w:t>
            </w:r>
            <w:proofErr w:type="spellEnd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. М</w:t>
            </w:r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е</w:t>
            </w:r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тодик </w:t>
            </w:r>
            <w:proofErr w:type="spellStart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кулланма</w:t>
            </w:r>
            <w:proofErr w:type="spellEnd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, Казан,</w:t>
            </w:r>
            <w:r w:rsid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Редакционно-издательский центр, 2012., </w:t>
            </w:r>
          </w:p>
          <w:p w:rsidR="008A6485" w:rsidRPr="008A6485" w:rsidRDefault="00552543" w:rsidP="00600140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Ягъфаров</w:t>
            </w:r>
            <w:proofErr w:type="spellEnd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«Татар </w:t>
            </w:r>
            <w:proofErr w:type="spellStart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халык</w:t>
            </w:r>
            <w:proofErr w:type="spellEnd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уеннары</w:t>
            </w:r>
            <w:proofErr w:type="spellEnd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», Казан, </w:t>
            </w:r>
            <w:proofErr w:type="spellStart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Раннур</w:t>
            </w:r>
            <w:proofErr w:type="spellEnd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,</w:t>
            </w:r>
            <w:r w:rsid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2002г.</w:t>
            </w:r>
          </w:p>
          <w:p w:rsidR="008A6485" w:rsidRPr="008A6485" w:rsidRDefault="00600140" w:rsidP="00600140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 </w:t>
            </w:r>
            <w:r w:rsid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К.В. Закирова, Л.Р. </w:t>
            </w:r>
            <w:proofErr w:type="spellStart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Мортазина</w:t>
            </w:r>
            <w:proofErr w:type="spellEnd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Әй</w:t>
            </w:r>
            <w:proofErr w:type="spellEnd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уйныйбыз</w:t>
            </w:r>
            <w:proofErr w:type="spellEnd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,</w:t>
            </w:r>
          </w:p>
          <w:p w:rsidR="008A6485" w:rsidRPr="008A6485" w:rsidRDefault="008A6485" w:rsidP="00600140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уйныйбыз</w:t>
            </w:r>
            <w:proofErr w:type="spellEnd"/>
            <w:r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, Казан, 2013г.</w:t>
            </w:r>
          </w:p>
          <w:p w:rsidR="001C7399" w:rsidRDefault="00600140" w:rsidP="00600140">
            <w:pPr>
              <w:shd w:val="clear" w:color="auto" w:fill="FFFFFF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 </w:t>
            </w:r>
            <w:r w:rsidR="0055254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К.В.Закирова</w:t>
            </w:r>
            <w:proofErr w:type="spellEnd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―</w:t>
            </w:r>
            <w:proofErr w:type="spellStart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Уйный-уйный</w:t>
            </w:r>
            <w:proofErr w:type="spellEnd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үсәбез</w:t>
            </w:r>
            <w:proofErr w:type="spellEnd"/>
            <w:r w:rsidR="008A6485" w:rsidRPr="008A648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.</w:t>
            </w:r>
          </w:p>
          <w:p w:rsidR="00552543" w:rsidRPr="00552543" w:rsidRDefault="00552543" w:rsidP="00552543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  </w:t>
            </w:r>
            <w:r w:rsidRPr="0055254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Л.А. Парамонова, “Развивающие занятия с детьми 3-4 лет. I ква</w:t>
            </w:r>
            <w:r w:rsidRPr="0055254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</w:t>
            </w:r>
            <w:r w:rsidRPr="0055254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тал», ТЦ Сфера 2019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г.</w:t>
            </w:r>
          </w:p>
          <w:p w:rsidR="00552543" w:rsidRPr="00552543" w:rsidRDefault="00552543" w:rsidP="00552543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55254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55254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Л.А. Парамонова, “Развивающие занятия с детьми 3-4 лет. I ква</w:t>
            </w:r>
            <w:r w:rsidRPr="0055254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</w:t>
            </w:r>
            <w:r w:rsidRPr="0055254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тал», ТЦ Сфера 2019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г.</w:t>
            </w:r>
          </w:p>
          <w:p w:rsidR="00552543" w:rsidRPr="00552543" w:rsidRDefault="00552543" w:rsidP="00552543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 </w:t>
            </w:r>
            <w:r w:rsidRPr="0055254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Л.А. Парамонова, “Развивающие занятия с детьми 3-4 лет. III ква</w:t>
            </w:r>
            <w:r w:rsidRPr="0055254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</w:t>
            </w:r>
            <w:r w:rsidRPr="0055254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тал», ТЦ Сфера 2019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г.</w:t>
            </w:r>
          </w:p>
          <w:p w:rsidR="00552543" w:rsidRPr="00600140" w:rsidRDefault="00552543" w:rsidP="00552543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55254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Л.А. Парамонова, “Развивающие занятия с детьми 4-5 лет. I ква</w:t>
            </w:r>
            <w:r w:rsidRPr="0055254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</w:t>
            </w:r>
            <w:r w:rsidRPr="0055254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тал», ТЦ Сфера 2019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г.</w:t>
            </w:r>
          </w:p>
        </w:tc>
      </w:tr>
      <w:tr w:rsidR="00FE48EA" w:rsidTr="001C7399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pStyle w:val="Default"/>
              <w:widowControl w:val="0"/>
              <w:spacing w:line="276" w:lineRule="auto"/>
              <w:jc w:val="center"/>
            </w:pPr>
            <w:r>
              <w:rPr>
                <w:b/>
                <w:bCs/>
              </w:rPr>
              <w:t>Программы,</w:t>
            </w:r>
          </w:p>
          <w:p w:rsidR="00FE48EA" w:rsidRDefault="00806D9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технологии и пособия по образовательной области «Социально-коммуникативное развитие»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81" w:rsidRPr="003A07BC" w:rsidRDefault="001C7399" w:rsidP="0060014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184" w:firstLine="1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З.М.Зарипова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А.Х.Габдрахимова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А.Т.Миникаева</w:t>
            </w:r>
            <w:proofErr w:type="spellEnd"/>
            <w:r w:rsidR="00600140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«Непосре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ственно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образовательная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деятельность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детском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саду.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Балалар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бакчасында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бердә</w:t>
            </w:r>
            <w:proofErr w:type="gram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</w:t>
            </w:r>
            <w:proofErr w:type="spellEnd"/>
            <w:proofErr w:type="gram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белем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бирү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эшчәнлеге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”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Казань,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2013 </w:t>
            </w:r>
          </w:p>
          <w:p w:rsidR="001C7399" w:rsidRPr="003A07BC" w:rsidRDefault="001C7399" w:rsidP="001C739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245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З.М.Зарипова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«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Үстерешле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уеннар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»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Казан,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</w:rPr>
              <w:t xml:space="preserve"> 2013</w:t>
            </w:r>
          </w:p>
          <w:p w:rsidR="001C7399" w:rsidRPr="003A07BC" w:rsidRDefault="001C7399" w:rsidP="001C739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184" w:firstLine="13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Л.Г.Ахметшина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«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Адымнар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нык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юллар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имин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булсын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»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Казань,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2002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К.В.Закирова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Л.Р.Мортазина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«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Әй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уйныйбыз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уйныйбыз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...” Казан,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</w:rPr>
              <w:t>2013</w:t>
            </w:r>
          </w:p>
          <w:p w:rsidR="001C7399" w:rsidRPr="003A07BC" w:rsidRDefault="001C7399" w:rsidP="001C739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184" w:firstLine="13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К.В.Закирова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Л.Р.Мортазина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Балачак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–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уйнап-көлеп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үсә</w:t>
            </w:r>
            <w:proofErr w:type="gram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</w:t>
            </w:r>
            <w:proofErr w:type="spellEnd"/>
            <w:proofErr w:type="gram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чак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” Казан, 2012</w:t>
            </w:r>
          </w:p>
          <w:p w:rsidR="001C7399" w:rsidRPr="003A07BC" w:rsidRDefault="001C7399" w:rsidP="001C739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245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М.Ф.Кашапова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Уйныйк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әле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балалар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”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Казан,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</w:rPr>
              <w:t>2011</w:t>
            </w:r>
          </w:p>
          <w:p w:rsidR="001C7399" w:rsidRDefault="001C7399" w:rsidP="001C739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184" w:firstLine="137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</w:rPr>
            </w:pP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К.В.Закирова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Уйный-уйный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үсәбез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”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Казан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Мәгариф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”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нәшри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я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ты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,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</w:rPr>
              <w:t>2005</w:t>
            </w:r>
          </w:p>
          <w:p w:rsidR="00552543" w:rsidRDefault="00552543" w:rsidP="005525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Л.А. Парамонова, “Развивающие занятия с детьми 3-4 лет.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F61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квартал», ТЦ Сфера 2019 г.</w:t>
            </w:r>
          </w:p>
          <w:p w:rsidR="00552543" w:rsidRDefault="00552543" w:rsidP="005525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  Л.А. Парамонова, “Развивающие занятия с детьми 3-4 лет.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F61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квартал», ТЦ Сфера 2019 г.</w:t>
            </w:r>
          </w:p>
          <w:p w:rsidR="00552543" w:rsidRDefault="00552543" w:rsidP="005525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  Л.А. Парамонова, “Развивающие занятия с детьми 3-4 лет.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F61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квартал», ТЦ Сфера 2019 г.</w:t>
            </w:r>
          </w:p>
          <w:p w:rsidR="001C7399" w:rsidRPr="00552543" w:rsidRDefault="00552543" w:rsidP="00552543">
            <w:pPr>
              <w:pStyle w:val="TableParagraph"/>
              <w:ind w:right="177" w:firstLine="13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 Л.А. Парамонова, “Развивающие занятия с детьми 4-5 лет. </w:t>
            </w:r>
            <w:r>
              <w:rPr>
                <w:color w:val="000000"/>
                <w:sz w:val="24"/>
                <w:szCs w:val="24"/>
                <w:lang w:val="en-US"/>
              </w:rPr>
              <w:t>I</w:t>
            </w:r>
            <w:r w:rsidRPr="00F6101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квартал», ТЦ Сфера 2019 г.</w:t>
            </w:r>
          </w:p>
        </w:tc>
      </w:tr>
      <w:tr w:rsidR="00FE48EA" w:rsidTr="001C7399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FE48EA">
            <w:pPr>
              <w:pStyle w:val="Default"/>
              <w:widowControl w:val="0"/>
              <w:spacing w:line="276" w:lineRule="auto"/>
              <w:jc w:val="center"/>
              <w:rPr>
                <w:b/>
                <w:bCs/>
              </w:rPr>
            </w:pPr>
          </w:p>
          <w:p w:rsidR="00FE48EA" w:rsidRDefault="00806D9A">
            <w:pPr>
              <w:pStyle w:val="Default"/>
              <w:widowControl w:val="0"/>
              <w:spacing w:line="276" w:lineRule="auto"/>
              <w:jc w:val="center"/>
            </w:pPr>
            <w:r>
              <w:rPr>
                <w:b/>
                <w:bCs/>
              </w:rPr>
              <w:t>Программы,</w:t>
            </w:r>
          </w:p>
          <w:p w:rsidR="00FE48EA" w:rsidRDefault="00806D9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технологии и пособия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FE48EA" w:rsidRDefault="00806D9A">
            <w:pPr>
              <w:pStyle w:val="Default"/>
              <w:widowControl w:val="0"/>
              <w:spacing w:line="276" w:lineRule="auto"/>
              <w:jc w:val="center"/>
            </w:pPr>
            <w:r>
              <w:rPr>
                <w:b/>
                <w:bCs/>
              </w:rPr>
              <w:t>образовательной области «Речевое развитие».</w:t>
            </w:r>
          </w:p>
          <w:p w:rsidR="00FE48EA" w:rsidRDefault="00FE48E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85" w:rsidRPr="003A07BC" w:rsidRDefault="00600140" w:rsidP="001C739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184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С.М.Гаффарова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40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“Изучаем русский язык”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(методическое пособие по обучению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русскому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0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языку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0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детей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0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дошкольного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0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возраста)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68"/>
                <w:sz w:val="20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Казань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Хәтер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”,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2012 </w:t>
            </w:r>
          </w:p>
          <w:p w:rsidR="001C7399" w:rsidRPr="003A07BC" w:rsidRDefault="00600140" w:rsidP="001C739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184" w:firstLine="12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К.В.Закирова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Балачак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аланы”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(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балалар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бакчасы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0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тәрбиячеләре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һәм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әт</w:t>
            </w:r>
            <w:proofErr w:type="gram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и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-</w:t>
            </w:r>
            <w:proofErr w:type="gram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әниләр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өчен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хрестоматия)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Казан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40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РИЦ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нәшрияты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2011</w:t>
            </w:r>
          </w:p>
          <w:p w:rsidR="001C7399" w:rsidRPr="003A07BC" w:rsidRDefault="00600140" w:rsidP="001C739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228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К.В.Закирова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“На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поляне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детства”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Казань,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56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</w:rPr>
              <w:t>2011</w:t>
            </w:r>
          </w:p>
          <w:p w:rsidR="001C7399" w:rsidRPr="003A07BC" w:rsidRDefault="00600140" w:rsidP="001C739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184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Ф.В.Хәзрәтова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З.Г.</w:t>
            </w:r>
            <w:proofErr w:type="gram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Ш</w:t>
            </w:r>
            <w:proofErr w:type="gram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әрәфетдинова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И.Җ.Хәбибуллина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Туган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телдә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сөйләшәбез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” (методик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кулланма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2-3). Казан “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Татрстан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тап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нәшрияты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”, 20</w:t>
            </w:r>
            <w:r w:rsidR="00BE3C46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21</w:t>
            </w:r>
          </w:p>
          <w:p w:rsidR="001C7399" w:rsidRPr="003A07BC" w:rsidRDefault="00600140" w:rsidP="0060014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184" w:firstLin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Ф.В.Хәзрәтова</w:t>
            </w:r>
            <w:proofErr w:type="spellEnd"/>
            <w:proofErr w:type="gram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,</w:t>
            </w:r>
            <w:proofErr w:type="gram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З.Г.Шәрәфетдинова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И.Җ.Хәбибуллина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“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Туган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телдә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сөйләшәбез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”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(методик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кулланма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3-4).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Казан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“Фолиант”,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</w:t>
            </w:r>
            <w:r w:rsidR="00BE3C46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21</w:t>
            </w:r>
          </w:p>
          <w:p w:rsidR="001C7399" w:rsidRPr="003A07BC" w:rsidRDefault="00600140" w:rsidP="0060014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1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Ф.В.Хәзрәтова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З.Г.</w:t>
            </w:r>
            <w:proofErr w:type="gram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Ш</w:t>
            </w:r>
            <w:proofErr w:type="gram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әрәфетдинова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И.Җ.Хәбибуллина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Туган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телдә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сөйләшәбез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” (методик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кулланма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4-5). Казан “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Инновацион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технологиялә</w:t>
            </w:r>
            <w:proofErr w:type="gram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</w:t>
            </w:r>
            <w:proofErr w:type="spellEnd"/>
            <w:proofErr w:type="gram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үзәге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”, 2021</w:t>
            </w:r>
          </w:p>
          <w:p w:rsidR="00BE3C46" w:rsidRPr="003A07BC" w:rsidRDefault="00BE3C46" w:rsidP="0060014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1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Ф.В.Хәзрәтова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З.Г.</w:t>
            </w:r>
            <w:proofErr w:type="gram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Ш</w:t>
            </w:r>
            <w:proofErr w:type="gram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әрәфетдинова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И.Җ.Хәбибуллина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Туган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телдә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сөйләшәбез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” (методик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кулланма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5-7). Казан “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Инновацион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технологиялә</w:t>
            </w:r>
            <w:proofErr w:type="gram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</w:t>
            </w:r>
            <w:proofErr w:type="spellEnd"/>
            <w:proofErr w:type="gram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үзәге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”, 2012</w:t>
            </w:r>
          </w:p>
          <w:p w:rsidR="001C7399" w:rsidRPr="003A07BC" w:rsidRDefault="00600140" w:rsidP="0060014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1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Р.К.</w:t>
            </w:r>
            <w:proofErr w:type="gram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Ш</w:t>
            </w:r>
            <w:proofErr w:type="gram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әехова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“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Мәктәпкәчә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яшьтәгеләр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әлифбасы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: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авазларны</w:t>
            </w:r>
            <w:proofErr w:type="spellEnd"/>
          </w:p>
          <w:p w:rsidR="001C7399" w:rsidRPr="003A07BC" w:rsidRDefault="001C7399" w:rsidP="0060014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1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уйнатып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”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</w:rPr>
              <w:t xml:space="preserve"> 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(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эш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0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дәфтәренә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0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нигезләнеп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0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төзелгән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0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шөгыль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конспектлары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0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тупла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н</w:t>
            </w: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ган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тәрбиячелә</w:t>
            </w:r>
            <w:proofErr w:type="gram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р</w:t>
            </w:r>
            <w:proofErr w:type="spellEnd"/>
            <w:proofErr w:type="gram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өчен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методик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ярдәмлек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)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Байлар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Сабасы</w:t>
            </w:r>
            <w:proofErr w:type="spellEnd"/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20</w:t>
            </w:r>
            <w:r w:rsidR="00AF4F2E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19</w:t>
            </w:r>
          </w:p>
          <w:p w:rsidR="001C7399" w:rsidRPr="003A07BC" w:rsidRDefault="00600140" w:rsidP="0060014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1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Р.К.</w:t>
            </w:r>
            <w:proofErr w:type="gram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Ш</w:t>
            </w:r>
            <w:proofErr w:type="gram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әехова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Мәктәпкәчә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яшьтәгеләр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әлифбасы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Авазларны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уйнатып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” – методик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кулланма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Казан “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Хәтер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”, 2011</w:t>
            </w:r>
          </w:p>
          <w:p w:rsidR="001C7399" w:rsidRPr="003A07BC" w:rsidRDefault="00600140" w:rsidP="0060014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Р.К.</w:t>
            </w:r>
            <w:proofErr w:type="gram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Ш</w:t>
            </w:r>
            <w:proofErr w:type="gram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әехова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Мәктәпкәчә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яшьтәгеләр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әлифбасы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Авазларны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уйнатып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1” (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эш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дәфтәре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1</w:t>
            </w:r>
            <w:r w:rsidR="008A6485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,2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кисәк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 Казан “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Хәтер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”, 20</w:t>
            </w:r>
            <w:r w:rsidR="008A6485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24</w:t>
            </w:r>
          </w:p>
          <w:p w:rsidR="00FE48EA" w:rsidRPr="003A07BC" w:rsidRDefault="00600140" w:rsidP="00600140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</w:rPr>
            </w:pP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 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М.Ф.Кашапова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Иң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proofErr w:type="gram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</w:t>
            </w:r>
            <w:proofErr w:type="gram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үзәл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тел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–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туган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тел”.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Казан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“Школа”,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</w:rPr>
              <w:t>2009</w:t>
            </w:r>
          </w:p>
          <w:p w:rsidR="001C7399" w:rsidRPr="003A07BC" w:rsidRDefault="00600140" w:rsidP="0060014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32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Ф.М.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Зиннурова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Уйнап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укый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сабыйлар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”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Казан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Мәгариф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”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нәшрияты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2007</w:t>
            </w:r>
          </w:p>
          <w:p w:rsidR="001C7399" w:rsidRPr="003A07BC" w:rsidRDefault="00600140" w:rsidP="0060014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34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М.Ф.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Кашапова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Балалар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бакчаларында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телдән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сөйләмгә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өйрәтүнең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фәнни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-методик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нигезләре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” Казан “Школа”, 2009</w:t>
            </w:r>
          </w:p>
          <w:p w:rsidR="001C7399" w:rsidRPr="003A07BC" w:rsidRDefault="00600140" w:rsidP="0060014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1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Г.С.Нуриева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М.Ф.Кашапова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Сөйли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белгән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морадына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ирешкән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”: Казан “Школа”, 2010</w:t>
            </w:r>
          </w:p>
          <w:p w:rsidR="001C7399" w:rsidRPr="003A07BC" w:rsidRDefault="00600140" w:rsidP="0060014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1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К.В.Закирова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“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Балалар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бакчасында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әдә</w:t>
            </w:r>
            <w:proofErr w:type="gram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п-</w:t>
            </w:r>
            <w:proofErr w:type="gram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әхлак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тәрби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я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се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”(методик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кулланма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 Казан, 2013</w:t>
            </w:r>
          </w:p>
          <w:p w:rsidR="001C7399" w:rsidRDefault="00600140" w:rsidP="0060014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1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К.В.Закирова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Р.Ә.Кадыйрова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Әхлак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нигезе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–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матур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proofErr w:type="spellStart"/>
            <w:proofErr w:type="gram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гад</w:t>
            </w:r>
            <w:proofErr w:type="gram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әт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”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</w:t>
            </w:r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зан “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Мәгариф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” </w:t>
            </w:r>
            <w:proofErr w:type="spellStart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нәшрияты</w:t>
            </w:r>
            <w:proofErr w:type="spellEnd"/>
            <w:r w:rsidR="001C7399" w:rsidRPr="003A07B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2004</w:t>
            </w:r>
          </w:p>
          <w:p w:rsidR="00552543" w:rsidRDefault="00552543" w:rsidP="005525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Л.А. Парамонова, “Развивающие занятия с детьми 3-4 лет.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F61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квартал», ТЦ Сфера 2019 г.</w:t>
            </w:r>
          </w:p>
          <w:p w:rsidR="00552543" w:rsidRDefault="00552543" w:rsidP="005525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  Л.А. Парамонова, “Развивающие занятия с детьми 3-4 лет.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F61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квартал», ТЦ Сфера 2019 г.</w:t>
            </w:r>
          </w:p>
          <w:p w:rsidR="00552543" w:rsidRDefault="00552543" w:rsidP="005525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  Л.А. Парамонова, “Развивающие занятия с детьми 3-4 лет.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F61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квартал», ТЦ Сфера 2019 г.</w:t>
            </w:r>
          </w:p>
          <w:p w:rsidR="001C7399" w:rsidRPr="00552543" w:rsidRDefault="00552543" w:rsidP="00552543">
            <w:pPr>
              <w:pStyle w:val="TableParagraph"/>
              <w:ind w:right="177" w:firstLine="13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 Л.А. Парамонова, “Развивающие занятия с детьми 4-5 лет. </w:t>
            </w:r>
            <w:r>
              <w:rPr>
                <w:color w:val="000000"/>
                <w:sz w:val="24"/>
                <w:szCs w:val="24"/>
                <w:lang w:val="en-US"/>
              </w:rPr>
              <w:t>I</w:t>
            </w:r>
            <w:r w:rsidRPr="00F6101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квартал», ТЦ Сфера 2019 г.</w:t>
            </w:r>
          </w:p>
        </w:tc>
      </w:tr>
      <w:tr w:rsidR="00FE48EA" w:rsidTr="001C7399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pStyle w:val="Default"/>
              <w:widowControl w:val="0"/>
              <w:spacing w:line="276" w:lineRule="auto"/>
              <w:jc w:val="center"/>
            </w:pPr>
            <w:r>
              <w:rPr>
                <w:b/>
                <w:bCs/>
              </w:rPr>
              <w:t>Программы,</w:t>
            </w:r>
          </w:p>
          <w:p w:rsidR="00FE48EA" w:rsidRDefault="00806D9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технологии и пособия по образовательной области «Познавательное развитие»</w:t>
            </w:r>
          </w:p>
          <w:p w:rsidR="00FE48EA" w:rsidRDefault="00FE48E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E48EA" w:rsidRDefault="00FE48E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E48EA" w:rsidRDefault="00FE48EA" w:rsidP="00552543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99" w:rsidRPr="00552543" w:rsidRDefault="00F6101C" w:rsidP="001C739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184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lastRenderedPageBreak/>
              <w:t xml:space="preserve">   </w:t>
            </w:r>
            <w:proofErr w:type="spellStart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И.А.Помараева</w:t>
            </w:r>
            <w:proofErr w:type="spellEnd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В.А.Позина</w:t>
            </w:r>
            <w:proofErr w:type="spellEnd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“Формирование элементарных м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тематических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представлений”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для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занятий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детьми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6-7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лет Изд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тельство «Мозаика </w:t>
            </w:r>
            <w:proofErr w:type="gramStart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–С</w:t>
            </w:r>
            <w:proofErr w:type="gramEnd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интез» Москва, 2014</w:t>
            </w:r>
          </w:p>
          <w:p w:rsidR="001C7399" w:rsidRPr="00552543" w:rsidRDefault="00F6101C" w:rsidP="001C739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104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</w:t>
            </w:r>
            <w:proofErr w:type="spellStart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З.Г.</w:t>
            </w:r>
            <w:proofErr w:type="gramStart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Ш</w:t>
            </w:r>
            <w:proofErr w:type="gramEnd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әрәфетдинова</w:t>
            </w:r>
            <w:proofErr w:type="spellEnd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</w:rPr>
              <w:t xml:space="preserve"> </w:t>
            </w:r>
            <w:proofErr w:type="spellStart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И.З.Хәбибуллина</w:t>
            </w:r>
            <w:proofErr w:type="spellEnd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</w:rPr>
              <w:t xml:space="preserve"> </w:t>
            </w:r>
            <w:proofErr w:type="spellStart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Ф.В.Хәзрәтова</w:t>
            </w:r>
            <w:proofErr w:type="spellEnd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4"/>
              </w:rPr>
              <w:t xml:space="preserve"> 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</w:t>
            </w:r>
            <w:proofErr w:type="spellStart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Матем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тикага</w:t>
            </w:r>
            <w:proofErr w:type="spellEnd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өйрәнәбез</w:t>
            </w:r>
            <w:proofErr w:type="spellEnd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”(4-5 </w:t>
            </w:r>
            <w:proofErr w:type="spellStart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яшь</w:t>
            </w:r>
            <w:proofErr w:type="spellEnd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) Казан Татарстан </w:t>
            </w:r>
            <w:proofErr w:type="spellStart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китап</w:t>
            </w:r>
            <w:proofErr w:type="spellEnd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нәшрияты</w:t>
            </w:r>
            <w:proofErr w:type="spellEnd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2017</w:t>
            </w:r>
          </w:p>
          <w:p w:rsidR="001C7399" w:rsidRDefault="00F6101C" w:rsidP="001C739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104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</w:t>
            </w:r>
            <w:proofErr w:type="spellStart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З.Г.</w:t>
            </w:r>
            <w:proofErr w:type="gramStart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Ш</w:t>
            </w:r>
            <w:proofErr w:type="gramEnd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әрәфетдинова</w:t>
            </w:r>
            <w:proofErr w:type="spellEnd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</w:rPr>
              <w:t xml:space="preserve"> </w:t>
            </w:r>
            <w:proofErr w:type="spellStart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И.З.Хәбибуллина</w:t>
            </w:r>
            <w:proofErr w:type="spellEnd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</w:rPr>
              <w:t xml:space="preserve"> </w:t>
            </w:r>
            <w:proofErr w:type="spellStart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Ф.В.Хәзрәтова</w:t>
            </w:r>
            <w:proofErr w:type="spellEnd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4"/>
              </w:rPr>
              <w:t xml:space="preserve"> 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“</w:t>
            </w:r>
            <w:proofErr w:type="spellStart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Матем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</w:t>
            </w:r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тикага</w:t>
            </w:r>
            <w:proofErr w:type="spellEnd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өйрәнәбез</w:t>
            </w:r>
            <w:proofErr w:type="spellEnd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”(5-6яшь) Казан Татарстан </w:t>
            </w:r>
            <w:proofErr w:type="spellStart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китап</w:t>
            </w:r>
            <w:proofErr w:type="spellEnd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нәшрияты</w:t>
            </w:r>
            <w:proofErr w:type="spellEnd"/>
            <w:r w:rsidR="001C7399" w:rsidRPr="0055254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2016</w:t>
            </w:r>
          </w:p>
          <w:p w:rsidR="006B7701" w:rsidRDefault="006B7701" w:rsidP="006B77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</w:t>
            </w:r>
            <w:proofErr w:type="spellStart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Зиннәтова</w:t>
            </w:r>
            <w:proofErr w:type="spellEnd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, Л. Ә. </w:t>
            </w:r>
            <w:proofErr w:type="spellStart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Гә</w:t>
            </w:r>
            <w:proofErr w:type="gramStart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</w:t>
            </w:r>
            <w:proofErr w:type="gramEnd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әева</w:t>
            </w:r>
            <w:proofErr w:type="spellEnd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Сурәтләү</w:t>
            </w:r>
            <w:proofErr w:type="spellEnd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һәм</w:t>
            </w:r>
            <w:proofErr w:type="spellEnd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кору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эшчәнлеге</w:t>
            </w:r>
            <w:proofErr w:type="spellEnd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(</w:t>
            </w:r>
            <w:proofErr w:type="spellStart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</w:t>
            </w:r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</w:t>
            </w:r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танчы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төркеме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мәктәпкәчә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белем</w:t>
            </w:r>
            <w:proofErr w:type="spellEnd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бирү</w:t>
            </w:r>
            <w:proofErr w:type="spellEnd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оешмалары</w:t>
            </w:r>
            <w:proofErr w:type="spellEnd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өчен</w:t>
            </w:r>
            <w:proofErr w:type="spellEnd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мет</w:t>
            </w:r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</w:t>
            </w:r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дик </w:t>
            </w:r>
            <w:proofErr w:type="spellStart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кул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ланма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: 4-</w:t>
            </w:r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5 Казан : Татарстан </w:t>
            </w:r>
            <w:proofErr w:type="spellStart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китап</w:t>
            </w:r>
            <w:proofErr w:type="spellEnd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нәшрияты</w:t>
            </w:r>
            <w:proofErr w:type="spellEnd"/>
            <w:r w:rsidRPr="006B7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2017</w:t>
            </w:r>
          </w:p>
          <w:p w:rsidR="00C6554D" w:rsidRDefault="00C6554D" w:rsidP="00C6554D">
            <w:pPr>
              <w:pStyle w:val="TableParagraph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  </w:t>
            </w:r>
            <w:proofErr w:type="spellStart"/>
            <w:r w:rsidRPr="006B7701">
              <w:rPr>
                <w:color w:val="000000" w:themeColor="text1"/>
                <w:spacing w:val="-2"/>
                <w:sz w:val="24"/>
              </w:rPr>
              <w:t>Р.М.Зиннәт</w:t>
            </w:r>
            <w:r>
              <w:rPr>
                <w:color w:val="000000" w:themeColor="text1"/>
                <w:spacing w:val="-2"/>
                <w:sz w:val="24"/>
              </w:rPr>
              <w:t>ова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Сурәтләү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һәм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кору 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эшчәнлеге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B7701">
              <w:rPr>
                <w:color w:val="000000" w:themeColor="text1"/>
                <w:spacing w:val="-2"/>
                <w:sz w:val="24"/>
              </w:rPr>
              <w:t>(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зурлар</w:t>
            </w:r>
            <w:proofErr w:type="spellEnd"/>
            <w:r w:rsidRPr="006B7701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6B7701">
              <w:rPr>
                <w:color w:val="000000" w:themeColor="text1"/>
                <w:spacing w:val="-2"/>
                <w:sz w:val="24"/>
              </w:rPr>
              <w:t>төрке</w:t>
            </w:r>
            <w:r>
              <w:rPr>
                <w:color w:val="000000" w:themeColor="text1"/>
                <w:spacing w:val="-2"/>
                <w:sz w:val="24"/>
              </w:rPr>
              <w:t>ме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): 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мәктәпкәчә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белем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бирү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6B7701">
              <w:rPr>
                <w:color w:val="000000" w:themeColor="text1"/>
                <w:spacing w:val="-2"/>
                <w:sz w:val="24"/>
              </w:rPr>
              <w:t>оешмалары</w:t>
            </w:r>
            <w:proofErr w:type="spellEnd"/>
            <w:r w:rsidRPr="006B7701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6B7701">
              <w:rPr>
                <w:color w:val="000000" w:themeColor="text1"/>
                <w:spacing w:val="-2"/>
                <w:sz w:val="24"/>
              </w:rPr>
              <w:t>өчен</w:t>
            </w:r>
            <w:proofErr w:type="spellEnd"/>
            <w:r w:rsidRPr="006B7701">
              <w:rPr>
                <w:color w:val="000000" w:themeColor="text1"/>
                <w:spacing w:val="-2"/>
                <w:sz w:val="24"/>
              </w:rPr>
              <w:t xml:space="preserve"> методик </w:t>
            </w:r>
            <w:proofErr w:type="spellStart"/>
            <w:r w:rsidRPr="006B7701">
              <w:rPr>
                <w:color w:val="000000" w:themeColor="text1"/>
                <w:spacing w:val="-2"/>
                <w:sz w:val="24"/>
              </w:rPr>
              <w:t>кулланма</w:t>
            </w:r>
            <w:proofErr w:type="spellEnd"/>
            <w:r w:rsidRPr="006B7701">
              <w:rPr>
                <w:color w:val="000000" w:themeColor="text1"/>
                <w:spacing w:val="-2"/>
                <w:sz w:val="24"/>
              </w:rPr>
              <w:t>, Ка</w:t>
            </w:r>
            <w:r>
              <w:rPr>
                <w:color w:val="000000" w:themeColor="text1"/>
                <w:spacing w:val="-2"/>
                <w:sz w:val="24"/>
              </w:rPr>
              <w:t xml:space="preserve">зан: </w:t>
            </w:r>
            <w:proofErr w:type="spellStart"/>
            <w:r w:rsidRPr="006B7701">
              <w:rPr>
                <w:color w:val="000000" w:themeColor="text1"/>
                <w:spacing w:val="-2"/>
                <w:sz w:val="24"/>
              </w:rPr>
              <w:t>Татар</w:t>
            </w:r>
            <w:proofErr w:type="gramStart"/>
            <w:r w:rsidRPr="006B7701">
              <w:rPr>
                <w:color w:val="000000" w:themeColor="text1"/>
                <w:spacing w:val="-2"/>
                <w:sz w:val="24"/>
              </w:rPr>
              <w:t>.к</w:t>
            </w:r>
            <w:proofErr w:type="gramEnd"/>
            <w:r w:rsidRPr="006B7701">
              <w:rPr>
                <w:color w:val="000000" w:themeColor="text1"/>
                <w:spacing w:val="-2"/>
                <w:sz w:val="24"/>
              </w:rPr>
              <w:t>ит.нәшр</w:t>
            </w:r>
            <w:proofErr w:type="spellEnd"/>
            <w:r w:rsidRPr="006B7701">
              <w:rPr>
                <w:color w:val="000000" w:themeColor="text1"/>
                <w:spacing w:val="-2"/>
                <w:sz w:val="24"/>
              </w:rPr>
              <w:t>., 2017</w:t>
            </w:r>
          </w:p>
          <w:p w:rsidR="00C6554D" w:rsidRPr="00C6554D" w:rsidRDefault="00C6554D" w:rsidP="00C6554D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    </w:t>
            </w:r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Г. Гарипова, Р. С. </w:t>
            </w:r>
            <w:proofErr w:type="spellStart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Әхмәтова</w:t>
            </w:r>
            <w:proofErr w:type="spellEnd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, Ф. М. </w:t>
            </w:r>
            <w:proofErr w:type="spellStart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Әйләнә</w:t>
            </w:r>
            <w:proofErr w:type="spellEnd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тирә</w:t>
            </w:r>
            <w:proofErr w:type="spellEnd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дөньч</w:t>
            </w:r>
            <w:proofErr w:type="spellEnd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белән</w:t>
            </w:r>
            <w:proofErr w:type="spellEnd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т</w:t>
            </w:r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</w:t>
            </w:r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нышу</w:t>
            </w:r>
            <w:proofErr w:type="spellEnd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(4-5 </w:t>
            </w:r>
            <w:proofErr w:type="spellStart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яшь</w:t>
            </w:r>
            <w:proofErr w:type="spellEnd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)</w:t>
            </w:r>
            <w:proofErr w:type="gramStart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мәктәпкәчә</w:t>
            </w:r>
            <w:proofErr w:type="spellEnd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белем</w:t>
            </w:r>
            <w:proofErr w:type="spellEnd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бирү</w:t>
            </w:r>
            <w:proofErr w:type="spellEnd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оешмалары</w:t>
            </w:r>
            <w:proofErr w:type="spellEnd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өчен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методик </w:t>
            </w:r>
            <w:proofErr w:type="spellStart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кулланма</w:t>
            </w:r>
            <w:proofErr w:type="spellEnd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Казан : Татарстан </w:t>
            </w:r>
            <w:proofErr w:type="spellStart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китап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нәшрияты</w:t>
            </w:r>
            <w:proofErr w:type="spellEnd"/>
            <w:r w:rsidRPr="00C6554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, 2017</w:t>
            </w:r>
          </w:p>
          <w:p w:rsidR="00552543" w:rsidRPr="00552543" w:rsidRDefault="00552543" w:rsidP="005525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    Л.А. Парамонова, “Развивающие занятия с детьми 3-4 лет. </w:t>
            </w:r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квартал», ТЦ Сфера 2019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552543" w:rsidRPr="00552543" w:rsidRDefault="00552543" w:rsidP="005525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    Л.А. Парамонова, “Развивающие занятия с детьми 3-4 лет. </w:t>
            </w:r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квартал», ТЦ Сфера 2019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552543" w:rsidRDefault="00552543" w:rsidP="005525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  Л.А. Парамонова, “Развивающие занятия с детьми 3-4 лет.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F61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квартал», ТЦ Сфера 2019 г.</w:t>
            </w:r>
          </w:p>
          <w:p w:rsidR="001C7399" w:rsidRPr="00F6101C" w:rsidRDefault="00552543" w:rsidP="00552543">
            <w:pPr>
              <w:pStyle w:val="TableParagraph"/>
              <w:ind w:right="177" w:firstLine="13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 Л.А. Парамонова, “Развивающие занятия с детьми 4-5 лет. </w:t>
            </w:r>
            <w:r>
              <w:rPr>
                <w:color w:val="000000"/>
                <w:sz w:val="24"/>
                <w:szCs w:val="24"/>
                <w:lang w:val="en-US"/>
              </w:rPr>
              <w:t>I</w:t>
            </w:r>
            <w:r w:rsidRPr="00F6101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квартал», ТЦ Сфера 2019 г.</w:t>
            </w:r>
          </w:p>
        </w:tc>
      </w:tr>
      <w:tr w:rsidR="00FE48EA" w:rsidTr="001C7399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pStyle w:val="Default"/>
              <w:widowControl w:val="0"/>
              <w:spacing w:line="276" w:lineRule="auto"/>
              <w:jc w:val="center"/>
            </w:pPr>
            <w:r>
              <w:rPr>
                <w:b/>
                <w:bCs/>
              </w:rPr>
              <w:lastRenderedPageBreak/>
              <w:t>Программы,</w:t>
            </w:r>
          </w:p>
          <w:p w:rsidR="00FE48EA" w:rsidRDefault="00806D9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технологии и пособия пособий по образовательной области «Художественно-эстетическое развитие»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54D" w:rsidRPr="00C6554D" w:rsidRDefault="00806D9A" w:rsidP="001C7399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6E54FB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="006E54FB" w:rsidRPr="006E54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6554D">
              <w:rPr>
                <w:rFonts w:ascii="Helvetica" w:hAnsi="Helvetica" w:cs="Helvetica"/>
                <w:color w:val="34343C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C6554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Шаехова</w:t>
            </w:r>
            <w:proofErr w:type="spellEnd"/>
            <w:r w:rsidR="00C6554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Р.К. </w:t>
            </w:r>
            <w:proofErr w:type="spellStart"/>
            <w:r w:rsidR="00C6554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Куаныч</w:t>
            </w:r>
            <w:proofErr w:type="spellEnd"/>
            <w:r w:rsidR="00C6554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,</w:t>
            </w:r>
            <w:r w:rsidR="00C6554D" w:rsidRPr="00C6554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2024г.</w:t>
            </w:r>
          </w:p>
          <w:p w:rsidR="001C7399" w:rsidRPr="00552543" w:rsidRDefault="006E54FB" w:rsidP="001C7399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З.Г.</w:t>
            </w:r>
            <w:r w:rsidR="00C34BF5" w:rsidRPr="00552543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Ибраһимова</w:t>
            </w:r>
            <w:proofErr w:type="spellEnd"/>
            <w:proofErr w:type="gramEnd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552543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Г.Р.Гыйләҗева</w:t>
            </w:r>
            <w:proofErr w:type="spellEnd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552543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Ф.Җ.Җәләлетдинова</w:t>
            </w:r>
            <w:proofErr w:type="spellEnd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«</w:t>
            </w:r>
            <w:proofErr w:type="spellStart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Ясыйк</w:t>
            </w:r>
            <w:proofErr w:type="spellEnd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матур</w:t>
            </w:r>
            <w:proofErr w:type="spellEnd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тугэрэк</w:t>
            </w:r>
            <w:proofErr w:type="spellEnd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Методик </w:t>
            </w:r>
            <w:proofErr w:type="spellStart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кулланма</w:t>
            </w:r>
            <w:proofErr w:type="spellEnd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балалар</w:t>
            </w:r>
            <w:proofErr w:type="spellEnd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бакчасында</w:t>
            </w:r>
            <w:proofErr w:type="spellEnd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музыка», 2021, Казан «</w:t>
            </w:r>
            <w:proofErr w:type="spellStart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Халкыбыз</w:t>
            </w:r>
            <w:proofErr w:type="spellEnd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мирасы</w:t>
            </w:r>
            <w:proofErr w:type="spellEnd"/>
            <w:r w:rsidR="00C34BF5"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="00C34BF5"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нэшрияты</w:t>
            </w:r>
            <w:proofErr w:type="spellEnd"/>
          </w:p>
          <w:p w:rsidR="006E54FB" w:rsidRPr="00552543" w:rsidRDefault="005044A9" w:rsidP="006E54FB">
            <w:pPr>
              <w:pStyle w:val="TableParagraph"/>
              <w:spacing w:line="268" w:lineRule="exact"/>
              <w:rPr>
                <w:color w:val="000000" w:themeColor="text1"/>
                <w:spacing w:val="-4"/>
                <w:sz w:val="24"/>
              </w:rPr>
            </w:pPr>
            <w:r w:rsidRPr="00552543">
              <w:rPr>
                <w:color w:val="000000" w:themeColor="text1"/>
                <w:sz w:val="24"/>
                <w:szCs w:val="24"/>
              </w:rPr>
              <w:t xml:space="preserve">  </w:t>
            </w:r>
            <w:r w:rsidR="006E54FB" w:rsidRPr="00552543">
              <w:rPr>
                <w:color w:val="000000" w:themeColor="text1"/>
                <w:sz w:val="24"/>
                <w:szCs w:val="24"/>
              </w:rPr>
              <w:t>Луиза Батыр-</w:t>
            </w:r>
            <w:proofErr w:type="spellStart"/>
            <w:r w:rsidR="006E54FB" w:rsidRPr="00552543">
              <w:rPr>
                <w:color w:val="000000" w:themeColor="text1"/>
                <w:sz w:val="24"/>
                <w:szCs w:val="24"/>
              </w:rPr>
              <w:t>Болгари</w:t>
            </w:r>
            <w:proofErr w:type="spellEnd"/>
            <w:r w:rsidR="006E54FB" w:rsidRPr="00552543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6E54FB" w:rsidRPr="00552543">
              <w:rPr>
                <w:color w:val="000000" w:themeColor="text1"/>
                <w:sz w:val="24"/>
                <w:szCs w:val="24"/>
              </w:rPr>
              <w:t>Жырлап</w:t>
            </w:r>
            <w:proofErr w:type="spellEnd"/>
            <w:r w:rsidR="006E54FB" w:rsidRPr="0055254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E54FB" w:rsidRPr="00552543">
              <w:rPr>
                <w:color w:val="000000" w:themeColor="text1"/>
                <w:sz w:val="24"/>
                <w:szCs w:val="24"/>
              </w:rPr>
              <w:t>узган</w:t>
            </w:r>
            <w:proofErr w:type="spellEnd"/>
            <w:r w:rsidR="006E54FB" w:rsidRPr="0055254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E54FB" w:rsidRPr="00552543">
              <w:rPr>
                <w:color w:val="000000" w:themeColor="text1"/>
                <w:sz w:val="24"/>
                <w:szCs w:val="24"/>
              </w:rPr>
              <w:t>жэй</w:t>
            </w:r>
            <w:proofErr w:type="spellEnd"/>
            <w:r w:rsidR="006E54FB" w:rsidRPr="00552543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6E54FB" w:rsidRPr="00552543">
              <w:rPr>
                <w:color w:val="000000" w:themeColor="text1"/>
                <w:sz w:val="24"/>
                <w:szCs w:val="24"/>
              </w:rPr>
              <w:t>Музыкаль</w:t>
            </w:r>
            <w:proofErr w:type="spellEnd"/>
            <w:r w:rsidR="006E54FB" w:rsidRPr="0055254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E54FB" w:rsidRPr="00552543">
              <w:rPr>
                <w:color w:val="000000" w:themeColor="text1"/>
                <w:sz w:val="24"/>
                <w:szCs w:val="24"/>
              </w:rPr>
              <w:t>экиятлэр</w:t>
            </w:r>
            <w:proofErr w:type="spellEnd"/>
            <w:r w:rsidR="006E54FB" w:rsidRPr="00552543">
              <w:rPr>
                <w:color w:val="000000" w:themeColor="text1"/>
                <w:sz w:val="24"/>
                <w:szCs w:val="24"/>
              </w:rPr>
              <w:t>,</w:t>
            </w:r>
            <w:r w:rsidR="006E54FB" w:rsidRPr="00552543">
              <w:rPr>
                <w:color w:val="000000" w:themeColor="text1"/>
                <w:sz w:val="24"/>
              </w:rPr>
              <w:t xml:space="preserve"> К</w:t>
            </w:r>
            <w:r w:rsidR="006E54FB" w:rsidRPr="00552543">
              <w:rPr>
                <w:color w:val="000000" w:themeColor="text1"/>
                <w:sz w:val="24"/>
              </w:rPr>
              <w:t>а</w:t>
            </w:r>
            <w:r w:rsidR="006E54FB" w:rsidRPr="00552543">
              <w:rPr>
                <w:color w:val="000000" w:themeColor="text1"/>
                <w:sz w:val="24"/>
              </w:rPr>
              <w:t>зан</w:t>
            </w:r>
            <w:r w:rsidR="006E54FB" w:rsidRPr="00552543">
              <w:rPr>
                <w:color w:val="000000" w:themeColor="text1"/>
                <w:spacing w:val="-3"/>
                <w:sz w:val="24"/>
              </w:rPr>
              <w:t xml:space="preserve"> </w:t>
            </w:r>
            <w:r w:rsidR="006E54FB" w:rsidRPr="00552543">
              <w:rPr>
                <w:color w:val="000000" w:themeColor="text1"/>
                <w:sz w:val="24"/>
              </w:rPr>
              <w:t>“</w:t>
            </w:r>
            <w:proofErr w:type="spellStart"/>
            <w:r w:rsidR="006E54FB" w:rsidRPr="00552543">
              <w:rPr>
                <w:color w:val="000000" w:themeColor="text1"/>
                <w:sz w:val="24"/>
              </w:rPr>
              <w:t>Мәгариф</w:t>
            </w:r>
            <w:proofErr w:type="spellEnd"/>
            <w:r w:rsidR="006E54FB" w:rsidRPr="00552543">
              <w:rPr>
                <w:color w:val="000000" w:themeColor="text1"/>
                <w:sz w:val="24"/>
              </w:rPr>
              <w:t>”</w:t>
            </w:r>
            <w:r w:rsidR="006E54FB" w:rsidRPr="00552543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="006E54FB" w:rsidRPr="00552543">
              <w:rPr>
                <w:color w:val="000000" w:themeColor="text1"/>
                <w:sz w:val="24"/>
              </w:rPr>
              <w:t>нәшрияты</w:t>
            </w:r>
            <w:proofErr w:type="spellEnd"/>
            <w:r w:rsidR="006E54FB" w:rsidRPr="00552543">
              <w:rPr>
                <w:color w:val="000000" w:themeColor="text1"/>
                <w:sz w:val="24"/>
              </w:rPr>
              <w:t>,</w:t>
            </w:r>
            <w:r w:rsidR="006E54FB" w:rsidRPr="00552543">
              <w:rPr>
                <w:color w:val="000000" w:themeColor="text1"/>
                <w:spacing w:val="-2"/>
                <w:sz w:val="24"/>
              </w:rPr>
              <w:t xml:space="preserve"> </w:t>
            </w:r>
            <w:r w:rsidR="006E54FB" w:rsidRPr="00552543">
              <w:rPr>
                <w:color w:val="000000" w:themeColor="text1"/>
                <w:spacing w:val="-4"/>
                <w:sz w:val="24"/>
              </w:rPr>
              <w:t>2009.</w:t>
            </w:r>
          </w:p>
          <w:p w:rsidR="006E54FB" w:rsidRPr="00552543" w:rsidRDefault="005044A9" w:rsidP="006E54FB">
            <w:pPr>
              <w:pStyle w:val="TableParagraph"/>
              <w:spacing w:line="268" w:lineRule="exact"/>
              <w:rPr>
                <w:color w:val="000000" w:themeColor="text1"/>
                <w:spacing w:val="-4"/>
                <w:sz w:val="24"/>
              </w:rPr>
            </w:pPr>
            <w:r w:rsidRPr="00552543">
              <w:rPr>
                <w:color w:val="000000" w:themeColor="text1"/>
                <w:spacing w:val="-4"/>
                <w:sz w:val="24"/>
              </w:rPr>
              <w:t xml:space="preserve">  </w:t>
            </w:r>
            <w:r w:rsidR="006E54FB" w:rsidRPr="00552543">
              <w:rPr>
                <w:color w:val="000000" w:themeColor="text1"/>
                <w:spacing w:val="-4"/>
                <w:sz w:val="24"/>
              </w:rPr>
              <w:t xml:space="preserve">Р. </w:t>
            </w:r>
            <w:proofErr w:type="spellStart"/>
            <w:r w:rsidR="006E54FB" w:rsidRPr="00552543">
              <w:rPr>
                <w:color w:val="000000" w:themeColor="text1"/>
                <w:spacing w:val="-4"/>
                <w:sz w:val="24"/>
              </w:rPr>
              <w:t>Сахабетдинова</w:t>
            </w:r>
            <w:proofErr w:type="spellEnd"/>
            <w:r w:rsidR="006E54FB" w:rsidRPr="00552543">
              <w:rPr>
                <w:color w:val="000000" w:themeColor="text1"/>
                <w:spacing w:val="-4"/>
                <w:sz w:val="24"/>
              </w:rPr>
              <w:t xml:space="preserve">,  </w:t>
            </w:r>
            <w:proofErr w:type="spellStart"/>
            <w:r w:rsidR="006E54FB" w:rsidRPr="00552543">
              <w:rPr>
                <w:color w:val="000000" w:themeColor="text1"/>
                <w:spacing w:val="-4"/>
                <w:sz w:val="24"/>
              </w:rPr>
              <w:t>Балачак</w:t>
            </w:r>
            <w:proofErr w:type="spellEnd"/>
            <w:r w:rsidR="006E54FB" w:rsidRPr="00552543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="006E54FB" w:rsidRPr="00552543">
              <w:rPr>
                <w:color w:val="000000" w:themeColor="text1"/>
                <w:spacing w:val="-4"/>
                <w:sz w:val="24"/>
              </w:rPr>
              <w:t>жыры</w:t>
            </w:r>
            <w:proofErr w:type="spellEnd"/>
            <w:r w:rsidR="006E54FB" w:rsidRPr="00552543">
              <w:rPr>
                <w:color w:val="000000" w:themeColor="text1"/>
                <w:spacing w:val="-4"/>
                <w:sz w:val="24"/>
              </w:rPr>
              <w:t>,</w:t>
            </w:r>
            <w:r w:rsidRPr="00552543">
              <w:rPr>
                <w:color w:val="000000" w:themeColor="text1"/>
                <w:spacing w:val="-4"/>
                <w:sz w:val="24"/>
              </w:rPr>
              <w:t xml:space="preserve">  </w:t>
            </w:r>
            <w:r w:rsidRPr="00552543">
              <w:rPr>
                <w:color w:val="000000" w:themeColor="text1"/>
                <w:sz w:val="24"/>
              </w:rPr>
              <w:t xml:space="preserve">Казан “Татарстан </w:t>
            </w:r>
            <w:proofErr w:type="spellStart"/>
            <w:r w:rsidRPr="00552543">
              <w:rPr>
                <w:color w:val="000000" w:themeColor="text1"/>
                <w:sz w:val="24"/>
              </w:rPr>
              <w:t>китап</w:t>
            </w:r>
            <w:proofErr w:type="spellEnd"/>
            <w:r w:rsidRPr="00552543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552543">
              <w:rPr>
                <w:color w:val="000000" w:themeColor="text1"/>
                <w:sz w:val="24"/>
              </w:rPr>
              <w:t>нәшри</w:t>
            </w:r>
            <w:r w:rsidRPr="00552543">
              <w:rPr>
                <w:color w:val="000000" w:themeColor="text1"/>
                <w:sz w:val="24"/>
              </w:rPr>
              <w:t>я</w:t>
            </w:r>
            <w:r w:rsidRPr="00552543">
              <w:rPr>
                <w:color w:val="000000" w:themeColor="text1"/>
                <w:sz w:val="24"/>
              </w:rPr>
              <w:t>ты</w:t>
            </w:r>
            <w:proofErr w:type="spellEnd"/>
            <w:r w:rsidRPr="00552543">
              <w:rPr>
                <w:color w:val="000000" w:themeColor="text1"/>
                <w:sz w:val="24"/>
              </w:rPr>
              <w:t xml:space="preserve">”, </w:t>
            </w:r>
            <w:r w:rsidRPr="00552543">
              <w:rPr>
                <w:color w:val="000000" w:themeColor="text1"/>
                <w:spacing w:val="-4"/>
                <w:sz w:val="24"/>
              </w:rPr>
              <w:t>2022</w:t>
            </w:r>
          </w:p>
          <w:p w:rsidR="00AF4F2E" w:rsidRPr="00552543" w:rsidRDefault="00AF4F2E" w:rsidP="006E54FB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552543">
              <w:rPr>
                <w:color w:val="000000" w:themeColor="text1"/>
                <w:spacing w:val="-4"/>
                <w:sz w:val="24"/>
              </w:rPr>
              <w:t xml:space="preserve">Р.Ш. Мухитдинова, Песни для детей, </w:t>
            </w:r>
            <w:proofErr w:type="spellStart"/>
            <w:r w:rsidRPr="00552543">
              <w:rPr>
                <w:color w:val="000000" w:themeColor="text1"/>
                <w:spacing w:val="-4"/>
                <w:sz w:val="24"/>
              </w:rPr>
              <w:t>Каза</w:t>
            </w:r>
            <w:proofErr w:type="gramStart"/>
            <w:r w:rsidRPr="00552543">
              <w:rPr>
                <w:color w:val="000000" w:themeColor="text1"/>
                <w:spacing w:val="-4"/>
                <w:sz w:val="24"/>
              </w:rPr>
              <w:t>н»</w:t>
            </w:r>
            <w:proofErr w:type="gramEnd"/>
            <w:r w:rsidRPr="00552543">
              <w:rPr>
                <w:color w:val="000000" w:themeColor="text1"/>
                <w:spacing w:val="-4"/>
                <w:sz w:val="24"/>
              </w:rPr>
              <w:t>Хэтер</w:t>
            </w:r>
            <w:proofErr w:type="spellEnd"/>
            <w:r w:rsidRPr="00552543">
              <w:rPr>
                <w:color w:val="000000" w:themeColor="text1"/>
                <w:spacing w:val="-4"/>
                <w:sz w:val="24"/>
              </w:rPr>
              <w:t>» 2024</w:t>
            </w:r>
          </w:p>
          <w:p w:rsidR="00654281" w:rsidRPr="00552543" w:rsidRDefault="00654281" w:rsidP="00654281">
            <w:pPr>
              <w:pStyle w:val="TableParagraph"/>
              <w:ind w:right="177" w:firstLine="135"/>
              <w:jc w:val="both"/>
              <w:rPr>
                <w:color w:val="000000" w:themeColor="text1"/>
                <w:sz w:val="24"/>
              </w:rPr>
            </w:pPr>
            <w:r w:rsidRPr="00552543">
              <w:rPr>
                <w:color w:val="000000" w:themeColor="text1"/>
                <w:sz w:val="24"/>
              </w:rPr>
              <w:t>И.А. Лыкова, «Изобразительная деятельность в детском саду»</w:t>
            </w:r>
            <w:r w:rsidR="00AF4F2E" w:rsidRPr="00552543">
              <w:rPr>
                <w:color w:val="000000" w:themeColor="text1"/>
                <w:sz w:val="24"/>
              </w:rPr>
              <w:t>, Москва 2007</w:t>
            </w:r>
            <w:r w:rsidRPr="00552543">
              <w:rPr>
                <w:color w:val="000000" w:themeColor="text1"/>
                <w:sz w:val="24"/>
              </w:rPr>
              <w:t xml:space="preserve"> </w:t>
            </w:r>
          </w:p>
          <w:p w:rsidR="001C7399" w:rsidRPr="00552543" w:rsidRDefault="00552543" w:rsidP="001C7399">
            <w:pPr>
              <w:pStyle w:val="TableParagraph"/>
              <w:ind w:right="184"/>
              <w:rPr>
                <w:color w:val="000000" w:themeColor="text1"/>
                <w:sz w:val="24"/>
              </w:rPr>
            </w:pPr>
            <w:r w:rsidRPr="00552543">
              <w:rPr>
                <w:color w:val="000000" w:themeColor="text1"/>
                <w:sz w:val="24"/>
              </w:rPr>
              <w:t xml:space="preserve">  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Г.Ә.Нәбиуллина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>,</w:t>
            </w:r>
            <w:r w:rsidR="001C7399" w:rsidRPr="00552543">
              <w:rPr>
                <w:color w:val="000000" w:themeColor="text1"/>
                <w:spacing w:val="-7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Л.Г.Гыйләҗетдинова</w:t>
            </w:r>
            <w:proofErr w:type="spellEnd"/>
            <w:r w:rsidR="001C7399" w:rsidRPr="00552543">
              <w:rPr>
                <w:color w:val="000000" w:themeColor="text1"/>
                <w:spacing w:val="-9"/>
                <w:sz w:val="24"/>
              </w:rPr>
              <w:t xml:space="preserve"> </w:t>
            </w:r>
            <w:r w:rsidR="001C7399" w:rsidRPr="00552543">
              <w:rPr>
                <w:color w:val="000000" w:themeColor="text1"/>
                <w:sz w:val="24"/>
              </w:rPr>
              <w:t>“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Балалар</w:t>
            </w:r>
            <w:proofErr w:type="spellEnd"/>
            <w:r w:rsidR="001C7399" w:rsidRPr="00552543">
              <w:rPr>
                <w:color w:val="000000" w:themeColor="text1"/>
                <w:spacing w:val="-7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дөньясы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>”</w:t>
            </w:r>
            <w:r w:rsidR="001C7399" w:rsidRPr="00552543">
              <w:rPr>
                <w:color w:val="000000" w:themeColor="text1"/>
                <w:spacing w:val="-9"/>
                <w:sz w:val="24"/>
              </w:rPr>
              <w:t xml:space="preserve"> </w:t>
            </w:r>
            <w:r w:rsidR="001C7399" w:rsidRPr="00552543">
              <w:rPr>
                <w:color w:val="000000" w:themeColor="text1"/>
                <w:sz w:val="24"/>
              </w:rPr>
              <w:t>5-6</w:t>
            </w:r>
            <w:r w:rsidR="001C7399" w:rsidRPr="00552543">
              <w:rPr>
                <w:color w:val="000000" w:themeColor="text1"/>
                <w:spacing w:val="-7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яшь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 xml:space="preserve"> (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мәктәпкәчә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белем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бирү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оешмалары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өчен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 xml:space="preserve"> хрестоматия) Казан</w:t>
            </w:r>
          </w:p>
          <w:p w:rsidR="001C7399" w:rsidRPr="00552543" w:rsidRDefault="001C7399" w:rsidP="001C7399">
            <w:pPr>
              <w:pStyle w:val="TableParagraph"/>
              <w:rPr>
                <w:color w:val="000000" w:themeColor="text1"/>
                <w:sz w:val="24"/>
              </w:rPr>
            </w:pPr>
            <w:r w:rsidRPr="00552543">
              <w:rPr>
                <w:color w:val="000000" w:themeColor="text1"/>
                <w:sz w:val="24"/>
              </w:rPr>
              <w:t>“Татарстан</w:t>
            </w:r>
            <w:r w:rsidRPr="00552543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552543">
              <w:rPr>
                <w:color w:val="000000" w:themeColor="text1"/>
                <w:sz w:val="24"/>
              </w:rPr>
              <w:t>китап</w:t>
            </w:r>
            <w:proofErr w:type="spellEnd"/>
            <w:r w:rsidRPr="00552543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552543">
              <w:rPr>
                <w:color w:val="000000" w:themeColor="text1"/>
                <w:sz w:val="24"/>
              </w:rPr>
              <w:t>нәшрияты</w:t>
            </w:r>
            <w:proofErr w:type="spellEnd"/>
            <w:r w:rsidRPr="00552543">
              <w:rPr>
                <w:color w:val="000000" w:themeColor="text1"/>
                <w:sz w:val="24"/>
              </w:rPr>
              <w:t>”,</w:t>
            </w:r>
            <w:r w:rsidRPr="00552543">
              <w:rPr>
                <w:color w:val="000000" w:themeColor="text1"/>
                <w:spacing w:val="-4"/>
                <w:sz w:val="24"/>
              </w:rPr>
              <w:t xml:space="preserve"> 2016</w:t>
            </w:r>
          </w:p>
          <w:p w:rsidR="001C7399" w:rsidRPr="00552543" w:rsidRDefault="00552543" w:rsidP="001C7399">
            <w:pPr>
              <w:pStyle w:val="TableParagraph"/>
              <w:ind w:right="184"/>
              <w:rPr>
                <w:color w:val="000000" w:themeColor="text1"/>
                <w:sz w:val="24"/>
              </w:rPr>
            </w:pPr>
            <w:r w:rsidRPr="00552543">
              <w:rPr>
                <w:color w:val="000000" w:themeColor="text1"/>
                <w:sz w:val="24"/>
              </w:rPr>
              <w:t xml:space="preserve">  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К.В.Закирова</w:t>
            </w:r>
            <w:proofErr w:type="spellEnd"/>
            <w:r w:rsidR="001C7399" w:rsidRPr="00552543">
              <w:rPr>
                <w:color w:val="000000" w:themeColor="text1"/>
                <w:spacing w:val="-12"/>
                <w:sz w:val="24"/>
              </w:rPr>
              <w:t xml:space="preserve"> </w:t>
            </w:r>
            <w:r w:rsidR="001C7399" w:rsidRPr="00552543">
              <w:rPr>
                <w:color w:val="000000" w:themeColor="text1"/>
                <w:sz w:val="24"/>
              </w:rPr>
              <w:t>“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Күңел</w:t>
            </w:r>
            <w:proofErr w:type="spellEnd"/>
            <w:r w:rsidR="001C7399" w:rsidRPr="00552543">
              <w:rPr>
                <w:color w:val="000000" w:themeColor="text1"/>
                <w:spacing w:val="-10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ачыйк</w:t>
            </w:r>
            <w:proofErr w:type="spellEnd"/>
            <w:r w:rsidR="001C7399" w:rsidRPr="00552543">
              <w:rPr>
                <w:color w:val="000000" w:themeColor="text1"/>
                <w:spacing w:val="-10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бергәләп</w:t>
            </w:r>
            <w:proofErr w:type="spellEnd"/>
            <w:proofErr w:type="gramStart"/>
            <w:r w:rsidR="001C7399" w:rsidRPr="00552543">
              <w:rPr>
                <w:color w:val="000000" w:themeColor="text1"/>
                <w:sz w:val="24"/>
              </w:rPr>
              <w:t>”(</w:t>
            </w:r>
            <w:proofErr w:type="spellStart"/>
            <w:proofErr w:type="gramEnd"/>
            <w:r w:rsidR="001C7399" w:rsidRPr="00552543">
              <w:rPr>
                <w:color w:val="000000" w:themeColor="text1"/>
                <w:sz w:val="24"/>
              </w:rPr>
              <w:t>бәйрәм</w:t>
            </w:r>
            <w:proofErr w:type="spellEnd"/>
            <w:r w:rsidR="001C7399" w:rsidRPr="00552543">
              <w:rPr>
                <w:color w:val="000000" w:themeColor="text1"/>
                <w:spacing w:val="-9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иртәләре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сцен</w:t>
            </w:r>
            <w:r w:rsidR="001C7399" w:rsidRPr="00552543">
              <w:rPr>
                <w:color w:val="000000" w:themeColor="text1"/>
                <w:sz w:val="24"/>
              </w:rPr>
              <w:t>а</w:t>
            </w:r>
            <w:r w:rsidR="001C7399" w:rsidRPr="00552543">
              <w:rPr>
                <w:color w:val="000000" w:themeColor="text1"/>
                <w:sz w:val="24"/>
              </w:rPr>
              <w:t>рийлары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>) Казан “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Мәгариф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 xml:space="preserve">”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нәшрияты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>, 2003</w:t>
            </w:r>
          </w:p>
          <w:p w:rsidR="000274C0" w:rsidRPr="00552543" w:rsidRDefault="00552543" w:rsidP="001C7399">
            <w:pPr>
              <w:pStyle w:val="TableParagraph"/>
              <w:ind w:right="184"/>
              <w:rPr>
                <w:color w:val="000000" w:themeColor="text1"/>
                <w:sz w:val="24"/>
                <w:szCs w:val="24"/>
              </w:rPr>
            </w:pPr>
            <w:r w:rsidRPr="00552543">
              <w:rPr>
                <w:color w:val="000000" w:themeColor="text1"/>
                <w:sz w:val="24"/>
                <w:szCs w:val="24"/>
              </w:rPr>
              <w:t xml:space="preserve">    </w:t>
            </w:r>
            <w:proofErr w:type="spellStart"/>
            <w:r w:rsidR="000274C0" w:rsidRPr="00552543">
              <w:rPr>
                <w:color w:val="000000" w:themeColor="text1"/>
                <w:sz w:val="24"/>
                <w:szCs w:val="24"/>
              </w:rPr>
              <w:t>Р.К.Шаехова</w:t>
            </w:r>
            <w:proofErr w:type="spellEnd"/>
            <w:r w:rsidR="000274C0" w:rsidRPr="00552543">
              <w:rPr>
                <w:color w:val="000000" w:themeColor="text1"/>
                <w:sz w:val="24"/>
                <w:szCs w:val="24"/>
              </w:rPr>
              <w:t xml:space="preserve"> “Раз – словечко, два – словечко”. Казань “</w:t>
            </w:r>
            <w:proofErr w:type="spellStart"/>
            <w:r w:rsidR="000274C0" w:rsidRPr="00552543">
              <w:rPr>
                <w:color w:val="000000" w:themeColor="text1"/>
                <w:sz w:val="24"/>
                <w:szCs w:val="24"/>
              </w:rPr>
              <w:t>Хэтер</w:t>
            </w:r>
            <w:proofErr w:type="spellEnd"/>
            <w:r w:rsidR="000274C0" w:rsidRPr="00552543">
              <w:rPr>
                <w:color w:val="000000" w:themeColor="text1"/>
                <w:sz w:val="24"/>
                <w:szCs w:val="24"/>
              </w:rPr>
              <w:t>”. 2011.</w:t>
            </w:r>
          </w:p>
          <w:p w:rsidR="001C7399" w:rsidRPr="00552543" w:rsidRDefault="00552543" w:rsidP="001C7399">
            <w:pPr>
              <w:pStyle w:val="TableParagraph"/>
              <w:ind w:right="184"/>
              <w:rPr>
                <w:color w:val="000000" w:themeColor="text1"/>
                <w:sz w:val="24"/>
              </w:rPr>
            </w:pPr>
            <w:r w:rsidRPr="00552543">
              <w:rPr>
                <w:color w:val="000000" w:themeColor="text1"/>
                <w:sz w:val="24"/>
              </w:rPr>
              <w:t xml:space="preserve"> 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К.В.Закирова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>,</w:t>
            </w:r>
            <w:r w:rsidR="001C7399" w:rsidRPr="00552543">
              <w:rPr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Г.Р.Гыйләҗетдинова</w:t>
            </w:r>
            <w:proofErr w:type="spellEnd"/>
            <w:r w:rsidR="001C7399" w:rsidRPr="00552543">
              <w:rPr>
                <w:color w:val="000000" w:themeColor="text1"/>
                <w:spacing w:val="-9"/>
                <w:sz w:val="24"/>
              </w:rPr>
              <w:t xml:space="preserve"> </w:t>
            </w:r>
            <w:r w:rsidR="001C7399" w:rsidRPr="00552543">
              <w:rPr>
                <w:color w:val="000000" w:themeColor="text1"/>
                <w:sz w:val="24"/>
              </w:rPr>
              <w:t>“Мин</w:t>
            </w:r>
            <w:r w:rsidR="001C7399" w:rsidRPr="00552543">
              <w:rPr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бәйрәмнә</w:t>
            </w:r>
            <w:proofErr w:type="gramStart"/>
            <w:r w:rsidR="001C7399" w:rsidRPr="00552543">
              <w:rPr>
                <w:color w:val="000000" w:themeColor="text1"/>
                <w:sz w:val="24"/>
              </w:rPr>
              <w:t>р</w:t>
            </w:r>
            <w:proofErr w:type="spellEnd"/>
            <w:proofErr w:type="gramEnd"/>
            <w:r w:rsidR="001C7399" w:rsidRPr="00552543">
              <w:rPr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яратам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>”</w:t>
            </w:r>
            <w:r w:rsidR="001C7399" w:rsidRPr="00552543">
              <w:rPr>
                <w:color w:val="000000" w:themeColor="text1"/>
                <w:spacing w:val="-9"/>
                <w:sz w:val="24"/>
              </w:rPr>
              <w:t xml:space="preserve"> </w:t>
            </w:r>
            <w:r w:rsidR="001C7399" w:rsidRPr="00552543">
              <w:rPr>
                <w:color w:val="000000" w:themeColor="text1"/>
                <w:sz w:val="24"/>
              </w:rPr>
              <w:t>К</w:t>
            </w:r>
            <w:r w:rsidR="001C7399" w:rsidRPr="00552543">
              <w:rPr>
                <w:color w:val="000000" w:themeColor="text1"/>
                <w:sz w:val="24"/>
              </w:rPr>
              <w:t>а</w:t>
            </w:r>
            <w:r w:rsidR="001C7399" w:rsidRPr="00552543">
              <w:rPr>
                <w:color w:val="000000" w:themeColor="text1"/>
                <w:sz w:val="24"/>
              </w:rPr>
              <w:t xml:space="preserve">зан “Татарстан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китап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нәшрияты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>”, 2009</w:t>
            </w:r>
          </w:p>
          <w:p w:rsidR="006B7701" w:rsidRDefault="00552543" w:rsidP="006B7701">
            <w:pPr>
              <w:pStyle w:val="TableParagraph"/>
            </w:pPr>
            <w:r w:rsidRPr="00552543">
              <w:rPr>
                <w:color w:val="000000" w:themeColor="text1"/>
                <w:sz w:val="24"/>
              </w:rPr>
              <w:t xml:space="preserve">  </w:t>
            </w:r>
            <w:r w:rsidR="001C7399" w:rsidRPr="00552543">
              <w:rPr>
                <w:color w:val="000000" w:themeColor="text1"/>
                <w:sz w:val="24"/>
              </w:rPr>
              <w:t>Закирова</w:t>
            </w:r>
            <w:r w:rsidR="001C7399" w:rsidRPr="00552543">
              <w:rPr>
                <w:color w:val="000000" w:themeColor="text1"/>
                <w:spacing w:val="-10"/>
                <w:sz w:val="24"/>
              </w:rPr>
              <w:t xml:space="preserve"> </w:t>
            </w:r>
            <w:r w:rsidR="001C7399" w:rsidRPr="00552543">
              <w:rPr>
                <w:color w:val="000000" w:themeColor="text1"/>
                <w:sz w:val="24"/>
              </w:rPr>
              <w:t>К.В.,</w:t>
            </w:r>
            <w:r w:rsidR="001C7399" w:rsidRPr="00552543">
              <w:rPr>
                <w:color w:val="000000" w:themeColor="text1"/>
                <w:spacing w:val="-8"/>
                <w:sz w:val="24"/>
              </w:rPr>
              <w:t xml:space="preserve"> </w:t>
            </w:r>
            <w:r w:rsidR="001C7399" w:rsidRPr="00552543">
              <w:rPr>
                <w:color w:val="000000" w:themeColor="text1"/>
                <w:sz w:val="24"/>
              </w:rPr>
              <w:t>“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Куанычым-багалмам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>”</w:t>
            </w:r>
            <w:r w:rsidR="001C7399" w:rsidRPr="00552543">
              <w:rPr>
                <w:color w:val="000000" w:themeColor="text1"/>
                <w:spacing w:val="-9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Балалар</w:t>
            </w:r>
            <w:proofErr w:type="spellEnd"/>
            <w:r w:rsidR="001C7399" w:rsidRPr="00552543">
              <w:rPr>
                <w:color w:val="000000" w:themeColor="text1"/>
                <w:spacing w:val="-6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бакчасы</w:t>
            </w:r>
            <w:proofErr w:type="spellEnd"/>
            <w:r w:rsidR="001C7399" w:rsidRPr="00552543">
              <w:rPr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тәрби</w:t>
            </w:r>
            <w:r w:rsidR="001C7399" w:rsidRPr="00552543">
              <w:rPr>
                <w:color w:val="000000" w:themeColor="text1"/>
                <w:sz w:val="24"/>
              </w:rPr>
              <w:t>я</w:t>
            </w:r>
            <w:r w:rsidR="001C7399" w:rsidRPr="00552543">
              <w:rPr>
                <w:color w:val="000000" w:themeColor="text1"/>
                <w:sz w:val="24"/>
              </w:rPr>
              <w:t>челәре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һәм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әт</w:t>
            </w:r>
            <w:proofErr w:type="gramStart"/>
            <w:r w:rsidR="001C7399" w:rsidRPr="00552543">
              <w:rPr>
                <w:color w:val="000000" w:themeColor="text1"/>
                <w:sz w:val="24"/>
              </w:rPr>
              <w:t>и-</w:t>
            </w:r>
            <w:proofErr w:type="gramEnd"/>
            <w:r w:rsidR="001C7399" w:rsidRPr="00552543">
              <w:rPr>
                <w:color w:val="000000" w:themeColor="text1"/>
                <w:sz w:val="24"/>
              </w:rPr>
              <w:t>әниләр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өчен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 xml:space="preserve"> хрестоматия. - Казан: Татар</w:t>
            </w:r>
            <w:r w:rsidR="006B7701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балалар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1C7399" w:rsidRPr="00552543">
              <w:rPr>
                <w:color w:val="000000" w:themeColor="text1"/>
                <w:sz w:val="24"/>
              </w:rPr>
              <w:t>нәшрияты</w:t>
            </w:r>
            <w:proofErr w:type="spellEnd"/>
            <w:r w:rsidR="001C7399" w:rsidRPr="00552543">
              <w:rPr>
                <w:color w:val="000000" w:themeColor="text1"/>
                <w:sz w:val="24"/>
              </w:rPr>
              <w:t xml:space="preserve">, </w:t>
            </w:r>
            <w:r w:rsidR="001C7399" w:rsidRPr="00552543">
              <w:rPr>
                <w:color w:val="000000" w:themeColor="text1"/>
                <w:spacing w:val="-2"/>
                <w:sz w:val="24"/>
              </w:rPr>
              <w:t>2024.</w:t>
            </w:r>
          </w:p>
          <w:p w:rsidR="001C7399" w:rsidRDefault="006B7701" w:rsidP="006B7701">
            <w:pPr>
              <w:pStyle w:val="TableParagraph"/>
              <w:rPr>
                <w:color w:val="000000" w:themeColor="text1"/>
                <w:spacing w:val="-2"/>
                <w:sz w:val="24"/>
              </w:rPr>
            </w:pPr>
            <w:r>
              <w:t xml:space="preserve">   </w:t>
            </w:r>
            <w:proofErr w:type="spellStart"/>
            <w:r w:rsidRPr="006B7701">
              <w:rPr>
                <w:color w:val="000000" w:themeColor="text1"/>
                <w:spacing w:val="-2"/>
                <w:sz w:val="24"/>
              </w:rPr>
              <w:t>Р.М.Зиннәт</w:t>
            </w:r>
            <w:r>
              <w:rPr>
                <w:color w:val="000000" w:themeColor="text1"/>
                <w:spacing w:val="-2"/>
                <w:sz w:val="24"/>
              </w:rPr>
              <w:t>ова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Сурәтләү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һәм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кору 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эшчәнлеге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B7701">
              <w:rPr>
                <w:color w:val="000000" w:themeColor="text1"/>
                <w:spacing w:val="-2"/>
                <w:sz w:val="24"/>
              </w:rPr>
              <w:t>(</w:t>
            </w:r>
            <w:proofErr w:type="spellStart"/>
            <w:r w:rsidRPr="006B7701">
              <w:rPr>
                <w:color w:val="000000" w:themeColor="text1"/>
                <w:spacing w:val="-2"/>
                <w:sz w:val="24"/>
              </w:rPr>
              <w:t>уртанчылар</w:t>
            </w:r>
            <w:proofErr w:type="spellEnd"/>
            <w:r w:rsidRPr="006B7701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6B7701">
              <w:rPr>
                <w:color w:val="000000" w:themeColor="text1"/>
                <w:spacing w:val="-2"/>
                <w:sz w:val="24"/>
              </w:rPr>
              <w:t>төрк</w:t>
            </w:r>
            <w:r w:rsidRPr="006B7701">
              <w:rPr>
                <w:color w:val="000000" w:themeColor="text1"/>
                <w:spacing w:val="-2"/>
                <w:sz w:val="24"/>
              </w:rPr>
              <w:t>е</w:t>
            </w:r>
            <w:r>
              <w:rPr>
                <w:color w:val="000000" w:themeColor="text1"/>
                <w:spacing w:val="-2"/>
                <w:sz w:val="24"/>
              </w:rPr>
              <w:t>ме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): 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мәктәпкәчә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белем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бирү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6B7701">
              <w:rPr>
                <w:color w:val="000000" w:themeColor="text1"/>
                <w:spacing w:val="-2"/>
                <w:sz w:val="24"/>
              </w:rPr>
              <w:t>оешмалары</w:t>
            </w:r>
            <w:proofErr w:type="spellEnd"/>
            <w:r w:rsidRPr="006B7701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6B7701">
              <w:rPr>
                <w:color w:val="000000" w:themeColor="text1"/>
                <w:spacing w:val="-2"/>
                <w:sz w:val="24"/>
              </w:rPr>
              <w:t>өчен</w:t>
            </w:r>
            <w:proofErr w:type="spellEnd"/>
            <w:r w:rsidRPr="006B7701">
              <w:rPr>
                <w:color w:val="000000" w:themeColor="text1"/>
                <w:spacing w:val="-2"/>
                <w:sz w:val="24"/>
              </w:rPr>
              <w:t xml:space="preserve"> методик </w:t>
            </w:r>
            <w:proofErr w:type="spellStart"/>
            <w:r w:rsidRPr="006B7701">
              <w:rPr>
                <w:color w:val="000000" w:themeColor="text1"/>
                <w:spacing w:val="-2"/>
                <w:sz w:val="24"/>
              </w:rPr>
              <w:t>кулланма</w:t>
            </w:r>
            <w:proofErr w:type="spellEnd"/>
            <w:r w:rsidRPr="006B7701">
              <w:rPr>
                <w:color w:val="000000" w:themeColor="text1"/>
                <w:spacing w:val="-2"/>
                <w:sz w:val="24"/>
              </w:rPr>
              <w:t>, К</w:t>
            </w:r>
            <w:r w:rsidRPr="006B7701">
              <w:rPr>
                <w:color w:val="000000" w:themeColor="text1"/>
                <w:spacing w:val="-2"/>
                <w:sz w:val="24"/>
              </w:rPr>
              <w:t>а</w:t>
            </w:r>
            <w:r>
              <w:rPr>
                <w:color w:val="000000" w:themeColor="text1"/>
                <w:spacing w:val="-2"/>
                <w:sz w:val="24"/>
              </w:rPr>
              <w:t xml:space="preserve">зан: </w:t>
            </w:r>
            <w:proofErr w:type="spellStart"/>
            <w:r w:rsidRPr="006B7701">
              <w:rPr>
                <w:color w:val="000000" w:themeColor="text1"/>
                <w:spacing w:val="-2"/>
                <w:sz w:val="24"/>
              </w:rPr>
              <w:t>Татар</w:t>
            </w:r>
            <w:proofErr w:type="gramStart"/>
            <w:r w:rsidRPr="006B7701">
              <w:rPr>
                <w:color w:val="000000" w:themeColor="text1"/>
                <w:spacing w:val="-2"/>
                <w:sz w:val="24"/>
              </w:rPr>
              <w:t>.к</w:t>
            </w:r>
            <w:proofErr w:type="gramEnd"/>
            <w:r w:rsidRPr="006B7701">
              <w:rPr>
                <w:color w:val="000000" w:themeColor="text1"/>
                <w:spacing w:val="-2"/>
                <w:sz w:val="24"/>
              </w:rPr>
              <w:t>ит.нәшр</w:t>
            </w:r>
            <w:proofErr w:type="spellEnd"/>
            <w:r w:rsidRPr="006B7701">
              <w:rPr>
                <w:color w:val="000000" w:themeColor="text1"/>
                <w:spacing w:val="-2"/>
                <w:sz w:val="24"/>
              </w:rPr>
              <w:t>., 2017</w:t>
            </w:r>
          </w:p>
          <w:p w:rsidR="006B7701" w:rsidRPr="00552543" w:rsidRDefault="00C6554D" w:rsidP="00C6554D">
            <w:pPr>
              <w:pStyle w:val="TableParagraph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  </w:t>
            </w:r>
            <w:proofErr w:type="spellStart"/>
            <w:r w:rsidRPr="006B7701">
              <w:rPr>
                <w:color w:val="000000" w:themeColor="text1"/>
                <w:spacing w:val="-2"/>
                <w:sz w:val="24"/>
              </w:rPr>
              <w:t>Р.М.Зиннәт</w:t>
            </w:r>
            <w:r>
              <w:rPr>
                <w:color w:val="000000" w:themeColor="text1"/>
                <w:spacing w:val="-2"/>
                <w:sz w:val="24"/>
              </w:rPr>
              <w:t>ова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Сурәтләү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һәм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кору 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эшчәнлеге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B7701">
              <w:rPr>
                <w:color w:val="000000" w:themeColor="text1"/>
                <w:spacing w:val="-2"/>
                <w:sz w:val="24"/>
              </w:rPr>
              <w:t>(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зурлар</w:t>
            </w:r>
            <w:proofErr w:type="spellEnd"/>
            <w:r w:rsidRPr="006B7701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6B7701">
              <w:rPr>
                <w:color w:val="000000" w:themeColor="text1"/>
                <w:spacing w:val="-2"/>
                <w:sz w:val="24"/>
              </w:rPr>
              <w:t>төрке</w:t>
            </w:r>
            <w:r>
              <w:rPr>
                <w:color w:val="000000" w:themeColor="text1"/>
                <w:spacing w:val="-2"/>
                <w:sz w:val="24"/>
              </w:rPr>
              <w:t>ме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): 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мәктәпкәчә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белем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бирү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6B7701">
              <w:rPr>
                <w:color w:val="000000" w:themeColor="text1"/>
                <w:spacing w:val="-2"/>
                <w:sz w:val="24"/>
              </w:rPr>
              <w:t>оешмалары</w:t>
            </w:r>
            <w:proofErr w:type="spellEnd"/>
            <w:r w:rsidRPr="006B7701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6B7701">
              <w:rPr>
                <w:color w:val="000000" w:themeColor="text1"/>
                <w:spacing w:val="-2"/>
                <w:sz w:val="24"/>
              </w:rPr>
              <w:t>өчен</w:t>
            </w:r>
            <w:proofErr w:type="spellEnd"/>
            <w:r w:rsidRPr="006B7701">
              <w:rPr>
                <w:color w:val="000000" w:themeColor="text1"/>
                <w:spacing w:val="-2"/>
                <w:sz w:val="24"/>
              </w:rPr>
              <w:t xml:space="preserve"> методик </w:t>
            </w:r>
            <w:proofErr w:type="spellStart"/>
            <w:r w:rsidRPr="006B7701">
              <w:rPr>
                <w:color w:val="000000" w:themeColor="text1"/>
                <w:spacing w:val="-2"/>
                <w:sz w:val="24"/>
              </w:rPr>
              <w:t>кулланма</w:t>
            </w:r>
            <w:proofErr w:type="spellEnd"/>
            <w:r w:rsidRPr="006B7701">
              <w:rPr>
                <w:color w:val="000000" w:themeColor="text1"/>
                <w:spacing w:val="-2"/>
                <w:sz w:val="24"/>
              </w:rPr>
              <w:t>, Ка</w:t>
            </w:r>
            <w:r>
              <w:rPr>
                <w:color w:val="000000" w:themeColor="text1"/>
                <w:spacing w:val="-2"/>
                <w:sz w:val="24"/>
              </w:rPr>
              <w:t xml:space="preserve">зан: </w:t>
            </w:r>
            <w:proofErr w:type="spellStart"/>
            <w:r w:rsidRPr="006B7701">
              <w:rPr>
                <w:color w:val="000000" w:themeColor="text1"/>
                <w:spacing w:val="-2"/>
                <w:sz w:val="24"/>
              </w:rPr>
              <w:t>Татар</w:t>
            </w:r>
            <w:proofErr w:type="gramStart"/>
            <w:r w:rsidRPr="006B7701">
              <w:rPr>
                <w:color w:val="000000" w:themeColor="text1"/>
                <w:spacing w:val="-2"/>
                <w:sz w:val="24"/>
              </w:rPr>
              <w:t>.к</w:t>
            </w:r>
            <w:proofErr w:type="gramEnd"/>
            <w:r w:rsidRPr="006B7701">
              <w:rPr>
                <w:color w:val="000000" w:themeColor="text1"/>
                <w:spacing w:val="-2"/>
                <w:sz w:val="24"/>
              </w:rPr>
              <w:t>ит.нәшр</w:t>
            </w:r>
            <w:proofErr w:type="spellEnd"/>
            <w:r w:rsidRPr="006B7701">
              <w:rPr>
                <w:color w:val="000000" w:themeColor="text1"/>
                <w:spacing w:val="-2"/>
                <w:sz w:val="24"/>
              </w:rPr>
              <w:t>., 2017</w:t>
            </w:r>
          </w:p>
          <w:p w:rsidR="00552543" w:rsidRDefault="00552543" w:rsidP="005525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 xml:space="preserve">    Л.А. Парамонова, “Развивающие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занятия с детьми 3-4 лет.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F61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квартал», ТЦ Сфера 2019 г.</w:t>
            </w:r>
          </w:p>
          <w:p w:rsidR="00552543" w:rsidRDefault="00552543" w:rsidP="005525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  Л.А. Парамонова, “Развивающие занятия с детьми 3-4 лет.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F61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квартал», ТЦ Сфера 2019 г.</w:t>
            </w:r>
          </w:p>
          <w:p w:rsidR="00552543" w:rsidRDefault="00552543" w:rsidP="005525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  Л.А. Парамонова, “Развивающие занятия с детьми 3-4 лет.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F61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квартал», ТЦ Сфера 2019 г.</w:t>
            </w:r>
          </w:p>
          <w:p w:rsidR="001C7399" w:rsidRDefault="00552543" w:rsidP="00552543">
            <w:pPr>
              <w:pStyle w:val="TableParagraph"/>
              <w:ind w:right="177" w:firstLine="13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 Л.А. Парамонова, “Развивающие занятия с детьми 4-5 лет. </w:t>
            </w:r>
            <w:r>
              <w:rPr>
                <w:color w:val="000000"/>
                <w:sz w:val="24"/>
                <w:szCs w:val="24"/>
                <w:lang w:val="en-US"/>
              </w:rPr>
              <w:t>I</w:t>
            </w:r>
            <w:r w:rsidRPr="00F6101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квартал», ТЦ Сфера 2019 г.</w:t>
            </w:r>
          </w:p>
          <w:p w:rsidR="006B7701" w:rsidRPr="00552543" w:rsidRDefault="006B7701" w:rsidP="00552543">
            <w:pPr>
              <w:pStyle w:val="TableParagraph"/>
              <w:ind w:right="177" w:firstLine="13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Рабочая тетрадь для детей 6-7 лет. Знакомимся с окружающим миром. </w:t>
            </w:r>
          </w:p>
        </w:tc>
      </w:tr>
    </w:tbl>
    <w:p w:rsidR="00FE48EA" w:rsidRDefault="00FE48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A2A07" w:rsidRDefault="006A2A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pPr w:leftFromText="180" w:rightFromText="180" w:bottomFromText="160" w:vertAnchor="text" w:horzAnchor="margin" w:tblpY="-134"/>
        <w:tblW w:w="103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1741"/>
        <w:gridCol w:w="2329"/>
        <w:gridCol w:w="326"/>
        <w:gridCol w:w="2131"/>
        <w:gridCol w:w="3259"/>
      </w:tblGrid>
      <w:tr w:rsidR="00FE48EA">
        <w:trPr>
          <w:trHeight w:val="848"/>
        </w:trPr>
        <w:tc>
          <w:tcPr>
            <w:tcW w:w="10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07" w:rsidRDefault="006A2A0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ГОДОВОЙ КАЛЕНДАРНЫЙ УЧЕБНЫЙ ГРАФИК</w:t>
            </w:r>
          </w:p>
          <w:p w:rsidR="00FE48EA" w:rsidRDefault="00806D9A" w:rsidP="00E5177E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 202</w:t>
            </w:r>
            <w:r w:rsidR="00E517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– 202</w:t>
            </w:r>
            <w:r w:rsidR="00E517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учебный год</w:t>
            </w:r>
          </w:p>
        </w:tc>
      </w:tr>
      <w:tr w:rsidR="00FE48EA">
        <w:trPr>
          <w:trHeight w:val="40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ind w:left="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tabs>
                <w:tab w:val="left" w:pos="142"/>
              </w:tabs>
              <w:spacing w:after="0" w:line="276" w:lineRule="auto"/>
              <w:ind w:left="4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Количество групп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разновозрастная  группа</w:t>
            </w:r>
          </w:p>
        </w:tc>
      </w:tr>
      <w:tr w:rsidR="00FE48EA">
        <w:trPr>
          <w:trHeight w:val="5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ind w:left="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tabs>
                <w:tab w:val="left" w:pos="142"/>
              </w:tabs>
              <w:spacing w:after="0" w:line="276" w:lineRule="auto"/>
              <w:ind w:left="4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Режим работы ДОУ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ind w:left="76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шестидневная рабочая неделя;</w:t>
            </w:r>
          </w:p>
          <w:p w:rsidR="00FE48EA" w:rsidRDefault="00806D9A">
            <w:pPr>
              <w:widowControl w:val="0"/>
              <w:spacing w:after="0" w:line="276" w:lineRule="auto"/>
              <w:ind w:left="76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длительность пребывания детей в Учреждении -        9 часов;</w:t>
            </w:r>
          </w:p>
          <w:p w:rsidR="00FE48EA" w:rsidRDefault="00806D9A">
            <w:pPr>
              <w:widowControl w:val="0"/>
              <w:spacing w:after="0" w:line="276" w:lineRule="auto"/>
              <w:ind w:left="76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ежедневный график работы с 7.00 до 16.00</w:t>
            </w:r>
          </w:p>
          <w:p w:rsidR="00FE48EA" w:rsidRDefault="00806D9A">
            <w:pPr>
              <w:widowControl w:val="0"/>
              <w:spacing w:after="0" w:line="276" w:lineRule="auto"/>
              <w:ind w:left="76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субботние дни с 7.00 до 15.00</w:t>
            </w:r>
          </w:p>
          <w:p w:rsidR="00FE48EA" w:rsidRDefault="00806D9A">
            <w:pPr>
              <w:widowControl w:val="0"/>
              <w:spacing w:after="0" w:line="276" w:lineRule="auto"/>
              <w:ind w:left="76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выходные дни: воскресенье и праздничные дни.</w:t>
            </w:r>
          </w:p>
        </w:tc>
      </w:tr>
      <w:tr w:rsidR="00FE48EA">
        <w:trPr>
          <w:trHeight w:val="5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ind w:left="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tabs>
                <w:tab w:val="left" w:pos="142"/>
              </w:tabs>
              <w:spacing w:after="0" w:line="276" w:lineRule="auto"/>
              <w:ind w:left="4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Продолжительность учебного года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учебного года – 01.09.20</w:t>
            </w:r>
            <w:r w:rsidR="00E5177E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  <w:p w:rsidR="00FE48EA" w:rsidRDefault="00806D9A" w:rsidP="00E5177E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учебного года –  31.05.202</w:t>
            </w:r>
            <w:r w:rsidR="00E5177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FE48EA">
        <w:trPr>
          <w:trHeight w:val="62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ind w:left="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tabs>
                <w:tab w:val="left" w:pos="142"/>
              </w:tabs>
              <w:spacing w:after="0" w:line="276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Продолжительность</w:t>
            </w:r>
          </w:p>
          <w:p w:rsidR="00FE48EA" w:rsidRDefault="00806D9A">
            <w:pPr>
              <w:widowControl w:val="0"/>
              <w:tabs>
                <w:tab w:val="left" w:pos="142"/>
              </w:tabs>
              <w:spacing w:after="0" w:line="276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(количество учебных недель)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FE48EA">
        <w:trPr>
          <w:trHeight w:val="2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ind w:left="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tabs>
                <w:tab w:val="left" w:pos="142"/>
              </w:tabs>
              <w:spacing w:after="0" w:line="276" w:lineRule="auto"/>
              <w:rPr>
                <w:rFonts w:ascii="Times New Roman" w:hAnsi="Times New Roman" w:cs="Times New Roman"/>
                <w:b/>
                <w:i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Продолжительность учебной недели: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6-ти дневная образовательная  неделя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ОД в неделю</w:t>
            </w:r>
          </w:p>
          <w:p w:rsidR="00FE48EA" w:rsidRDefault="00E5177E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06D9A">
              <w:rPr>
                <w:rFonts w:ascii="Times New Roman" w:hAnsi="Times New Roman" w:cs="Times New Roman"/>
              </w:rPr>
              <w:t xml:space="preserve"> группа </w:t>
            </w:r>
            <w:proofErr w:type="gramStart"/>
            <w:r w:rsidR="00806D9A">
              <w:rPr>
                <w:rFonts w:ascii="Times New Roman" w:hAnsi="Times New Roman" w:cs="Times New Roman"/>
              </w:rPr>
              <w:t>раннего</w:t>
            </w:r>
            <w:proofErr w:type="gramEnd"/>
            <w:r w:rsidR="00806D9A">
              <w:rPr>
                <w:rFonts w:ascii="Times New Roman" w:hAnsi="Times New Roman" w:cs="Times New Roman"/>
              </w:rPr>
              <w:t xml:space="preserve"> возраста-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группа- </w:t>
            </w:r>
            <w:r w:rsidR="00E5177E">
              <w:rPr>
                <w:rFonts w:ascii="Times New Roman" w:hAnsi="Times New Roman" w:cs="Times New Roman"/>
              </w:rPr>
              <w:t>1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группа- </w:t>
            </w:r>
            <w:r w:rsidR="00E5177E">
              <w:rPr>
                <w:rFonts w:ascii="Times New Roman" w:hAnsi="Times New Roman" w:cs="Times New Roman"/>
              </w:rPr>
              <w:t>2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группа-</w:t>
            </w:r>
            <w:r w:rsidR="00E5177E">
              <w:rPr>
                <w:rFonts w:ascii="Times New Roman" w:hAnsi="Times New Roman" w:cs="Times New Roman"/>
              </w:rPr>
              <w:t>6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группа- </w:t>
            </w:r>
            <w:r w:rsidR="00E5177E">
              <w:rPr>
                <w:rFonts w:ascii="Times New Roman" w:hAnsi="Times New Roman" w:cs="Times New Roman"/>
              </w:rPr>
              <w:t>1</w:t>
            </w:r>
          </w:p>
          <w:p w:rsidR="00FE48EA" w:rsidRDefault="00806D9A" w:rsidP="00E5177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Подготовительная группа- </w:t>
            </w:r>
            <w:r w:rsidR="00E5177E">
              <w:rPr>
                <w:rFonts w:ascii="Times New Roman" w:hAnsi="Times New Roman" w:cs="Times New Roman"/>
              </w:rPr>
              <w:t>4</w:t>
            </w:r>
          </w:p>
        </w:tc>
      </w:tr>
      <w:tr w:rsidR="00FE48EA">
        <w:trPr>
          <w:trHeight w:val="5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ind w:left="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tabs>
                <w:tab w:val="left" w:pos="142"/>
              </w:tabs>
              <w:spacing w:after="0" w:line="276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Регламентирование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>-образовательного процесса на день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 w:rsidP="00E5177E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7 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– до </w:t>
            </w:r>
            <w:r w:rsidR="00E5177E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</w:t>
            </w:r>
            <w:r w:rsidR="00E5177E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FE48EA">
        <w:trPr>
          <w:trHeight w:val="32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ind w:left="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tabs>
                <w:tab w:val="left" w:pos="142"/>
              </w:tabs>
              <w:spacing w:after="0" w:line="276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Регламентирование организованной образовательной деятельности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2 группе раннего возраста-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ОД по 10 мин;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 младшей  группе-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ОД по 10 мин;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группа-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ОД по 15 мин;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группа-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 ОД по 20 мин;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группа-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 ОД по 25 мин;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группа-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ОД по 30 мин;</w:t>
            </w:r>
          </w:p>
        </w:tc>
      </w:tr>
      <w:tr w:rsidR="00FE48EA">
        <w:trPr>
          <w:trHeight w:val="51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ind w:left="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tabs>
                <w:tab w:val="left" w:pos="142"/>
              </w:tabs>
              <w:spacing w:after="0" w:line="276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Мониторинг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25-30 октября,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23-28мая</w:t>
            </w:r>
          </w:p>
        </w:tc>
      </w:tr>
      <w:tr w:rsidR="00FE48EA">
        <w:trPr>
          <w:trHeight w:val="5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ind w:left="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tabs>
                <w:tab w:val="left" w:pos="142"/>
              </w:tabs>
              <w:spacing w:after="0" w:line="276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Праздничные дни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 Байрам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народного единства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Конституции РТ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Новогодние каникулы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защитника Отечества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женский день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Весны и Труда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России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Ураза – Байрам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День Республики Татарстан</w:t>
            </w:r>
          </w:p>
        </w:tc>
      </w:tr>
      <w:tr w:rsidR="00FE48EA">
        <w:trPr>
          <w:trHeight w:val="42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ind w:left="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Продолжительность каникул в течение учебного года:</w:t>
            </w:r>
          </w:p>
        </w:tc>
      </w:tr>
      <w:tr w:rsidR="00FE48EA">
        <w:trPr>
          <w:trHeight w:val="149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8EA" w:rsidRDefault="00FE48EA">
            <w:pPr>
              <w:widowControl w:val="0"/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FE48EA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начала каникул</w:t>
            </w:r>
          </w:p>
        </w:tc>
        <w:tc>
          <w:tcPr>
            <w:tcW w:w="2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 каникул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Продолжительность</w:t>
            </w:r>
          </w:p>
        </w:tc>
      </w:tr>
      <w:tr w:rsidR="00FE48EA">
        <w:trPr>
          <w:trHeight w:val="1426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8EA" w:rsidRDefault="00FE48EA">
            <w:pPr>
              <w:widowControl w:val="0"/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</w:t>
            </w: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Летние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</w:t>
            </w:r>
            <w:r w:rsidR="00E5177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E48EA" w:rsidRDefault="00806D9A" w:rsidP="00E5177E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</w:t>
            </w:r>
            <w:r w:rsidR="00E5177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E5177E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806D9A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6</w:t>
            </w:r>
            <w:r w:rsidR="00806D9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06D9A">
              <w:rPr>
                <w:rFonts w:ascii="Times New Roman" w:hAnsi="Times New Roman" w:cs="Times New Roman"/>
              </w:rPr>
              <w:t>г.</w:t>
            </w:r>
          </w:p>
          <w:p w:rsidR="00FE48EA" w:rsidRDefault="00806D9A" w:rsidP="00E5177E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31.08.202</w:t>
            </w:r>
            <w:r w:rsidR="00E5177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E5177E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06D9A">
              <w:rPr>
                <w:rFonts w:ascii="Times New Roman" w:hAnsi="Times New Roman" w:cs="Times New Roman"/>
              </w:rPr>
              <w:t xml:space="preserve"> дней</w:t>
            </w:r>
          </w:p>
          <w:p w:rsidR="00FE48EA" w:rsidRDefault="00FE48E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 летних месяца</w:t>
            </w:r>
          </w:p>
        </w:tc>
      </w:tr>
      <w:tr w:rsidR="00FE48EA">
        <w:trPr>
          <w:trHeight w:val="4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8EA" w:rsidRDefault="00FE48EA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Летне-оздоровительный период (ЛОП)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EA" w:rsidRDefault="00806D9A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Три летних месяца</w:t>
            </w:r>
          </w:p>
        </w:tc>
      </w:tr>
    </w:tbl>
    <w:p w:rsidR="00FE48EA" w:rsidRDefault="00FE48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8EA" w:rsidRDefault="00FE48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8EA" w:rsidRDefault="00FE48EA"/>
    <w:sectPr w:rsidR="00FE48EA">
      <w:pgSz w:w="11906" w:h="16838"/>
      <w:pgMar w:top="1134" w:right="850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EA"/>
    <w:rsid w:val="000274C0"/>
    <w:rsid w:val="000F4DA1"/>
    <w:rsid w:val="00184F24"/>
    <w:rsid w:val="001C7399"/>
    <w:rsid w:val="003A07BC"/>
    <w:rsid w:val="005044A9"/>
    <w:rsid w:val="00552543"/>
    <w:rsid w:val="00600140"/>
    <w:rsid w:val="00654281"/>
    <w:rsid w:val="006845B7"/>
    <w:rsid w:val="006A2A07"/>
    <w:rsid w:val="006B7701"/>
    <w:rsid w:val="006E54FB"/>
    <w:rsid w:val="00806D9A"/>
    <w:rsid w:val="008434CE"/>
    <w:rsid w:val="00876DBA"/>
    <w:rsid w:val="008A6485"/>
    <w:rsid w:val="00A267D2"/>
    <w:rsid w:val="00AF4F2E"/>
    <w:rsid w:val="00BE3C46"/>
    <w:rsid w:val="00C34BF5"/>
    <w:rsid w:val="00C6554D"/>
    <w:rsid w:val="00C8707C"/>
    <w:rsid w:val="00CB5BCE"/>
    <w:rsid w:val="00CD36E7"/>
    <w:rsid w:val="00D4105D"/>
    <w:rsid w:val="00E5177E"/>
    <w:rsid w:val="00F6101C"/>
    <w:rsid w:val="00F97725"/>
    <w:rsid w:val="00FE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F0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2347F0"/>
    <w:rPr>
      <w:rFonts w:ascii="Calibri" w:eastAsia="Calibri" w:hAnsi="Calibri" w:cs="Calibri"/>
    </w:rPr>
  </w:style>
  <w:style w:type="character" w:customStyle="1" w:styleId="normalchar">
    <w:name w:val="normal__char"/>
    <w:qFormat/>
    <w:rsid w:val="002347F0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5040F9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No Spacing"/>
    <w:link w:val="a3"/>
    <w:uiPriority w:val="1"/>
    <w:qFormat/>
    <w:rsid w:val="002347F0"/>
    <w:rPr>
      <w:rFonts w:cs="Calibri"/>
    </w:rPr>
  </w:style>
  <w:style w:type="paragraph" w:styleId="ac">
    <w:name w:val="List Paragraph"/>
    <w:basedOn w:val="a"/>
    <w:qFormat/>
    <w:rsid w:val="002347F0"/>
    <w:pPr>
      <w:spacing w:after="20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qFormat/>
    <w:rsid w:val="002347F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5040F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Содержимое врезки"/>
    <w:basedOn w:val="a"/>
    <w:qFormat/>
  </w:style>
  <w:style w:type="table" w:styleId="ae">
    <w:name w:val="Table Grid"/>
    <w:basedOn w:val="a1"/>
    <w:uiPriority w:val="39"/>
    <w:rsid w:val="005040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C7399"/>
    <w:pPr>
      <w:widowControl w:val="0"/>
      <w:suppressAutoHyphens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F0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2347F0"/>
    <w:rPr>
      <w:rFonts w:ascii="Calibri" w:eastAsia="Calibri" w:hAnsi="Calibri" w:cs="Calibri"/>
    </w:rPr>
  </w:style>
  <w:style w:type="character" w:customStyle="1" w:styleId="normalchar">
    <w:name w:val="normal__char"/>
    <w:qFormat/>
    <w:rsid w:val="002347F0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5040F9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No Spacing"/>
    <w:link w:val="a3"/>
    <w:uiPriority w:val="1"/>
    <w:qFormat/>
    <w:rsid w:val="002347F0"/>
    <w:rPr>
      <w:rFonts w:cs="Calibri"/>
    </w:rPr>
  </w:style>
  <w:style w:type="paragraph" w:styleId="ac">
    <w:name w:val="List Paragraph"/>
    <w:basedOn w:val="a"/>
    <w:qFormat/>
    <w:rsid w:val="002347F0"/>
    <w:pPr>
      <w:spacing w:after="20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qFormat/>
    <w:rsid w:val="002347F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5040F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Содержимое врезки"/>
    <w:basedOn w:val="a"/>
    <w:qFormat/>
  </w:style>
  <w:style w:type="table" w:styleId="ae">
    <w:name w:val="Table Grid"/>
    <w:basedOn w:val="a1"/>
    <w:uiPriority w:val="39"/>
    <w:rsid w:val="005040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C7399"/>
    <w:pPr>
      <w:widowControl w:val="0"/>
      <w:suppressAutoHyphens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2DD1E-D9A0-4B77-9223-B42152F53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2192</Words>
  <Characters>12499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2025-10-03T06:14:00Z</cp:lastPrinted>
  <dcterms:created xsi:type="dcterms:W3CDTF">2025-09-18T11:10:00Z</dcterms:created>
  <dcterms:modified xsi:type="dcterms:W3CDTF">2025-10-03T06:21:00Z</dcterms:modified>
  <dc:language>tt-RU</dc:language>
</cp:coreProperties>
</file>