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D538E5">
      <w:r>
        <w:rPr>
          <w:noProof/>
          <w:lang w:eastAsia="ru-RU"/>
        </w:rPr>
        <w:drawing>
          <wp:inline distT="0" distB="0" distL="0" distR="0">
            <wp:extent cx="5760720" cy="7890142"/>
            <wp:effectExtent l="19050" t="0" r="0" b="0"/>
            <wp:docPr id="1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8E5" w:rsidRDefault="00D538E5"/>
    <w:p w:rsidR="00D538E5" w:rsidRDefault="00D538E5"/>
    <w:p w:rsidR="00D538E5" w:rsidRDefault="00D538E5"/>
    <w:p w:rsidR="00D538E5" w:rsidRPr="00741ADD" w:rsidRDefault="00D538E5" w:rsidP="00D538E5">
      <w:pPr>
        <w:pStyle w:val="15"/>
        <w:shd w:val="clear" w:color="auto" w:fill="auto"/>
        <w:spacing w:after="360" w:line="317" w:lineRule="exact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lastRenderedPageBreak/>
        <w:t>2.5. Основой для разработки должностных инструкций являются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«Квалификационные характеристики должностей работников образования»</w:t>
      </w:r>
      <w:r w:rsidRPr="00741ADD">
        <w:rPr>
          <w:rStyle w:val="5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Единого квалификационного справочника должностей руководителей,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специалистов и служащих, утвержденного Приказом Министерства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здравоохранения и социального развития Российской Федерации от 26 августа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2010 г. №761 н.</w:t>
      </w:r>
    </w:p>
    <w:p w:rsidR="00D538E5" w:rsidRPr="00741ADD" w:rsidRDefault="00D538E5" w:rsidP="00D538E5">
      <w:pPr>
        <w:pStyle w:val="41"/>
        <w:shd w:val="clear" w:color="auto" w:fill="auto"/>
        <w:spacing w:before="0"/>
        <w:ind w:left="80"/>
        <w:jc w:val="center"/>
        <w:rPr>
          <w:sz w:val="24"/>
          <w:szCs w:val="24"/>
        </w:rPr>
      </w:pPr>
      <w:r w:rsidRPr="00741ADD">
        <w:rPr>
          <w:rStyle w:val="43"/>
          <w:sz w:val="24"/>
          <w:szCs w:val="24"/>
        </w:rPr>
        <w:t>3. Требования, предъявляемые к структуре и содержанию должностной</w:t>
      </w:r>
    </w:p>
    <w:p w:rsidR="00D538E5" w:rsidRPr="00741ADD" w:rsidRDefault="00D538E5" w:rsidP="00D538E5">
      <w:pPr>
        <w:pStyle w:val="41"/>
        <w:shd w:val="clear" w:color="auto" w:fill="auto"/>
        <w:spacing w:before="0"/>
        <w:ind w:left="4100"/>
        <w:rPr>
          <w:sz w:val="24"/>
          <w:szCs w:val="24"/>
        </w:rPr>
      </w:pPr>
      <w:r w:rsidRPr="00741ADD">
        <w:rPr>
          <w:rStyle w:val="43"/>
          <w:sz w:val="24"/>
          <w:szCs w:val="24"/>
        </w:rPr>
        <w:t>инструкции»</w:t>
      </w:r>
    </w:p>
    <w:p w:rsidR="00D538E5" w:rsidRPr="00741ADD" w:rsidRDefault="00D538E5" w:rsidP="00D538E5">
      <w:pPr>
        <w:pStyle w:val="15"/>
        <w:numPr>
          <w:ilvl w:val="2"/>
          <w:numId w:val="1"/>
        </w:numPr>
        <w:shd w:val="clear" w:color="auto" w:fill="auto"/>
        <w:tabs>
          <w:tab w:val="left" w:pos="1375"/>
        </w:tabs>
        <w:spacing w:line="317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Должностная инструкция состоит из следующих разделов: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83"/>
        </w:tabs>
        <w:spacing w:after="106" w:line="317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Общие положения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78"/>
        </w:tabs>
        <w:spacing w:line="260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Должностные обязанности.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74"/>
        </w:tabs>
        <w:spacing w:line="355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Права.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83"/>
        </w:tabs>
        <w:spacing w:line="355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Ответственность.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74"/>
        </w:tabs>
        <w:spacing w:line="355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Взаимоотношения. Связи по должности.</w:t>
      </w:r>
    </w:p>
    <w:p w:rsidR="00D538E5" w:rsidRPr="00741ADD" w:rsidRDefault="00D538E5" w:rsidP="00D538E5">
      <w:pPr>
        <w:pStyle w:val="15"/>
        <w:numPr>
          <w:ilvl w:val="2"/>
          <w:numId w:val="1"/>
        </w:numPr>
        <w:shd w:val="clear" w:color="auto" w:fill="auto"/>
        <w:tabs>
          <w:tab w:val="left" w:pos="1375"/>
        </w:tabs>
        <w:spacing w:after="21" w:line="260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В разделе «Общие положения»: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74"/>
        </w:tabs>
        <w:spacing w:line="260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устанавливается сфера деятельности данного специалиста;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89"/>
        </w:tabs>
        <w:spacing w:after="75" w:line="278" w:lineRule="exact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устанавливается порядок его назначения и освобождения от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занимаемой должности;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74"/>
        </w:tabs>
        <w:spacing w:line="260" w:lineRule="exact"/>
        <w:ind w:left="8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устанавливается замещение по должности во время отсутствия;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203"/>
        </w:tabs>
        <w:spacing w:after="56" w:line="307" w:lineRule="exact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определяются квалификационные требования (требования,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предъявляемые к образованию и стажу работы), подчиненность специалиста и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должностные лица, которыми он руководит;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94"/>
        </w:tabs>
        <w:spacing w:line="312" w:lineRule="exact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перечисляются правовые акты и нормативные документы, которыми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должен руководствоваться специали</w:t>
      </w:r>
      <w:proofErr w:type="gramStart"/>
      <w:r w:rsidRPr="00741ADD">
        <w:rPr>
          <w:rStyle w:val="40"/>
          <w:sz w:val="24"/>
          <w:szCs w:val="24"/>
        </w:rPr>
        <w:t>ст в св</w:t>
      </w:r>
      <w:proofErr w:type="gramEnd"/>
      <w:r w:rsidRPr="00741ADD">
        <w:rPr>
          <w:rStyle w:val="40"/>
          <w:sz w:val="24"/>
          <w:szCs w:val="24"/>
        </w:rPr>
        <w:t>оей деятельности.</w:t>
      </w:r>
    </w:p>
    <w:p w:rsidR="00D538E5" w:rsidRPr="00741ADD" w:rsidRDefault="00D538E5" w:rsidP="00D538E5">
      <w:pPr>
        <w:pStyle w:val="15"/>
        <w:shd w:val="clear" w:color="auto" w:fill="auto"/>
        <w:spacing w:after="49" w:line="298" w:lineRule="exact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В раздел могут быть включены другие требования и положения,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конкретизирующие и уточняющие статус должностного лица и условия его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деятельности.</w:t>
      </w:r>
    </w:p>
    <w:p w:rsidR="00D538E5" w:rsidRPr="00741ADD" w:rsidRDefault="00D538E5" w:rsidP="00D538E5">
      <w:pPr>
        <w:pStyle w:val="15"/>
        <w:numPr>
          <w:ilvl w:val="0"/>
          <w:numId w:val="3"/>
        </w:numPr>
        <w:shd w:val="clear" w:color="auto" w:fill="auto"/>
        <w:tabs>
          <w:tab w:val="left" w:pos="1467"/>
        </w:tabs>
        <w:spacing w:after="52" w:line="312" w:lineRule="exact"/>
        <w:ind w:left="80" w:right="100" w:firstLine="820"/>
        <w:rPr>
          <w:sz w:val="24"/>
          <w:szCs w:val="24"/>
        </w:rPr>
      </w:pPr>
      <w:proofErr w:type="gramStart"/>
      <w:r w:rsidRPr="00741ADD">
        <w:rPr>
          <w:rStyle w:val="40"/>
          <w:sz w:val="24"/>
          <w:szCs w:val="24"/>
        </w:rPr>
        <w:t>Раздел «Должностные обязанности» содержит перечень основных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функций должностного лица, а также указываются обязанности должностного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лица, возлагаемые на него, указывается форма его участия в управленческом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процессе (руководит, утверждает, обеспечивает, подготавливает,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рассматривает, исполняет, контролирует, согласовывает, представляет,</w:t>
      </w:r>
      <w:r w:rsidRPr="00741ADD">
        <w:rPr>
          <w:rStyle w:val="5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курирует и т.д.)</w:t>
      </w:r>
      <w:proofErr w:type="gramEnd"/>
    </w:p>
    <w:p w:rsidR="00D538E5" w:rsidRPr="00741ADD" w:rsidRDefault="00D538E5" w:rsidP="00D538E5">
      <w:pPr>
        <w:pStyle w:val="15"/>
        <w:numPr>
          <w:ilvl w:val="0"/>
          <w:numId w:val="3"/>
        </w:numPr>
        <w:shd w:val="clear" w:color="auto" w:fill="auto"/>
        <w:tabs>
          <w:tab w:val="left" w:pos="1592"/>
        </w:tabs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Раздел «Права» содержит перечень прав, предоставляемых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>специалисту для выполнения возложенных на него функций и обязанностей.</w:t>
      </w:r>
    </w:p>
    <w:p w:rsidR="00D538E5" w:rsidRPr="00741ADD" w:rsidRDefault="00D538E5" w:rsidP="00D538E5">
      <w:pPr>
        <w:pStyle w:val="15"/>
        <w:numPr>
          <w:ilvl w:val="0"/>
          <w:numId w:val="3"/>
        </w:numPr>
        <w:shd w:val="clear" w:color="auto" w:fill="auto"/>
        <w:tabs>
          <w:tab w:val="left" w:pos="1560"/>
        </w:tabs>
        <w:ind w:left="80" w:right="100" w:firstLine="820"/>
        <w:rPr>
          <w:rStyle w:val="52"/>
          <w:sz w:val="24"/>
          <w:szCs w:val="24"/>
        </w:rPr>
      </w:pPr>
      <w:r w:rsidRPr="00741ADD">
        <w:rPr>
          <w:rStyle w:val="40"/>
          <w:sz w:val="24"/>
          <w:szCs w:val="24"/>
        </w:rPr>
        <w:t>В разделе «Ответственность» устанавливаются виды</w:t>
      </w:r>
      <w:r w:rsidRPr="00741ADD">
        <w:rPr>
          <w:rStyle w:val="6"/>
          <w:sz w:val="24"/>
          <w:szCs w:val="24"/>
        </w:rPr>
        <w:t xml:space="preserve"> </w:t>
      </w:r>
      <w:r w:rsidRPr="00741ADD">
        <w:rPr>
          <w:rStyle w:val="40"/>
          <w:sz w:val="24"/>
          <w:szCs w:val="24"/>
        </w:rPr>
        <w:t xml:space="preserve">ответственности за несвоевременное и некачественное выполнение </w:t>
      </w:r>
      <w:r w:rsidRPr="00741ADD">
        <w:rPr>
          <w:rStyle w:val="52"/>
          <w:sz w:val="24"/>
          <w:szCs w:val="24"/>
        </w:rPr>
        <w:t>специалистом должностных обязанностей и неиспользование предоставленных ему прав.</w:t>
      </w:r>
    </w:p>
    <w:p w:rsidR="00D538E5" w:rsidRPr="00741ADD" w:rsidRDefault="00D538E5" w:rsidP="00D538E5">
      <w:pPr>
        <w:pStyle w:val="15"/>
        <w:numPr>
          <w:ilvl w:val="0"/>
          <w:numId w:val="3"/>
        </w:numPr>
        <w:shd w:val="clear" w:color="auto" w:fill="auto"/>
        <w:tabs>
          <w:tab w:val="left" w:pos="1560"/>
        </w:tabs>
        <w:spacing w:after="120"/>
        <w:ind w:left="80" w:right="100" w:firstLine="820"/>
        <w:rPr>
          <w:sz w:val="24"/>
          <w:szCs w:val="24"/>
        </w:rPr>
      </w:pPr>
      <w:r w:rsidRPr="00741ADD">
        <w:rPr>
          <w:rStyle w:val="40"/>
          <w:sz w:val="24"/>
          <w:szCs w:val="24"/>
        </w:rPr>
        <w:t>Раздел</w:t>
      </w:r>
      <w:r w:rsidRPr="00741ADD">
        <w:rPr>
          <w:rStyle w:val="52"/>
          <w:sz w:val="24"/>
          <w:szCs w:val="24"/>
        </w:rPr>
        <w:t xml:space="preserve"> «Взаимоотношения. Связи по должности» содержит перечень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должностных лиц, с которыми специали</w:t>
      </w:r>
      <w:proofErr w:type="gramStart"/>
      <w:r w:rsidRPr="00741ADD">
        <w:rPr>
          <w:rStyle w:val="52"/>
          <w:sz w:val="24"/>
          <w:szCs w:val="24"/>
        </w:rPr>
        <w:t>ст вст</w:t>
      </w:r>
      <w:proofErr w:type="gramEnd"/>
      <w:r w:rsidRPr="00741ADD">
        <w:rPr>
          <w:rStyle w:val="52"/>
          <w:sz w:val="24"/>
          <w:szCs w:val="24"/>
        </w:rPr>
        <w:t>упает в служебные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взаимоотношения и обеспечивается информацией, указываются сроки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получения и предоставления информации, определяется порядок подписания, согласования и утверждения документов.</w:t>
      </w:r>
    </w:p>
    <w:p w:rsidR="00D538E5" w:rsidRPr="00741ADD" w:rsidRDefault="00D538E5" w:rsidP="00D538E5">
      <w:pPr>
        <w:pStyle w:val="51"/>
        <w:shd w:val="clear" w:color="auto" w:fill="auto"/>
        <w:spacing w:after="97" w:line="250" w:lineRule="exact"/>
        <w:ind w:left="160" w:firstLine="760"/>
        <w:rPr>
          <w:sz w:val="24"/>
          <w:szCs w:val="24"/>
        </w:rPr>
      </w:pPr>
      <w:r w:rsidRPr="00741ADD">
        <w:rPr>
          <w:rStyle w:val="52"/>
          <w:sz w:val="24"/>
          <w:szCs w:val="24"/>
        </w:rPr>
        <w:t>3.8. Обязательными реквизитами Должностной инструкции являются: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203"/>
        </w:tabs>
        <w:spacing w:after="67" w:line="260" w:lineRule="exact"/>
        <w:ind w:left="160" w:firstLine="760"/>
        <w:rPr>
          <w:sz w:val="24"/>
          <w:szCs w:val="24"/>
        </w:rPr>
      </w:pPr>
      <w:r w:rsidRPr="00741ADD">
        <w:rPr>
          <w:rStyle w:val="7"/>
          <w:sz w:val="24"/>
          <w:szCs w:val="24"/>
        </w:rPr>
        <w:lastRenderedPageBreak/>
        <w:t>полное наименование МБДОУ;</w:t>
      </w:r>
    </w:p>
    <w:p w:rsidR="00D538E5" w:rsidRPr="00741ADD" w:rsidRDefault="00D538E5" w:rsidP="00D538E5">
      <w:pPr>
        <w:pStyle w:val="51"/>
        <w:numPr>
          <w:ilvl w:val="0"/>
          <w:numId w:val="2"/>
        </w:numPr>
        <w:shd w:val="clear" w:color="auto" w:fill="auto"/>
        <w:tabs>
          <w:tab w:val="left" w:pos="1194"/>
        </w:tabs>
        <w:spacing w:after="0" w:line="331" w:lineRule="exact"/>
        <w:ind w:left="160" w:firstLine="760"/>
        <w:rPr>
          <w:sz w:val="24"/>
          <w:szCs w:val="24"/>
        </w:rPr>
      </w:pPr>
      <w:r w:rsidRPr="00741ADD">
        <w:rPr>
          <w:rStyle w:val="52"/>
          <w:sz w:val="24"/>
          <w:szCs w:val="24"/>
        </w:rPr>
        <w:t>заголовок к тексту;</w:t>
      </w:r>
    </w:p>
    <w:p w:rsidR="00D538E5" w:rsidRPr="00741ADD" w:rsidRDefault="00D538E5" w:rsidP="00D538E5">
      <w:pPr>
        <w:pStyle w:val="15"/>
        <w:numPr>
          <w:ilvl w:val="0"/>
          <w:numId w:val="2"/>
        </w:numPr>
        <w:shd w:val="clear" w:color="auto" w:fill="auto"/>
        <w:tabs>
          <w:tab w:val="left" w:pos="1198"/>
        </w:tabs>
        <w:spacing w:line="331" w:lineRule="exact"/>
        <w:ind w:left="160" w:firstLine="760"/>
        <w:rPr>
          <w:sz w:val="24"/>
          <w:szCs w:val="24"/>
        </w:rPr>
      </w:pPr>
      <w:r w:rsidRPr="00741ADD">
        <w:rPr>
          <w:rStyle w:val="7"/>
          <w:sz w:val="24"/>
          <w:szCs w:val="24"/>
        </w:rPr>
        <w:t>визы согласования;</w:t>
      </w:r>
    </w:p>
    <w:p w:rsidR="00D538E5" w:rsidRPr="00741ADD" w:rsidRDefault="00D538E5" w:rsidP="00D538E5">
      <w:pPr>
        <w:pStyle w:val="51"/>
        <w:numPr>
          <w:ilvl w:val="0"/>
          <w:numId w:val="2"/>
        </w:numPr>
        <w:shd w:val="clear" w:color="auto" w:fill="auto"/>
        <w:tabs>
          <w:tab w:val="left" w:pos="1198"/>
        </w:tabs>
        <w:spacing w:after="244" w:line="331" w:lineRule="exact"/>
        <w:ind w:left="160" w:firstLine="760"/>
        <w:rPr>
          <w:sz w:val="24"/>
          <w:szCs w:val="24"/>
        </w:rPr>
      </w:pPr>
      <w:r w:rsidRPr="00741ADD">
        <w:rPr>
          <w:rStyle w:val="52"/>
          <w:sz w:val="24"/>
          <w:szCs w:val="24"/>
        </w:rPr>
        <w:t>подпись, гриф утверждения.</w:t>
      </w:r>
    </w:p>
    <w:p w:rsidR="00D538E5" w:rsidRPr="00741ADD" w:rsidRDefault="00D538E5" w:rsidP="00D538E5">
      <w:pPr>
        <w:pStyle w:val="41"/>
        <w:shd w:val="clear" w:color="auto" w:fill="auto"/>
        <w:spacing w:before="0" w:line="326" w:lineRule="exact"/>
        <w:ind w:left="160"/>
        <w:jc w:val="center"/>
        <w:rPr>
          <w:sz w:val="24"/>
          <w:szCs w:val="24"/>
        </w:rPr>
      </w:pPr>
      <w:r w:rsidRPr="00741ADD">
        <w:rPr>
          <w:rStyle w:val="42"/>
          <w:sz w:val="24"/>
          <w:szCs w:val="24"/>
        </w:rPr>
        <w:t>4. Порядок разработки, согласования, утверждения и введения в действие</w:t>
      </w:r>
    </w:p>
    <w:p w:rsidR="00D538E5" w:rsidRPr="00741ADD" w:rsidRDefault="00D538E5" w:rsidP="00D538E5">
      <w:pPr>
        <w:pStyle w:val="41"/>
        <w:shd w:val="clear" w:color="auto" w:fill="auto"/>
        <w:spacing w:before="0" w:line="326" w:lineRule="exact"/>
        <w:ind w:left="3260"/>
        <w:rPr>
          <w:sz w:val="24"/>
          <w:szCs w:val="24"/>
        </w:rPr>
      </w:pPr>
      <w:r w:rsidRPr="00741ADD">
        <w:rPr>
          <w:rStyle w:val="42"/>
          <w:sz w:val="24"/>
          <w:szCs w:val="24"/>
        </w:rPr>
        <w:t>должностной инструкции</w:t>
      </w:r>
    </w:p>
    <w:p w:rsidR="00D538E5" w:rsidRPr="00741ADD" w:rsidRDefault="00D538E5" w:rsidP="00D538E5">
      <w:pPr>
        <w:pStyle w:val="51"/>
        <w:shd w:val="clear" w:color="auto" w:fill="auto"/>
        <w:spacing w:after="0" w:line="326" w:lineRule="exact"/>
        <w:ind w:left="160" w:right="620" w:firstLine="760"/>
        <w:rPr>
          <w:sz w:val="24"/>
          <w:szCs w:val="24"/>
        </w:rPr>
      </w:pPr>
      <w:r w:rsidRPr="00741ADD">
        <w:rPr>
          <w:rStyle w:val="513pt"/>
          <w:sz w:val="24"/>
          <w:szCs w:val="24"/>
        </w:rPr>
        <w:t>4.1.</w:t>
      </w:r>
      <w:r w:rsidRPr="00741ADD">
        <w:rPr>
          <w:rStyle w:val="52"/>
          <w:sz w:val="24"/>
          <w:szCs w:val="24"/>
        </w:rPr>
        <w:t xml:space="preserve"> Должностная инструкция разрабатывается заведующим</w:t>
      </w:r>
      <w:r w:rsidRPr="00741ADD">
        <w:rPr>
          <w:rStyle w:val="513pt"/>
          <w:sz w:val="24"/>
          <w:szCs w:val="24"/>
        </w:rPr>
        <w:t xml:space="preserve"> МБДОУ</w:t>
      </w:r>
      <w:r>
        <w:rPr>
          <w:rStyle w:val="513pt1"/>
          <w:sz w:val="24"/>
          <w:szCs w:val="24"/>
        </w:rPr>
        <w:t>.</w:t>
      </w:r>
    </w:p>
    <w:p w:rsidR="00D538E5" w:rsidRPr="00741ADD" w:rsidRDefault="00D538E5" w:rsidP="00D538E5">
      <w:pPr>
        <w:pStyle w:val="51"/>
        <w:shd w:val="clear" w:color="auto" w:fill="auto"/>
        <w:spacing w:after="0" w:line="322" w:lineRule="exact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>4.2. Должностная инструкция после разработки передается в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профсоюзный комитет первичной профсоюзной организации, представляющий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интересы большинства работников</w:t>
      </w:r>
      <w:r w:rsidRPr="00741ADD">
        <w:rPr>
          <w:rStyle w:val="513pt"/>
          <w:sz w:val="24"/>
          <w:szCs w:val="24"/>
        </w:rPr>
        <w:t xml:space="preserve"> МБДОУ</w:t>
      </w:r>
      <w:r w:rsidRPr="00741ADD">
        <w:rPr>
          <w:rStyle w:val="52"/>
          <w:sz w:val="24"/>
          <w:szCs w:val="24"/>
        </w:rPr>
        <w:t xml:space="preserve"> (далее - профсоюзный комитет).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Профсоюзный комитет в срок не позднее десяти рабочих дней со дня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получения Должностной инструкции осуществляет согласование Должностной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инструкции.</w:t>
      </w:r>
      <w:r w:rsidRPr="00741ADD">
        <w:rPr>
          <w:rStyle w:val="513pt"/>
          <w:sz w:val="24"/>
          <w:szCs w:val="24"/>
        </w:rPr>
        <w:t xml:space="preserve"> В</w:t>
      </w:r>
      <w:r w:rsidRPr="00741ADD">
        <w:rPr>
          <w:rStyle w:val="52"/>
          <w:sz w:val="24"/>
          <w:szCs w:val="24"/>
        </w:rPr>
        <w:t xml:space="preserve"> случае</w:t>
      </w:r>
      <w:proofErr w:type="gramStart"/>
      <w:r w:rsidRPr="00741ADD">
        <w:rPr>
          <w:rStyle w:val="52"/>
          <w:sz w:val="24"/>
          <w:szCs w:val="24"/>
        </w:rPr>
        <w:t>,</w:t>
      </w:r>
      <w:proofErr w:type="gramEnd"/>
      <w:r w:rsidRPr="00741ADD">
        <w:rPr>
          <w:rStyle w:val="52"/>
          <w:sz w:val="24"/>
          <w:szCs w:val="24"/>
        </w:rPr>
        <w:t xml:space="preserve"> если профсоюзный комитет не согласен с текстом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Должностной инструкции либо вносит предложения по его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совершенствованию, то заведующему</w:t>
      </w:r>
      <w:r w:rsidRPr="00741ADD">
        <w:rPr>
          <w:rStyle w:val="513pt"/>
          <w:sz w:val="24"/>
          <w:szCs w:val="24"/>
        </w:rPr>
        <w:t xml:space="preserve"> МБДОУ</w:t>
      </w:r>
      <w:r w:rsidRPr="00741ADD">
        <w:rPr>
          <w:rStyle w:val="52"/>
          <w:sz w:val="24"/>
          <w:szCs w:val="24"/>
        </w:rPr>
        <w:t xml:space="preserve"> направляется мотивированное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мнение Заведующий</w:t>
      </w:r>
      <w:r w:rsidRPr="00741ADD">
        <w:rPr>
          <w:rStyle w:val="513pt"/>
          <w:sz w:val="24"/>
          <w:szCs w:val="24"/>
        </w:rPr>
        <w:t xml:space="preserve"> МБДОУ</w:t>
      </w:r>
      <w:r w:rsidRPr="00741ADD">
        <w:rPr>
          <w:rStyle w:val="52"/>
          <w:sz w:val="24"/>
          <w:szCs w:val="24"/>
        </w:rPr>
        <w:t xml:space="preserve"> может согласиться с ним либо обязан в течение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пяти дней после получения мотивированного мнения провести дополнительные</w:t>
      </w:r>
      <w:r w:rsidRPr="00741ADD">
        <w:rPr>
          <w:rStyle w:val="53"/>
          <w:sz w:val="24"/>
          <w:szCs w:val="24"/>
        </w:rPr>
        <w:t xml:space="preserve"> </w:t>
      </w:r>
      <w:r w:rsidRPr="00741ADD">
        <w:rPr>
          <w:rStyle w:val="52"/>
          <w:sz w:val="24"/>
          <w:szCs w:val="24"/>
        </w:rPr>
        <w:t>консультации с профсоюзным комитетом в целях достижения взаимоприемлемого решения.</w:t>
      </w:r>
    </w:p>
    <w:p w:rsidR="00D538E5" w:rsidRPr="00741ADD" w:rsidRDefault="00D538E5" w:rsidP="00D538E5">
      <w:pPr>
        <w:pStyle w:val="51"/>
        <w:shd w:val="clear" w:color="auto" w:fill="auto"/>
        <w:spacing w:after="19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При </w:t>
      </w:r>
      <w:proofErr w:type="spellStart"/>
      <w:r w:rsidRPr="00741ADD">
        <w:rPr>
          <w:rStyle w:val="52"/>
          <w:sz w:val="24"/>
          <w:szCs w:val="24"/>
        </w:rPr>
        <w:t>недостижении</w:t>
      </w:r>
      <w:proofErr w:type="spellEnd"/>
      <w:r w:rsidRPr="00741ADD">
        <w:rPr>
          <w:rStyle w:val="52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D538E5" w:rsidRPr="00741ADD" w:rsidRDefault="00D538E5" w:rsidP="00D538E5">
      <w:pPr>
        <w:pStyle w:val="51"/>
        <w:shd w:val="clear" w:color="auto" w:fill="auto"/>
        <w:spacing w:after="190" w:line="276" w:lineRule="auto"/>
        <w:ind w:left="160" w:right="620" w:firstLine="760"/>
        <w:jc w:val="center"/>
        <w:rPr>
          <w:rStyle w:val="52"/>
          <w:b/>
          <w:sz w:val="24"/>
          <w:szCs w:val="24"/>
        </w:rPr>
      </w:pPr>
      <w:r w:rsidRPr="00741ADD">
        <w:rPr>
          <w:rStyle w:val="52"/>
          <w:b/>
          <w:sz w:val="24"/>
          <w:szCs w:val="24"/>
        </w:rPr>
        <w:t>5. Утверждение Должностной инструкции</w:t>
      </w:r>
    </w:p>
    <w:p w:rsidR="00D538E5" w:rsidRPr="00741ADD" w:rsidRDefault="00D538E5" w:rsidP="00D538E5">
      <w:pPr>
        <w:pStyle w:val="51"/>
        <w:shd w:val="clear" w:color="auto" w:fill="auto"/>
        <w:spacing w:after="19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>5.1. Заведующий МБДОУ утверждает Должностную инструкцию путем издания соответствующего приказа.</w:t>
      </w:r>
    </w:p>
    <w:p w:rsidR="00D538E5" w:rsidRPr="00741ADD" w:rsidRDefault="00D538E5" w:rsidP="00D538E5">
      <w:pPr>
        <w:pStyle w:val="51"/>
        <w:shd w:val="clear" w:color="auto" w:fill="auto"/>
        <w:spacing w:after="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>5.2.  В приказе в обязательном порядке указываются:</w:t>
      </w:r>
    </w:p>
    <w:p w:rsidR="00D538E5" w:rsidRPr="00741ADD" w:rsidRDefault="00D538E5" w:rsidP="00D538E5">
      <w:pPr>
        <w:pStyle w:val="51"/>
        <w:shd w:val="clear" w:color="auto" w:fill="auto"/>
        <w:spacing w:after="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- дата введения Должностной инструкции в действие;</w:t>
      </w:r>
    </w:p>
    <w:p w:rsidR="00D538E5" w:rsidRPr="00741ADD" w:rsidRDefault="00D538E5" w:rsidP="00D538E5">
      <w:pPr>
        <w:pStyle w:val="51"/>
        <w:shd w:val="clear" w:color="auto" w:fill="auto"/>
        <w:spacing w:after="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- указание об ознакомлении работников с Должностной инструкцией и сроки для этого;</w:t>
      </w:r>
    </w:p>
    <w:p w:rsidR="00D538E5" w:rsidRPr="00741ADD" w:rsidRDefault="00D538E5" w:rsidP="00D538E5">
      <w:pPr>
        <w:pStyle w:val="51"/>
        <w:shd w:val="clear" w:color="auto" w:fill="auto"/>
        <w:spacing w:after="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- фамилии и должности лиц, ответственных за соблюдение Должностной инструкции;</w:t>
      </w:r>
    </w:p>
    <w:p w:rsidR="00D538E5" w:rsidRPr="00741ADD" w:rsidRDefault="00D538E5" w:rsidP="00D538E5">
      <w:pPr>
        <w:pStyle w:val="51"/>
        <w:shd w:val="clear" w:color="auto" w:fill="auto"/>
        <w:spacing w:after="0" w:line="276" w:lineRule="auto"/>
        <w:ind w:left="160" w:right="620" w:firstLine="7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>- иные условия.</w:t>
      </w:r>
    </w:p>
    <w:p w:rsidR="00D538E5" w:rsidRPr="00741ADD" w:rsidRDefault="00D538E5" w:rsidP="00D538E5">
      <w:pPr>
        <w:pStyle w:val="15"/>
        <w:tabs>
          <w:tab w:val="left" w:pos="1618"/>
        </w:tabs>
        <w:ind w:left="860" w:right="20"/>
        <w:jc w:val="center"/>
        <w:rPr>
          <w:rStyle w:val="52"/>
          <w:b/>
          <w:sz w:val="24"/>
          <w:szCs w:val="24"/>
        </w:rPr>
      </w:pPr>
    </w:p>
    <w:p w:rsidR="00D538E5" w:rsidRPr="00741ADD" w:rsidRDefault="00D538E5" w:rsidP="00D538E5">
      <w:pPr>
        <w:pStyle w:val="15"/>
        <w:tabs>
          <w:tab w:val="left" w:pos="1618"/>
        </w:tabs>
        <w:ind w:left="860" w:right="20"/>
        <w:jc w:val="center"/>
        <w:rPr>
          <w:rStyle w:val="52"/>
          <w:b/>
          <w:sz w:val="24"/>
          <w:szCs w:val="24"/>
        </w:rPr>
      </w:pPr>
      <w:r w:rsidRPr="00741ADD">
        <w:rPr>
          <w:rStyle w:val="52"/>
          <w:b/>
          <w:sz w:val="24"/>
          <w:szCs w:val="24"/>
        </w:rPr>
        <w:t>6. Ознакомление работников с Должностной инструкцией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60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6.1.</w:t>
      </w:r>
      <w:r w:rsidRPr="00741ADD">
        <w:rPr>
          <w:rStyle w:val="52"/>
          <w:sz w:val="24"/>
          <w:szCs w:val="24"/>
        </w:rPr>
        <w:tab/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6.2.</w:t>
      </w:r>
      <w:r w:rsidRPr="00741ADD">
        <w:rPr>
          <w:rStyle w:val="52"/>
          <w:sz w:val="24"/>
          <w:szCs w:val="24"/>
        </w:rPr>
        <w:tab/>
        <w:t xml:space="preserve">Ознакомление работника МБДОУ с Должностной инструкцией в обязательном порядке осуществляется при переводе работника на другую должность </w:t>
      </w:r>
      <w:r w:rsidRPr="00741ADD">
        <w:rPr>
          <w:rStyle w:val="52"/>
          <w:sz w:val="24"/>
          <w:szCs w:val="24"/>
        </w:rPr>
        <w:lastRenderedPageBreak/>
        <w:t>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6.3.</w:t>
      </w:r>
      <w:r w:rsidRPr="00741ADD">
        <w:rPr>
          <w:rStyle w:val="52"/>
          <w:sz w:val="24"/>
          <w:szCs w:val="24"/>
        </w:rPr>
        <w:tab/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6.4.</w:t>
      </w:r>
      <w:r w:rsidRPr="00741ADD">
        <w:rPr>
          <w:rStyle w:val="52"/>
          <w:sz w:val="24"/>
          <w:szCs w:val="24"/>
        </w:rPr>
        <w:tab/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6.5.</w:t>
      </w:r>
      <w:r w:rsidRPr="00741ADD">
        <w:rPr>
          <w:rStyle w:val="52"/>
          <w:sz w:val="24"/>
          <w:szCs w:val="24"/>
        </w:rPr>
        <w:tab/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jc w:val="center"/>
        <w:rPr>
          <w:rStyle w:val="52"/>
          <w:b/>
          <w:sz w:val="24"/>
          <w:szCs w:val="24"/>
        </w:rPr>
      </w:pP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jc w:val="center"/>
        <w:rPr>
          <w:rStyle w:val="52"/>
          <w:b/>
          <w:sz w:val="24"/>
          <w:szCs w:val="24"/>
        </w:rPr>
      </w:pPr>
      <w:r w:rsidRPr="00741ADD">
        <w:rPr>
          <w:rStyle w:val="52"/>
          <w:b/>
          <w:sz w:val="24"/>
          <w:szCs w:val="24"/>
        </w:rPr>
        <w:t>7. Внесение изменений в Должностную инструкцию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  7.1.</w:t>
      </w:r>
      <w:r w:rsidRPr="00741ADD">
        <w:rPr>
          <w:rStyle w:val="52"/>
          <w:sz w:val="24"/>
          <w:szCs w:val="24"/>
        </w:rPr>
        <w:tab/>
        <w:t>Внесение изменений в Должностную инструкцию осуществляется в следующих случаях: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  7.1.1.</w:t>
      </w:r>
      <w:r w:rsidRPr="00741ADD">
        <w:rPr>
          <w:rStyle w:val="52"/>
          <w:sz w:val="24"/>
          <w:szCs w:val="24"/>
        </w:rPr>
        <w:tab/>
        <w:t xml:space="preserve">в связи с изменением обязательных условий трудового договора. 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  7.1.2.</w:t>
      </w:r>
      <w:r w:rsidRPr="00741ADD">
        <w:rPr>
          <w:rStyle w:val="52"/>
          <w:sz w:val="24"/>
          <w:szCs w:val="24"/>
        </w:rPr>
        <w:tab/>
        <w:t>при изменении организационных условий труда, без изменения трудовой функции работника.</w:t>
      </w: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right="20" w:firstLine="851"/>
        <w:rPr>
          <w:rStyle w:val="52"/>
          <w:sz w:val="24"/>
          <w:szCs w:val="24"/>
        </w:rPr>
      </w:pPr>
      <w:r w:rsidRPr="00741ADD">
        <w:rPr>
          <w:rStyle w:val="52"/>
          <w:sz w:val="24"/>
          <w:szCs w:val="24"/>
        </w:rPr>
        <w:t xml:space="preserve">     7.2.</w:t>
      </w:r>
      <w:r w:rsidRPr="00741ADD">
        <w:rPr>
          <w:rStyle w:val="52"/>
          <w:sz w:val="24"/>
          <w:szCs w:val="24"/>
        </w:rPr>
        <w:tab/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4 -и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jc w:val="center"/>
        <w:rPr>
          <w:b/>
          <w:sz w:val="24"/>
          <w:szCs w:val="24"/>
        </w:rPr>
      </w:pP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jc w:val="center"/>
        <w:rPr>
          <w:b/>
          <w:sz w:val="24"/>
          <w:szCs w:val="24"/>
        </w:rPr>
      </w:pP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jc w:val="center"/>
        <w:rPr>
          <w:b/>
          <w:sz w:val="24"/>
          <w:szCs w:val="24"/>
        </w:rPr>
      </w:pPr>
      <w:r w:rsidRPr="00741ADD">
        <w:rPr>
          <w:b/>
          <w:sz w:val="24"/>
          <w:szCs w:val="24"/>
        </w:rPr>
        <w:t>8. Хранение должностных инструкций</w:t>
      </w:r>
    </w:p>
    <w:p w:rsidR="00D538E5" w:rsidRPr="00741ADD" w:rsidRDefault="00D538E5" w:rsidP="00D538E5">
      <w:pPr>
        <w:pStyle w:val="15"/>
        <w:tabs>
          <w:tab w:val="left" w:pos="1618"/>
        </w:tabs>
        <w:ind w:right="20" w:firstLine="851"/>
        <w:rPr>
          <w:sz w:val="24"/>
          <w:szCs w:val="24"/>
        </w:rPr>
      </w:pPr>
      <w:r w:rsidRPr="00741ADD">
        <w:rPr>
          <w:sz w:val="24"/>
          <w:szCs w:val="24"/>
        </w:rPr>
        <w:t xml:space="preserve">     8.1.</w:t>
      </w:r>
      <w:r w:rsidRPr="00741ADD">
        <w:rPr>
          <w:sz w:val="24"/>
          <w:szCs w:val="24"/>
        </w:rPr>
        <w:tab/>
      </w:r>
      <w:proofErr w:type="gramStart"/>
      <w:r w:rsidRPr="00741ADD">
        <w:rPr>
          <w:sz w:val="24"/>
          <w:szCs w:val="24"/>
        </w:rPr>
        <w:t>Должностные инструкции хранятся в соответствий с правилами, установленными в Перечнем типовых управленческих архивных документов, обязующихся в процессе деятельности государственных,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right="20" w:firstLine="851"/>
        <w:rPr>
          <w:sz w:val="24"/>
          <w:szCs w:val="24"/>
        </w:rPr>
      </w:pPr>
      <w:r w:rsidRPr="00741ADD">
        <w:rPr>
          <w:sz w:val="24"/>
          <w:szCs w:val="24"/>
        </w:rPr>
        <w:t xml:space="preserve">     8.2.</w:t>
      </w:r>
      <w:r w:rsidRPr="00741ADD">
        <w:rPr>
          <w:sz w:val="24"/>
          <w:szCs w:val="24"/>
        </w:rPr>
        <w:tab/>
        <w:t xml:space="preserve">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741ADD">
        <w:rPr>
          <w:sz w:val="24"/>
          <w:szCs w:val="24"/>
        </w:rPr>
        <w:t>новыми</w:t>
      </w:r>
      <w:proofErr w:type="gramEnd"/>
      <w:r w:rsidRPr="00741ADD">
        <w:rPr>
          <w:sz w:val="24"/>
          <w:szCs w:val="24"/>
        </w:rPr>
        <w:t>.</w:t>
      </w: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right="20" w:firstLine="851"/>
        <w:rPr>
          <w:sz w:val="24"/>
          <w:szCs w:val="24"/>
        </w:rPr>
      </w:pP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right="20" w:firstLine="851"/>
        <w:rPr>
          <w:sz w:val="24"/>
          <w:szCs w:val="24"/>
        </w:rPr>
      </w:pP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right="20" w:firstLine="851"/>
        <w:rPr>
          <w:sz w:val="24"/>
          <w:szCs w:val="24"/>
        </w:rPr>
      </w:pP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left="860" w:right="20"/>
        <w:rPr>
          <w:sz w:val="24"/>
          <w:szCs w:val="24"/>
        </w:rPr>
      </w:pP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left="860" w:right="20"/>
        <w:rPr>
          <w:sz w:val="24"/>
          <w:szCs w:val="24"/>
        </w:rPr>
      </w:pPr>
    </w:p>
    <w:p w:rsidR="00D538E5" w:rsidRPr="00741ADD" w:rsidRDefault="00D538E5" w:rsidP="00D538E5">
      <w:pPr>
        <w:pStyle w:val="15"/>
        <w:shd w:val="clear" w:color="auto" w:fill="auto"/>
        <w:tabs>
          <w:tab w:val="left" w:pos="1618"/>
        </w:tabs>
        <w:ind w:left="860" w:right="20"/>
        <w:rPr>
          <w:sz w:val="24"/>
          <w:szCs w:val="24"/>
        </w:rPr>
      </w:pPr>
    </w:p>
    <w:p w:rsidR="00D538E5" w:rsidRDefault="00D538E5"/>
    <w:sectPr w:rsidR="00D538E5" w:rsidSect="00AF7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1F59"/>
    <w:multiLevelType w:val="multilevel"/>
    <w:tmpl w:val="BBBCBB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89E0EA2"/>
    <w:multiLevelType w:val="multilevel"/>
    <w:tmpl w:val="2890A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8B705B"/>
    <w:multiLevelType w:val="multilevel"/>
    <w:tmpl w:val="2CBC85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8E5"/>
    <w:rsid w:val="005A16B6"/>
    <w:rsid w:val="00AF7816"/>
    <w:rsid w:val="00D538E5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8E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locked/>
    <w:rsid w:val="00D538E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5"/>
    <w:locked/>
    <w:rsid w:val="00D538E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"/>
    <w:basedOn w:val="a5"/>
    <w:rsid w:val="00D538E5"/>
  </w:style>
  <w:style w:type="character" w:customStyle="1" w:styleId="5">
    <w:name w:val="Основной текст5"/>
    <w:basedOn w:val="a5"/>
    <w:rsid w:val="00D538E5"/>
  </w:style>
  <w:style w:type="character" w:customStyle="1" w:styleId="6">
    <w:name w:val="Основной текст6"/>
    <w:basedOn w:val="a5"/>
    <w:rsid w:val="00D538E5"/>
  </w:style>
  <w:style w:type="character" w:customStyle="1" w:styleId="43">
    <w:name w:val="Основной текст (4)3"/>
    <w:basedOn w:val="4"/>
    <w:rsid w:val="00D538E5"/>
  </w:style>
  <w:style w:type="character" w:customStyle="1" w:styleId="50">
    <w:name w:val="Основной текст (5)_"/>
    <w:basedOn w:val="a0"/>
    <w:link w:val="51"/>
    <w:locked/>
    <w:rsid w:val="00D538E5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2">
    <w:name w:val="Основной текст (5)"/>
    <w:basedOn w:val="50"/>
    <w:rsid w:val="00D538E5"/>
  </w:style>
  <w:style w:type="character" w:customStyle="1" w:styleId="53">
    <w:name w:val="Основной текст (5)3"/>
    <w:basedOn w:val="50"/>
    <w:rsid w:val="00D538E5"/>
  </w:style>
  <w:style w:type="character" w:customStyle="1" w:styleId="7">
    <w:name w:val="Основной текст7"/>
    <w:basedOn w:val="a5"/>
    <w:rsid w:val="00D538E5"/>
  </w:style>
  <w:style w:type="character" w:customStyle="1" w:styleId="42">
    <w:name w:val="Основной текст (4)2"/>
    <w:basedOn w:val="4"/>
    <w:rsid w:val="00D538E5"/>
  </w:style>
  <w:style w:type="character" w:customStyle="1" w:styleId="513pt">
    <w:name w:val="Основной текст (5) + 13 pt"/>
    <w:basedOn w:val="50"/>
    <w:rsid w:val="00D538E5"/>
    <w:rPr>
      <w:sz w:val="26"/>
      <w:szCs w:val="26"/>
    </w:rPr>
  </w:style>
  <w:style w:type="character" w:customStyle="1" w:styleId="513pt1">
    <w:name w:val="Основной текст (5) + 13 pt1"/>
    <w:basedOn w:val="50"/>
    <w:rsid w:val="00D538E5"/>
    <w:rPr>
      <w:sz w:val="26"/>
      <w:szCs w:val="26"/>
    </w:rPr>
  </w:style>
  <w:style w:type="paragraph" w:customStyle="1" w:styleId="41">
    <w:name w:val="Основной текст (4)1"/>
    <w:basedOn w:val="a"/>
    <w:link w:val="4"/>
    <w:rsid w:val="00D538E5"/>
    <w:pPr>
      <w:shd w:val="clear" w:color="auto" w:fill="FFFFFF"/>
      <w:spacing w:before="102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сновной текст15"/>
    <w:basedOn w:val="a"/>
    <w:link w:val="a5"/>
    <w:rsid w:val="00D538E5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a"/>
    <w:link w:val="50"/>
    <w:rsid w:val="00D538E5"/>
    <w:pPr>
      <w:shd w:val="clear" w:color="auto" w:fill="FFFFFF"/>
      <w:spacing w:after="240" w:line="240" w:lineRule="atLeast"/>
      <w:jc w:val="both"/>
    </w:pPr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7D678-ED76-455C-999D-01A8ADA3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5442</Characters>
  <Application>Microsoft Office Word</Application>
  <DocSecurity>0</DocSecurity>
  <Lines>45</Lines>
  <Paragraphs>12</Paragraphs>
  <ScaleCrop>false</ScaleCrop>
  <Company>Microsoft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2020-03-17T14:45:00Z</dcterms:created>
  <dcterms:modified xsi:type="dcterms:W3CDTF">2020-03-17T14:46:00Z</dcterms:modified>
</cp:coreProperties>
</file>