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B8" w:rsidRDefault="003A58B8"/>
    <w:p w:rsidR="003A58B8" w:rsidRPr="003A58B8" w:rsidRDefault="00B255EB" w:rsidP="003A58B8">
      <w:r>
        <w:rPr>
          <w:noProof/>
        </w:rPr>
        <w:drawing>
          <wp:inline distT="0" distB="0" distL="0" distR="0">
            <wp:extent cx="6057900" cy="8552329"/>
            <wp:effectExtent l="0" t="0" r="0" b="1270"/>
            <wp:docPr id="3" name="Рисунок 3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5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8B8" w:rsidRPr="003A58B8" w:rsidRDefault="003A58B8" w:rsidP="003A58B8">
      <w:bookmarkStart w:id="0" w:name="_GoBack"/>
      <w:bookmarkEnd w:id="0"/>
    </w:p>
    <w:p w:rsidR="00E20F8E" w:rsidRDefault="00E20F8E" w:rsidP="002B3C18">
      <w:pPr>
        <w:jc w:val="center"/>
        <w:rPr>
          <w:rFonts w:eastAsia="SimSun"/>
          <w:b/>
          <w:lang w:eastAsia="zh-CN"/>
        </w:rPr>
      </w:pPr>
    </w:p>
    <w:p w:rsidR="00BB6F85" w:rsidRPr="00BB6F85" w:rsidRDefault="00BB6F85" w:rsidP="002B3C18">
      <w:pPr>
        <w:jc w:val="center"/>
        <w:rPr>
          <w:rFonts w:eastAsia="SimSun"/>
          <w:b/>
          <w:lang w:eastAsia="zh-CN"/>
        </w:rPr>
      </w:pPr>
      <w:r w:rsidRPr="00BB6F85">
        <w:rPr>
          <w:rFonts w:eastAsia="SimSun"/>
          <w:b/>
          <w:lang w:eastAsia="zh-CN"/>
        </w:rPr>
        <w:lastRenderedPageBreak/>
        <w:t>2. Организация процедуры аттестации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>2.1.Основанием для проведения аттестации является представление работодателя.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  информацию о прохождении педагогическим работником повышения квалификации, сведения о результатах предыдущей аттестации.  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>2.2. С представлением педагогический работник должен быть ознакомлен работодателем под роспись не позднее, чем за месяц до дня проведения аттестации.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 2.3. 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обоснованием.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2.4. Информация о дате, месте и времени проведения аттестации доводится работодателем до сведения педагогических работников, подлежащих аттестации, не позднее, чем за месяц до её начала. 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2.5. Факт ознакомления с такой информацией удостоверяется подписью работника с указанием соответствующей даты. В случае отказа работника  от ознакомления с данной информацией работодатель составляет акт.  </w:t>
      </w:r>
    </w:p>
    <w:p w:rsidR="00BB6F85" w:rsidRPr="00BB6F85" w:rsidRDefault="00E20F8E" w:rsidP="00BB6F85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2.6</w:t>
      </w:r>
      <w:r w:rsidR="00BB6F85" w:rsidRPr="00BB6F85">
        <w:rPr>
          <w:rFonts w:eastAsiaTheme="minorHAnsi"/>
          <w:lang w:eastAsia="en-US"/>
        </w:rPr>
        <w:t xml:space="preserve">. Отказ работника от прохождения указанной аттестации относится к нарушению трудовой дисциплины.  </w:t>
      </w:r>
    </w:p>
    <w:p w:rsidR="00BB6F85" w:rsidRPr="00BB6F85" w:rsidRDefault="00E20F8E" w:rsidP="00BB6F85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 2.7</w:t>
      </w:r>
      <w:r w:rsidR="00BB6F85" w:rsidRPr="00BB6F85">
        <w:rPr>
          <w:rFonts w:eastAsiaTheme="minorHAnsi"/>
          <w:lang w:eastAsia="en-US"/>
        </w:rPr>
        <w:t xml:space="preserve">. Педагогические работники в ходе аттестации проходят квалификационные испытания по вопросам, связанным с осуществлением ими педагогической деятельности по занимаемой должности, представляют на рассмотрение комиссии конспект одного занятия (мероприятия). </w:t>
      </w:r>
    </w:p>
    <w:p w:rsidR="00BB6F85" w:rsidRPr="00BB6F85" w:rsidRDefault="00E20F8E" w:rsidP="00BB6F85">
      <w:pPr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2.8</w:t>
      </w:r>
      <w:r w:rsidR="005473C1">
        <w:rPr>
          <w:rFonts w:eastAsia="SimSun"/>
          <w:lang w:eastAsia="zh-CN"/>
        </w:rPr>
        <w:t xml:space="preserve">.  </w:t>
      </w:r>
      <w:r w:rsidR="00BB6F85" w:rsidRPr="00BB6F85">
        <w:rPr>
          <w:rFonts w:eastAsia="SimSun"/>
          <w:lang w:eastAsia="zh-CN"/>
        </w:rPr>
        <w:t>ДОУ</w:t>
      </w:r>
      <w:r w:rsidR="005473C1">
        <w:rPr>
          <w:rFonts w:eastAsia="SimSun"/>
          <w:lang w:eastAsia="zh-CN"/>
        </w:rPr>
        <w:t xml:space="preserve"> </w:t>
      </w:r>
      <w:r w:rsidR="00BB6F85" w:rsidRPr="00BB6F85">
        <w:rPr>
          <w:rFonts w:eastAsia="SimSun"/>
          <w:lang w:eastAsia="zh-CN"/>
        </w:rPr>
        <w:t>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</w:p>
    <w:p w:rsidR="00BB6F85" w:rsidRPr="00BB6F85" w:rsidRDefault="00BB6F85" w:rsidP="002B3C18">
      <w:pPr>
        <w:jc w:val="center"/>
        <w:rPr>
          <w:rFonts w:eastAsia="SimSun"/>
          <w:lang w:eastAsia="zh-CN"/>
        </w:rPr>
      </w:pPr>
      <w:r w:rsidRPr="00BB6F85">
        <w:rPr>
          <w:rFonts w:eastAsia="SimSun"/>
          <w:b/>
          <w:lang w:eastAsia="zh-CN"/>
        </w:rPr>
        <w:t>3. Алгоритм проведения аттестации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3.1. Аттестация педагогических работников проводится в соответствии с приказом заведующего.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3.2. Для проведения аттестации на каждого педагогического работника заведующий вно</w:t>
      </w:r>
      <w:r w:rsidR="005473C1">
        <w:rPr>
          <w:rFonts w:eastAsia="SimSun"/>
          <w:lang w:eastAsia="zh-CN"/>
        </w:rPr>
        <w:t>сит в аттестационную комиссию ДОУ</w:t>
      </w:r>
      <w:r w:rsidRPr="00BB6F85">
        <w:rPr>
          <w:rFonts w:eastAsia="SimSun"/>
          <w:lang w:eastAsia="zh-CN"/>
        </w:rPr>
        <w:t>,  представление.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3.3. В представлении содержатся следующие сведения о педагогическом работнике: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а) фамилия, имя, отчество;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б) наименование должности на дату проведения аттестации;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в) дата заключения по этой должности трудового договора;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г) уровень образования и (или) квалификации по специальности или направлению подготовки;</w:t>
      </w:r>
      <w:r w:rsidRPr="00BB6F85">
        <w:rPr>
          <w:rFonts w:eastAsia="SimSun"/>
          <w:lang w:eastAsia="zh-CN"/>
        </w:rPr>
        <w:br/>
        <w:t>д) информация о получении дополнительного профессионального образования по профилю педагогической деятельности;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е) результаты предыдущих аттестаций (в случае их проведения);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</w:t>
      </w:r>
      <w:r w:rsidR="005473C1">
        <w:rPr>
          <w:rFonts w:eastAsia="SimSun"/>
          <w:lang w:eastAsia="zh-CN"/>
        </w:rPr>
        <w:t>ым договором.</w:t>
      </w:r>
      <w:r w:rsidR="005473C1">
        <w:rPr>
          <w:rFonts w:eastAsia="SimSun"/>
          <w:lang w:eastAsia="zh-CN"/>
        </w:rPr>
        <w:br/>
        <w:t xml:space="preserve">3.4. Заведующий </w:t>
      </w:r>
      <w:r w:rsidRPr="00BB6F85">
        <w:rPr>
          <w:rFonts w:eastAsia="SimSun"/>
          <w:lang w:eastAsia="zh-CN"/>
        </w:rPr>
        <w:t xml:space="preserve">ДОУ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ДОУ дополнительные сведения, характеризующие его профессиональную деятельность за период </w:t>
      </w:r>
      <w:proofErr w:type="gramStart"/>
      <w:r w:rsidRPr="00BB6F85">
        <w:rPr>
          <w:rFonts w:eastAsia="SimSun"/>
          <w:lang w:eastAsia="zh-CN"/>
        </w:rPr>
        <w:t>с даты</w:t>
      </w:r>
      <w:proofErr w:type="gramEnd"/>
      <w:r w:rsidRPr="00BB6F85">
        <w:rPr>
          <w:rFonts w:eastAsia="SimSun"/>
          <w:lang w:eastAsia="zh-CN"/>
        </w:rPr>
        <w:t xml:space="preserve"> предыдущей аттестации (при первичной аттестации - с даты поступления на работу). При отказе педагогического работника от ознакомления с представлением составляется акт, который подписывается заведующим   и лицами (не менее двух), в присутствии которых составлен акт.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lastRenderedPageBreak/>
        <w:t>3.5. Аттестация проводится на заседании аттестационной комиссии ДОУ с участием педагогического работника.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Заседание аттестационной комиссии ДОУ считается правомочным, если на нём присутствуют не менее двух третей от общего числа членов аттестационной комиссии ДОУ.</w:t>
      </w:r>
      <w:r w:rsidRPr="00BB6F85">
        <w:rPr>
          <w:rFonts w:eastAsia="SimSun"/>
          <w:lang w:eastAsia="zh-CN"/>
        </w:rPr>
        <w:br/>
      </w:r>
      <w:proofErr w:type="gramStart"/>
      <w:r w:rsidRPr="00BB6F85">
        <w:rPr>
          <w:rFonts w:eastAsia="SimSun"/>
          <w:lang w:eastAsia="zh-CN"/>
        </w:rPr>
        <w:t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о чем заведующий ДОУ знакомит работника под роспись не менее чем за 30 календарных дней до новой даты проведения его аттестации.</w:t>
      </w:r>
      <w:proofErr w:type="gramEnd"/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При неявке педагогического работника на заседание аттестационной комиссии ДОУ без уважительной причины аттестационная комиссия ДОУ проводит аттестацию в его отсутствие.</w:t>
      </w:r>
      <w:r w:rsidRPr="00BB6F85">
        <w:rPr>
          <w:rFonts w:eastAsia="SimSun"/>
          <w:lang w:eastAsia="zh-CN"/>
        </w:rPr>
        <w:br/>
        <w:t>3.6.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3.7. По результатам аттестации педагогического работника аттестационная комиссия ДОУ принимает одно из следующих решений: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- соответствует занимаемой должности (указывается должность педагогического работника);</w:t>
      </w:r>
      <w:r w:rsidRPr="00BB6F85">
        <w:rPr>
          <w:rFonts w:eastAsia="SimSun"/>
          <w:lang w:eastAsia="zh-CN"/>
        </w:rPr>
        <w:br/>
        <w:t>- не соответствует занимаемой должности (указывается должность педагогического работника).</w:t>
      </w:r>
      <w:r w:rsidRPr="00BB6F85">
        <w:rPr>
          <w:rFonts w:eastAsia="SimSun"/>
          <w:lang w:eastAsia="zh-CN"/>
        </w:rPr>
        <w:br/>
        <w:t>3.8.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 w:rsidRPr="00BB6F85">
        <w:rPr>
          <w:rFonts w:eastAsia="SimSun"/>
          <w:lang w:eastAsia="zh-CN"/>
        </w:rPr>
        <w:br/>
        <w:t>При прохождении аттестации педагогический работник, являющийся членом аттестационной комиссии ДОУ, не участвует в голосовании по своей кандидатуре.</w:t>
      </w:r>
      <w:r w:rsidRPr="00BB6F85">
        <w:rPr>
          <w:rFonts w:eastAsia="SimSun"/>
          <w:lang w:eastAsia="zh-CN"/>
        </w:rPr>
        <w:br/>
        <w:t>3.09.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3.10.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3.11.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в личном деле педагогического работника.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3.12.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3.13.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lastRenderedPageBreak/>
        <w:t>3.14. Аттестацию в целях подтверждения соответствия занимаемой должности не проходят следующие педагогические работники: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а) педагогические работники, имеющие квалификационные категории;</w:t>
      </w:r>
      <w:r w:rsidRPr="00BB6F85">
        <w:rPr>
          <w:rFonts w:eastAsia="SimSun"/>
          <w:lang w:eastAsia="zh-CN"/>
        </w:rPr>
        <w:br/>
        <w:t>б) проработавшие в занимаемой должности менее двух лет в организации, в которой проводится аттестация;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в) беременные женщины;</w:t>
      </w:r>
    </w:p>
    <w:p w:rsidR="00BB6F85" w:rsidRPr="00BB6F85" w:rsidRDefault="00BB6F85" w:rsidP="00BB6F85">
      <w:pPr>
        <w:jc w:val="both"/>
        <w:rPr>
          <w:rFonts w:eastAsia="SimSun"/>
          <w:lang w:eastAsia="zh-CN"/>
        </w:rPr>
      </w:pPr>
      <w:r w:rsidRPr="00BB6F85">
        <w:rPr>
          <w:rFonts w:eastAsia="SimSun"/>
          <w:lang w:eastAsia="zh-CN"/>
        </w:rPr>
        <w:t>г) женщины, находящиеся в отпуске по беременности и родам;</w:t>
      </w:r>
    </w:p>
    <w:p w:rsidR="002B3C18" w:rsidRDefault="00BB6F85" w:rsidP="00BB6F85">
      <w:pPr>
        <w:jc w:val="both"/>
        <w:rPr>
          <w:rFonts w:eastAsiaTheme="minorHAnsi"/>
          <w:b/>
          <w:lang w:eastAsia="en-US"/>
        </w:rPr>
      </w:pPr>
      <w:r w:rsidRPr="00BB6F85">
        <w:rPr>
          <w:rFonts w:eastAsiaTheme="minorHAnsi"/>
          <w:lang w:eastAsia="en-US"/>
        </w:rPr>
        <w:t>д) лица, находящиеся в отпуске по уходу за ребенком до достижения им возраста трех лет;</w:t>
      </w:r>
      <w:r w:rsidRPr="00BB6F85">
        <w:rPr>
          <w:rFonts w:eastAsiaTheme="minorHAnsi"/>
          <w:lang w:eastAsia="en-US"/>
        </w:rPr>
        <w:br/>
        <w:t>е) отсутствовавшие на рабочем месте более четырех месяцев</w:t>
      </w:r>
      <w:r w:rsidR="005473C1">
        <w:rPr>
          <w:rFonts w:eastAsiaTheme="minorHAnsi"/>
          <w:lang w:eastAsia="en-US"/>
        </w:rPr>
        <w:t xml:space="preserve"> подряд в связи с заболеванием.                                                                                                                            </w:t>
      </w:r>
      <w:r w:rsidRPr="00BB6F85">
        <w:rPr>
          <w:rFonts w:eastAsiaTheme="minorHAnsi"/>
          <w:lang w:eastAsia="en-US"/>
        </w:rPr>
        <w:t>Аттестация педагогических работников, предусмотренных подпунктами «г» и «д» настоящего пункта, возможна не ранее чем через два года после и</w:t>
      </w:r>
      <w:r w:rsidR="005473C1">
        <w:rPr>
          <w:rFonts w:eastAsiaTheme="minorHAnsi"/>
          <w:lang w:eastAsia="en-US"/>
        </w:rPr>
        <w:t xml:space="preserve">х выхода из указанных отпусков. </w:t>
      </w:r>
      <w:r w:rsidRPr="00BB6F85">
        <w:rPr>
          <w:rFonts w:eastAsiaTheme="minorHAnsi"/>
          <w:lang w:eastAsia="en-US"/>
        </w:rPr>
        <w:t>Аттестация педагогических работников, предусмотренных подпунктом «е» настоящего пункта, возможна не ранее чем через</w:t>
      </w:r>
      <w:r w:rsidR="005473C1">
        <w:rPr>
          <w:rFonts w:eastAsiaTheme="minorHAnsi"/>
          <w:lang w:eastAsia="en-US"/>
        </w:rPr>
        <w:t xml:space="preserve"> год после их выхода на работу.</w:t>
      </w:r>
    </w:p>
    <w:p w:rsidR="00BB6F85" w:rsidRPr="00BB6F85" w:rsidRDefault="00BB6F85" w:rsidP="002B3C18">
      <w:pPr>
        <w:jc w:val="center"/>
        <w:rPr>
          <w:rFonts w:eastAsiaTheme="minorHAnsi"/>
          <w:b/>
          <w:lang w:eastAsia="en-US"/>
        </w:rPr>
      </w:pPr>
      <w:r w:rsidRPr="00BB6F85">
        <w:rPr>
          <w:rFonts w:eastAsiaTheme="minorHAnsi"/>
          <w:b/>
          <w:lang w:eastAsia="en-US"/>
        </w:rPr>
        <w:t xml:space="preserve">4. Права работодателя в случае признания работника не </w:t>
      </w:r>
      <w:proofErr w:type="gramStart"/>
      <w:r w:rsidRPr="00BB6F85">
        <w:rPr>
          <w:rFonts w:eastAsiaTheme="minorHAnsi"/>
          <w:b/>
          <w:lang w:eastAsia="en-US"/>
        </w:rPr>
        <w:t>соответствующим</w:t>
      </w:r>
      <w:proofErr w:type="gramEnd"/>
      <w:r w:rsidRPr="00BB6F85">
        <w:rPr>
          <w:rFonts w:eastAsiaTheme="minorHAnsi"/>
          <w:b/>
          <w:lang w:eastAsia="en-US"/>
        </w:rPr>
        <w:t xml:space="preserve"> занимаемой должности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proofErr w:type="gramStart"/>
      <w:r w:rsidRPr="00BB6F85">
        <w:rPr>
          <w:rFonts w:eastAsiaTheme="minorHAnsi"/>
          <w:lang w:eastAsia="en-US"/>
        </w:rPr>
        <w:t>4.2.В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</w:t>
      </w:r>
      <w:proofErr w:type="gramEnd"/>
      <w:r w:rsidRPr="00BB6F85">
        <w:rPr>
          <w:rFonts w:eastAsiaTheme="minorHAnsi"/>
          <w:lang w:eastAsia="en-US"/>
        </w:rPr>
        <w:t xml:space="preserve"> кодекса Российской Федерации).  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4.3. </w:t>
      </w:r>
      <w:proofErr w:type="gramStart"/>
      <w:r w:rsidRPr="00BB6F85">
        <w:rPr>
          <w:rFonts w:eastAsiaTheme="minorHAnsi"/>
          <w:lang w:eastAsia="en-US"/>
        </w:rPr>
        <w:t xml:space="preserve"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  <w:proofErr w:type="gramEnd"/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4.4. Увольнение работников, являющихся членами профсоюза, производится с соблюдением </w:t>
      </w:r>
      <w:proofErr w:type="gramStart"/>
      <w:r w:rsidRPr="00BB6F85">
        <w:rPr>
          <w:rFonts w:eastAsiaTheme="minorHAnsi"/>
          <w:lang w:eastAsia="en-US"/>
        </w:rPr>
        <w:t>процедуры учета мотивированного мнения выборного органа первичной профсоюзной организации</w:t>
      </w:r>
      <w:proofErr w:type="gramEnd"/>
      <w:r w:rsidRPr="00BB6F85">
        <w:rPr>
          <w:rFonts w:eastAsiaTheme="minorHAnsi"/>
          <w:lang w:eastAsia="en-US"/>
        </w:rPr>
        <w:t xml:space="preserve"> в соответствии со статьей 373 ТК РФ (часть 2 статьи 82 ТК РФ). </w:t>
      </w:r>
    </w:p>
    <w:p w:rsidR="00BB6F85" w:rsidRPr="00BB6F85" w:rsidRDefault="00BB6F85" w:rsidP="002B3C18">
      <w:pPr>
        <w:jc w:val="center"/>
        <w:rPr>
          <w:rFonts w:eastAsiaTheme="minorHAnsi"/>
          <w:lang w:eastAsia="en-US"/>
        </w:rPr>
      </w:pPr>
      <w:r w:rsidRPr="00BB6F85">
        <w:rPr>
          <w:rFonts w:eastAsiaTheme="minorHAnsi"/>
          <w:b/>
          <w:lang w:eastAsia="en-US"/>
        </w:rPr>
        <w:t>5. Регламент</w:t>
      </w:r>
      <w:r w:rsidR="005473C1">
        <w:rPr>
          <w:rFonts w:eastAsiaTheme="minorHAnsi"/>
          <w:b/>
          <w:lang w:eastAsia="en-US"/>
        </w:rPr>
        <w:t xml:space="preserve"> работы аттестационной комиссии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 xml:space="preserve">5.1. Заседания аттестационной комиссии считаются правомочными, если на них присутствуют не менее две трети членов комиссии. 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>5.2. Количество экспертов, анализирующих деятельность одного аттестуемого, определяется аттестационной комиссией. Сроки проведения экспертизы определяются комиссией.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>5.3. Полномочия отдельных членов комиссии могут быть досрочно прекращены приказом заведующей по следующим основаниям: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>- физическая невозможность исполнения обязанностей;</w:t>
      </w:r>
    </w:p>
    <w:p w:rsidR="00BB6F85" w:rsidRPr="00BB6F85" w:rsidRDefault="00BB6F85" w:rsidP="00BB6F85">
      <w:pPr>
        <w:jc w:val="both"/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>- ненадлежащее исполнение обязанностей членов аттестационной комиссии;</w:t>
      </w:r>
    </w:p>
    <w:p w:rsidR="00BB6F85" w:rsidRPr="00BB6F85" w:rsidRDefault="00BB6F85" w:rsidP="00BB6F85">
      <w:pPr>
        <w:rPr>
          <w:rFonts w:eastAsiaTheme="minorHAnsi"/>
          <w:lang w:eastAsia="en-US"/>
        </w:rPr>
      </w:pPr>
      <w:r w:rsidRPr="00BB6F85">
        <w:rPr>
          <w:rFonts w:eastAsiaTheme="minorHAnsi"/>
          <w:lang w:eastAsia="en-US"/>
        </w:rPr>
        <w:t>- переход на другую работу.</w:t>
      </w:r>
    </w:p>
    <w:p w:rsidR="005473C1" w:rsidRDefault="00BB6F85" w:rsidP="005473C1">
      <w:pPr>
        <w:jc w:val="center"/>
        <w:rPr>
          <w:rFonts w:eastAsia="SimSun"/>
          <w:b/>
          <w:lang w:eastAsia="zh-CN"/>
        </w:rPr>
      </w:pPr>
      <w:r w:rsidRPr="00BB6F85">
        <w:rPr>
          <w:rFonts w:eastAsia="SimSun"/>
          <w:b/>
          <w:lang w:eastAsia="zh-CN"/>
        </w:rPr>
        <w:t>6. Порядок обжалования решений аттестационной комиссии</w:t>
      </w:r>
      <w:r w:rsidR="005473C1">
        <w:rPr>
          <w:rFonts w:eastAsia="SimSun"/>
          <w:b/>
          <w:lang w:eastAsia="zh-CN"/>
        </w:rPr>
        <w:t xml:space="preserve"> </w:t>
      </w:r>
    </w:p>
    <w:p w:rsidR="00BB6F85" w:rsidRPr="005473C1" w:rsidRDefault="00BB6F85" w:rsidP="005473C1">
      <w:pPr>
        <w:rPr>
          <w:rFonts w:eastAsia="SimSun"/>
          <w:b/>
          <w:lang w:eastAsia="zh-CN"/>
        </w:rPr>
      </w:pPr>
      <w:r w:rsidRPr="00BB6F85">
        <w:rPr>
          <w:rFonts w:eastAsia="SimSun"/>
          <w:lang w:eastAsia="zh-CN"/>
        </w:rPr>
        <w:t>Результаты аттестации в части нарушения процедуры педагогический работник вправе обжаловать, в соответствии с законодательством Российской Федераци</w:t>
      </w:r>
      <w:r w:rsidR="005473C1">
        <w:rPr>
          <w:rFonts w:eastAsia="SimSun"/>
          <w:lang w:eastAsia="zh-CN"/>
        </w:rPr>
        <w:t>и направив жалобу заведующему ДОУ</w:t>
      </w:r>
      <w:r w:rsidRPr="00BB6F85">
        <w:rPr>
          <w:rFonts w:eastAsia="SimSun"/>
          <w:lang w:eastAsia="zh-CN"/>
        </w:rPr>
        <w:t>.</w:t>
      </w:r>
    </w:p>
    <w:p w:rsidR="00BB6F85" w:rsidRPr="00BB6F85" w:rsidRDefault="00BB6F85" w:rsidP="00BB6F8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B6F85" w:rsidRPr="00BB6F85" w:rsidRDefault="00BB6F85" w:rsidP="00BB6F8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B6F85" w:rsidRPr="00BB6F85" w:rsidRDefault="00BB6F85" w:rsidP="00BB6F8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B6F85" w:rsidRPr="00BB6F85" w:rsidRDefault="00BB6F85" w:rsidP="00BB6F8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B6F85" w:rsidRPr="00BB6F85" w:rsidRDefault="00BB6F85" w:rsidP="00BB6F85">
      <w:pPr>
        <w:tabs>
          <w:tab w:val="left" w:pos="5265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B6F85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BB6F85" w:rsidRDefault="00BB6F85" w:rsidP="003A58B8">
      <w:pPr>
        <w:jc w:val="both"/>
      </w:pPr>
    </w:p>
    <w:p w:rsidR="00604F18" w:rsidRPr="003A58B8" w:rsidRDefault="00604F18" w:rsidP="003A58B8">
      <w:pPr>
        <w:tabs>
          <w:tab w:val="left" w:pos="3105"/>
        </w:tabs>
        <w:jc w:val="center"/>
      </w:pPr>
    </w:p>
    <w:sectPr w:rsidR="00604F18" w:rsidRPr="003A58B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F40" w:rsidRDefault="004D5F40" w:rsidP="005473C1">
      <w:r>
        <w:separator/>
      </w:r>
    </w:p>
  </w:endnote>
  <w:endnote w:type="continuationSeparator" w:id="0">
    <w:p w:rsidR="004D5F40" w:rsidRDefault="004D5F40" w:rsidP="0054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F40" w:rsidRDefault="004D5F40" w:rsidP="005473C1">
      <w:r>
        <w:separator/>
      </w:r>
    </w:p>
  </w:footnote>
  <w:footnote w:type="continuationSeparator" w:id="0">
    <w:p w:rsidR="004D5F40" w:rsidRDefault="004D5F40" w:rsidP="00547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3C1" w:rsidRDefault="005473C1" w:rsidP="005473C1">
    <w:pPr>
      <w:pStyle w:val="a4"/>
      <w:tabs>
        <w:tab w:val="clear" w:pos="4677"/>
        <w:tab w:val="clear" w:pos="9355"/>
        <w:tab w:val="left" w:pos="717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AC"/>
    <w:rsid w:val="00232FAC"/>
    <w:rsid w:val="002B3C18"/>
    <w:rsid w:val="003A58B8"/>
    <w:rsid w:val="004D5F40"/>
    <w:rsid w:val="005473C1"/>
    <w:rsid w:val="00604F18"/>
    <w:rsid w:val="006C6DA8"/>
    <w:rsid w:val="00957377"/>
    <w:rsid w:val="00B0032C"/>
    <w:rsid w:val="00B255EB"/>
    <w:rsid w:val="00BB6F85"/>
    <w:rsid w:val="00E2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A5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473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7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73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7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73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3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A5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473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7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73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7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73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3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2020-02-23T17:52:00Z</cp:lastPrinted>
  <dcterms:created xsi:type="dcterms:W3CDTF">2020-01-29T14:15:00Z</dcterms:created>
  <dcterms:modified xsi:type="dcterms:W3CDTF">2020-02-29T14:47:00Z</dcterms:modified>
</cp:coreProperties>
</file>