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44C" w:rsidRDefault="006C0B3C">
      <w:pPr>
        <w:spacing w:before="67"/>
        <w:ind w:left="5767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FB7E5" id="Graphic 3" o:spid="_x0000_s1026" style="position:absolute;margin-left:0;margin-top:808.9pt;width:595.3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GQxrxInAgAAgAQAAA4AAAAAAAAAAAAAAAAALgIAAGRycy9lMm9E&#10;b2MueG1sUEsBAi0AFAAGAAgAAAAhAEm+upXeAAAACwEAAA8AAAAAAAAAAAAAAAAAgQQAAGRycy9k&#10;b3ducmV2LnhtbFBLBQYAAAAABAAEAPMAAACMBQAAAAA=&#10;" path="m,l7560564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b/>
          <w:spacing w:val="-2"/>
          <w:sz w:val="24"/>
        </w:rPr>
        <w:t>«Утверждаю»</w:t>
      </w:r>
    </w:p>
    <w:p w:rsidR="00FF744C" w:rsidRDefault="006C0B3C">
      <w:pPr>
        <w:ind w:left="5767"/>
        <w:rPr>
          <w:sz w:val="24"/>
        </w:rPr>
      </w:pPr>
      <w:r>
        <w:rPr>
          <w:sz w:val="24"/>
        </w:rPr>
        <w:t>Заведующим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5"/>
          <w:sz w:val="24"/>
        </w:rPr>
        <w:t xml:space="preserve"> </w:t>
      </w:r>
      <w:r>
        <w:rPr>
          <w:sz w:val="24"/>
        </w:rPr>
        <w:t>«</w:t>
      </w:r>
      <w:proofErr w:type="spellStart"/>
      <w:r w:rsidR="00C20AF1">
        <w:rPr>
          <w:sz w:val="24"/>
        </w:rPr>
        <w:t>Евлаштауский</w:t>
      </w:r>
      <w:proofErr w:type="spellEnd"/>
      <w:r w:rsidR="00C20AF1">
        <w:rPr>
          <w:sz w:val="24"/>
        </w:rPr>
        <w:t xml:space="preserve"> детский </w:t>
      </w:r>
      <w:proofErr w:type="gramStart"/>
      <w:r w:rsidR="00C20AF1">
        <w:rPr>
          <w:sz w:val="24"/>
        </w:rPr>
        <w:t>сад  «</w:t>
      </w:r>
      <w:proofErr w:type="gramEnd"/>
      <w:r w:rsidR="00C20AF1">
        <w:rPr>
          <w:sz w:val="24"/>
        </w:rPr>
        <w:t>Ромашка</w:t>
      </w:r>
      <w:r>
        <w:rPr>
          <w:sz w:val="24"/>
        </w:rPr>
        <w:t>»</w:t>
      </w:r>
    </w:p>
    <w:p w:rsidR="00FF744C" w:rsidRDefault="006C0B3C">
      <w:pPr>
        <w:tabs>
          <w:tab w:val="left" w:pos="6727"/>
        </w:tabs>
        <w:ind w:left="5767" w:right="1628"/>
        <w:rPr>
          <w:sz w:val="24"/>
        </w:rPr>
      </w:pPr>
      <w:r>
        <w:rPr>
          <w:sz w:val="24"/>
          <w:u w:val="single"/>
        </w:rPr>
        <w:tab/>
      </w:r>
      <w:proofErr w:type="spellStart"/>
      <w:r w:rsidR="00C20AF1">
        <w:rPr>
          <w:sz w:val="24"/>
        </w:rPr>
        <w:t>Галимова</w:t>
      </w:r>
      <w:proofErr w:type="spellEnd"/>
      <w:r w:rsidR="00C20AF1">
        <w:rPr>
          <w:sz w:val="24"/>
        </w:rPr>
        <w:t xml:space="preserve"> А.Р</w:t>
      </w:r>
      <w:r>
        <w:rPr>
          <w:sz w:val="24"/>
        </w:rPr>
        <w:t xml:space="preserve"> 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 w:rsidR="00C20AF1">
        <w:rPr>
          <w:sz w:val="24"/>
        </w:rPr>
        <w:t>25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01.09.2025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</w:p>
    <w:p w:rsidR="00FF744C" w:rsidRDefault="00FF744C">
      <w:pPr>
        <w:rPr>
          <w:sz w:val="28"/>
        </w:rPr>
      </w:pPr>
    </w:p>
    <w:p w:rsidR="00FF744C" w:rsidRDefault="00FF744C">
      <w:pPr>
        <w:rPr>
          <w:sz w:val="28"/>
        </w:rPr>
      </w:pPr>
    </w:p>
    <w:p w:rsidR="00FF744C" w:rsidRDefault="00FF744C">
      <w:pPr>
        <w:spacing w:before="139"/>
        <w:rPr>
          <w:sz w:val="28"/>
        </w:rPr>
      </w:pPr>
    </w:p>
    <w:p w:rsidR="00FF744C" w:rsidRDefault="006C0B3C">
      <w:pPr>
        <w:spacing w:line="322" w:lineRule="exact"/>
        <w:ind w:left="290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FF744C" w:rsidRDefault="006C0B3C">
      <w:pPr>
        <w:ind w:left="1302" w:right="958" w:firstLine="9"/>
        <w:jc w:val="center"/>
        <w:rPr>
          <w:b/>
          <w:sz w:val="28"/>
        </w:rPr>
      </w:pP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8"/>
          <w:sz w:val="28"/>
        </w:rPr>
        <w:t xml:space="preserve"> </w:t>
      </w:r>
      <w:r w:rsidR="00C20AF1">
        <w:rPr>
          <w:b/>
          <w:sz w:val="28"/>
        </w:rPr>
        <w:t>«</w:t>
      </w:r>
      <w:proofErr w:type="spellStart"/>
      <w:r w:rsidR="00C20AF1">
        <w:rPr>
          <w:b/>
          <w:sz w:val="28"/>
        </w:rPr>
        <w:t>Евлаштау</w:t>
      </w:r>
      <w:r>
        <w:rPr>
          <w:b/>
          <w:sz w:val="28"/>
        </w:rPr>
        <w:t>ский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4"/>
          <w:sz w:val="28"/>
        </w:rPr>
        <w:t xml:space="preserve"> </w:t>
      </w:r>
      <w:r w:rsidR="005A6F6B">
        <w:rPr>
          <w:b/>
          <w:sz w:val="28"/>
        </w:rPr>
        <w:t>«Ромашка</w:t>
      </w:r>
      <w:r>
        <w:rPr>
          <w:b/>
          <w:sz w:val="28"/>
        </w:rPr>
        <w:t>» Сабинского муниципального района Республики Татарстан» по</w:t>
      </w:r>
      <w:r>
        <w:rPr>
          <w:b/>
          <w:sz w:val="28"/>
        </w:rPr>
        <w:t xml:space="preserve"> антикоррупционной политике</w:t>
      </w:r>
    </w:p>
    <w:p w:rsidR="00FF744C" w:rsidRDefault="006C0B3C">
      <w:pPr>
        <w:spacing w:before="2"/>
        <w:ind w:left="290" w:right="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FF744C" w:rsidRDefault="00FF744C">
      <w:pPr>
        <w:spacing w:before="117" w:after="1"/>
        <w:rPr>
          <w:b/>
          <w:sz w:val="20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537"/>
        <w:gridCol w:w="2127"/>
        <w:gridCol w:w="2592"/>
      </w:tblGrid>
      <w:tr w:rsidR="00FF744C">
        <w:trPr>
          <w:trHeight w:val="557"/>
        </w:trPr>
        <w:tc>
          <w:tcPr>
            <w:tcW w:w="571" w:type="dxa"/>
            <w:tcBorders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35"/>
              <w:ind w:left="9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537" w:type="dxa"/>
            <w:tcBorders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35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127" w:type="dxa"/>
            <w:tcBorders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line="276" w:lineRule="exact"/>
              <w:ind w:left="424" w:firstLine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выполнения</w:t>
            </w:r>
          </w:p>
        </w:tc>
        <w:tc>
          <w:tcPr>
            <w:tcW w:w="2592" w:type="dxa"/>
            <w:tcBorders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35"/>
              <w:ind w:left="70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F744C">
        <w:trPr>
          <w:trHeight w:val="291"/>
        </w:trPr>
        <w:tc>
          <w:tcPr>
            <w:tcW w:w="571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rPr>
                <w:sz w:val="20"/>
              </w:rPr>
            </w:pPr>
          </w:p>
        </w:tc>
        <w:tc>
          <w:tcPr>
            <w:tcW w:w="9256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8" w:line="263" w:lineRule="exact"/>
              <w:ind w:lef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FF744C">
        <w:trPr>
          <w:trHeight w:val="842"/>
        </w:trPr>
        <w:tc>
          <w:tcPr>
            <w:tcW w:w="571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spacing w:before="1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tabs>
                <w:tab w:val="left" w:pos="2079"/>
                <w:tab w:val="left" w:pos="4250"/>
              </w:tabs>
              <w:spacing w:line="270" w:lineRule="atLeast"/>
              <w:ind w:left="122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антикоррупционной политике на 2025-2026 учебный год</w:t>
            </w:r>
          </w:p>
        </w:tc>
        <w:tc>
          <w:tcPr>
            <w:tcW w:w="212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spacing w:before="1"/>
              <w:ind w:left="9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92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F744C" w:rsidRDefault="00C20AF1">
            <w:pPr>
              <w:pStyle w:val="TableParagraph"/>
              <w:spacing w:before="1"/>
              <w:ind w:left="70" w:right="6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FF744C">
        <w:trPr>
          <w:trHeight w:val="842"/>
        </w:trPr>
        <w:tc>
          <w:tcPr>
            <w:tcW w:w="571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spacing w:before="1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line="270" w:lineRule="atLeast"/>
              <w:ind w:left="122" w:right="2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введение в действие плана мероприятий по антикоррупционной политике на 2025-2026 учебный год</w:t>
            </w:r>
          </w:p>
        </w:tc>
        <w:tc>
          <w:tcPr>
            <w:tcW w:w="212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spacing w:before="1"/>
              <w:ind w:left="9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92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spacing w:before="1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F744C">
        <w:trPr>
          <w:trHeight w:val="567"/>
        </w:trPr>
        <w:tc>
          <w:tcPr>
            <w:tcW w:w="571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44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tabs>
                <w:tab w:val="left" w:pos="1105"/>
                <w:tab w:val="left" w:pos="1640"/>
                <w:tab w:val="left" w:pos="3287"/>
              </w:tabs>
              <w:spacing w:line="270" w:lineRule="atLeast"/>
              <w:ind w:left="122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</w:t>
            </w:r>
            <w:proofErr w:type="gramEnd"/>
            <w:r>
              <w:rPr>
                <w:spacing w:val="-6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недопущении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незаконных </w:t>
            </w:r>
            <w:r>
              <w:rPr>
                <w:sz w:val="24"/>
              </w:rPr>
              <w:t>сборов денежных средств в ДОУ»</w:t>
            </w:r>
          </w:p>
        </w:tc>
        <w:tc>
          <w:tcPr>
            <w:tcW w:w="212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44"/>
              <w:ind w:left="9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92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44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F744C">
        <w:trPr>
          <w:trHeight w:val="1395"/>
        </w:trPr>
        <w:tc>
          <w:tcPr>
            <w:tcW w:w="571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rPr>
                <w:b/>
                <w:sz w:val="24"/>
              </w:rPr>
            </w:pPr>
          </w:p>
          <w:p w:rsidR="00FF744C" w:rsidRDefault="00FF744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8"/>
              <w:ind w:left="122" w:right="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proofErr w:type="gramStart"/>
            <w:r>
              <w:rPr>
                <w:sz w:val="24"/>
              </w:rPr>
              <w:t>« О</w:t>
            </w:r>
            <w:proofErr w:type="gramEnd"/>
            <w:r>
              <w:rPr>
                <w:sz w:val="24"/>
              </w:rPr>
              <w:t xml:space="preserve"> создании комиссии по</w:t>
            </w:r>
            <w:r>
              <w:rPr>
                <w:sz w:val="24"/>
              </w:rPr>
              <w:t xml:space="preserve"> антикоррупционной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МБДОУ</w:t>
            </w:r>
          </w:p>
          <w:p w:rsidR="00FF744C" w:rsidRDefault="006C0B3C" w:rsidP="002623B7">
            <w:pPr>
              <w:pStyle w:val="TableParagraph"/>
              <w:spacing w:line="270" w:lineRule="atLeast"/>
              <w:ind w:left="122" w:right="2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2623B7">
              <w:rPr>
                <w:sz w:val="24"/>
              </w:rPr>
              <w:t>Евлаштауский</w:t>
            </w:r>
            <w:proofErr w:type="spellEnd"/>
            <w:r w:rsidR="002623B7">
              <w:rPr>
                <w:sz w:val="24"/>
              </w:rPr>
              <w:t xml:space="preserve"> детский сад «Ромашка</w:t>
            </w:r>
            <w:bookmarkStart w:id="0" w:name="_GoBack"/>
            <w:bookmarkEnd w:id="0"/>
            <w:r>
              <w:rPr>
                <w:sz w:val="24"/>
              </w:rPr>
              <w:t xml:space="preserve">» за выполнение мероприятий по </w:t>
            </w:r>
            <w:r>
              <w:rPr>
                <w:spacing w:val="-2"/>
                <w:sz w:val="24"/>
              </w:rPr>
              <w:t>предотвращению»</w:t>
            </w:r>
          </w:p>
        </w:tc>
        <w:tc>
          <w:tcPr>
            <w:tcW w:w="212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rPr>
                <w:b/>
                <w:sz w:val="24"/>
              </w:rPr>
            </w:pPr>
          </w:p>
          <w:p w:rsidR="00FF744C" w:rsidRDefault="00FF744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92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F744C">
        <w:trPr>
          <w:trHeight w:val="290"/>
        </w:trPr>
        <w:tc>
          <w:tcPr>
            <w:tcW w:w="571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8" w:line="263" w:lineRule="exact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8"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«горячей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</w:t>
            </w:r>
          </w:p>
        </w:tc>
        <w:tc>
          <w:tcPr>
            <w:tcW w:w="212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8" w:line="263" w:lineRule="exact"/>
              <w:ind w:left="9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2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C20AF1">
            <w:pPr>
              <w:pStyle w:val="TableParagraph"/>
              <w:spacing w:before="8" w:line="263" w:lineRule="exact"/>
              <w:ind w:left="70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6C0B3C">
              <w:rPr>
                <w:spacing w:val="-2"/>
                <w:sz w:val="24"/>
              </w:rPr>
              <w:t>оспитатель</w:t>
            </w:r>
          </w:p>
        </w:tc>
      </w:tr>
      <w:tr w:rsidR="00FF744C">
        <w:trPr>
          <w:trHeight w:val="1947"/>
        </w:trPr>
        <w:tc>
          <w:tcPr>
            <w:tcW w:w="571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rPr>
                <w:b/>
                <w:sz w:val="24"/>
              </w:rPr>
            </w:pPr>
          </w:p>
          <w:p w:rsidR="00FF744C" w:rsidRDefault="00FF744C">
            <w:pPr>
              <w:pStyle w:val="TableParagraph"/>
              <w:rPr>
                <w:b/>
                <w:sz w:val="24"/>
              </w:rPr>
            </w:pPr>
          </w:p>
          <w:p w:rsidR="00FF744C" w:rsidRDefault="00FF744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8"/>
              <w:ind w:left="122" w:right="2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обращений граждан</w:t>
            </w:r>
            <w:r>
              <w:rPr>
                <w:sz w:val="24"/>
              </w:rPr>
              <w:t xml:space="preserve"> специалистами управления образования в соответствии с нормами Федерального закона от 02 мая 2006 года №59-ФЗ «О порядке рассмотрения обращений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Федерации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  <w:p w:rsidR="00FF744C" w:rsidRDefault="006C0B3C">
            <w:pPr>
              <w:pStyle w:val="TableParagraph"/>
              <w:spacing w:line="264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2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rPr>
                <w:b/>
                <w:sz w:val="24"/>
              </w:rPr>
            </w:pPr>
          </w:p>
          <w:p w:rsidR="00FF744C" w:rsidRDefault="00FF744C">
            <w:pPr>
              <w:pStyle w:val="TableParagraph"/>
              <w:rPr>
                <w:b/>
                <w:sz w:val="24"/>
              </w:rPr>
            </w:pPr>
          </w:p>
          <w:p w:rsidR="00FF744C" w:rsidRDefault="00FF744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2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44"/>
              <w:ind w:left="70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r>
              <w:rPr>
                <w:spacing w:val="-2"/>
                <w:sz w:val="24"/>
              </w:rPr>
              <w:t>противодействию</w:t>
            </w:r>
          </w:p>
          <w:p w:rsidR="00FF744C" w:rsidRDefault="006C0B3C">
            <w:pPr>
              <w:pStyle w:val="TableParagraph"/>
              <w:ind w:left="70" w:right="61"/>
              <w:jc w:val="center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</w:t>
            </w:r>
            <w:r>
              <w:rPr>
                <w:spacing w:val="-2"/>
                <w:sz w:val="24"/>
              </w:rPr>
              <w:t>ДОУ</w:t>
            </w:r>
          </w:p>
          <w:p w:rsidR="00FF744C" w:rsidRDefault="00C20AF1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Евлаштау</w:t>
            </w:r>
            <w:r w:rsidR="006C0B3C">
              <w:rPr>
                <w:spacing w:val="-2"/>
                <w:sz w:val="24"/>
              </w:rPr>
              <w:t>ский</w:t>
            </w:r>
            <w:proofErr w:type="spellEnd"/>
            <w:r w:rsidR="006C0B3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</w:p>
          <w:p w:rsidR="00FF744C" w:rsidRDefault="00C20AF1">
            <w:pPr>
              <w:pStyle w:val="TableParagraph"/>
              <w:ind w:left="71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«Ромашка</w:t>
            </w:r>
            <w:r w:rsidR="006C0B3C">
              <w:rPr>
                <w:spacing w:val="-2"/>
                <w:sz w:val="24"/>
              </w:rPr>
              <w:t>»</w:t>
            </w:r>
          </w:p>
        </w:tc>
      </w:tr>
      <w:tr w:rsidR="00FF744C">
        <w:trPr>
          <w:trHeight w:val="1870"/>
        </w:trPr>
        <w:tc>
          <w:tcPr>
            <w:tcW w:w="571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rPr>
                <w:b/>
                <w:sz w:val="24"/>
              </w:rPr>
            </w:pPr>
          </w:p>
          <w:p w:rsidR="00FF744C" w:rsidRDefault="00FF744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3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tabs>
                <w:tab w:val="left" w:pos="2224"/>
                <w:tab w:val="left" w:pos="2314"/>
                <w:tab w:val="left" w:pos="3128"/>
                <w:tab w:val="left" w:pos="4368"/>
              </w:tabs>
              <w:spacing w:before="5"/>
              <w:ind w:left="122" w:right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служебных проверок по </w:t>
            </w:r>
            <w:r>
              <w:rPr>
                <w:spacing w:val="-2"/>
                <w:sz w:val="24"/>
              </w:rPr>
              <w:t>поступившим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информациям о коррупционных </w:t>
            </w:r>
            <w:r>
              <w:rPr>
                <w:spacing w:val="-2"/>
                <w:sz w:val="24"/>
              </w:rPr>
              <w:t>проявлениях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администрации детского сада и педагогических работников</w:t>
            </w:r>
          </w:p>
        </w:tc>
        <w:tc>
          <w:tcPr>
            <w:tcW w:w="212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rPr>
                <w:b/>
                <w:sz w:val="24"/>
              </w:rPr>
            </w:pPr>
          </w:p>
          <w:p w:rsidR="00FF744C" w:rsidRDefault="00FF744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2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06"/>
              <w:ind w:left="70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r>
              <w:rPr>
                <w:spacing w:val="-2"/>
                <w:sz w:val="24"/>
              </w:rPr>
              <w:t>противодействию</w:t>
            </w:r>
          </w:p>
          <w:p w:rsidR="00C20AF1" w:rsidRDefault="006C0B3C" w:rsidP="00C20AF1">
            <w:pPr>
              <w:pStyle w:val="TableParagraph"/>
              <w:ind w:left="70" w:right="61"/>
              <w:jc w:val="center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 w:rsidR="00C20AF1">
              <w:rPr>
                <w:sz w:val="24"/>
              </w:rPr>
              <w:t>в</w:t>
            </w:r>
            <w:r w:rsidR="00C20AF1">
              <w:rPr>
                <w:spacing w:val="-3"/>
                <w:sz w:val="24"/>
              </w:rPr>
              <w:t xml:space="preserve"> </w:t>
            </w:r>
            <w:r w:rsidR="00C20AF1">
              <w:rPr>
                <w:spacing w:val="-2"/>
                <w:sz w:val="24"/>
              </w:rPr>
              <w:t>МБДОУ</w:t>
            </w:r>
          </w:p>
          <w:p w:rsidR="00C20AF1" w:rsidRDefault="00C20AF1" w:rsidP="00C20AF1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Евлаштауский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</w:p>
          <w:p w:rsidR="00FF744C" w:rsidRDefault="00C20AF1" w:rsidP="00C20AF1">
            <w:pPr>
              <w:pStyle w:val="TableParagraph"/>
              <w:ind w:left="71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«Ромашка»</w:t>
            </w:r>
          </w:p>
        </w:tc>
      </w:tr>
      <w:tr w:rsidR="00FF744C">
        <w:trPr>
          <w:trHeight w:val="833"/>
        </w:trPr>
        <w:tc>
          <w:tcPr>
            <w:tcW w:w="571" w:type="dxa"/>
            <w:tcBorders>
              <w:top w:val="double" w:sz="6" w:space="0" w:color="000000"/>
            </w:tcBorders>
          </w:tcPr>
          <w:p w:rsidR="00FF744C" w:rsidRDefault="00FF744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37" w:type="dxa"/>
            <w:tcBorders>
              <w:top w:val="double" w:sz="6" w:space="0" w:color="000000"/>
            </w:tcBorders>
          </w:tcPr>
          <w:p w:rsidR="00FF744C" w:rsidRDefault="006C0B3C">
            <w:pPr>
              <w:pStyle w:val="TableParagraph"/>
              <w:spacing w:line="270" w:lineRule="atLeast"/>
              <w:ind w:left="122" w:right="2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нормативными правовыми актами в сфере противодействия коррупции</w:t>
            </w:r>
          </w:p>
        </w:tc>
        <w:tc>
          <w:tcPr>
            <w:tcW w:w="2127" w:type="dxa"/>
            <w:tcBorders>
              <w:top w:val="double" w:sz="6" w:space="0" w:color="000000"/>
            </w:tcBorders>
          </w:tcPr>
          <w:p w:rsidR="00FF744C" w:rsidRDefault="00FF744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2" w:type="dxa"/>
            <w:tcBorders>
              <w:top w:val="double" w:sz="6" w:space="0" w:color="000000"/>
            </w:tcBorders>
          </w:tcPr>
          <w:p w:rsidR="00FF744C" w:rsidRDefault="00FF744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FF744C" w:rsidRDefault="00FF744C">
      <w:pPr>
        <w:pStyle w:val="TableParagraph"/>
        <w:jc w:val="center"/>
        <w:rPr>
          <w:sz w:val="24"/>
        </w:rPr>
        <w:sectPr w:rsidR="00FF744C">
          <w:footerReference w:type="default" r:id="rId6"/>
          <w:type w:val="continuous"/>
          <w:pgSz w:w="11910" w:h="16840"/>
          <w:pgMar w:top="780" w:right="425" w:bottom="240" w:left="992" w:header="0" w:footer="46" w:gutter="0"/>
          <w:pgNumType w:start="1"/>
          <w:cols w:space="720"/>
        </w:sectPr>
      </w:pPr>
    </w:p>
    <w:p w:rsidR="00FF744C" w:rsidRDefault="00FF744C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537"/>
        <w:gridCol w:w="2127"/>
        <w:gridCol w:w="2592"/>
      </w:tblGrid>
      <w:tr w:rsidR="00FF744C">
        <w:trPr>
          <w:trHeight w:val="1669"/>
        </w:trPr>
        <w:tc>
          <w:tcPr>
            <w:tcW w:w="571" w:type="dxa"/>
            <w:tcBorders>
              <w:bottom w:val="double" w:sz="6" w:space="0" w:color="000000"/>
            </w:tcBorders>
          </w:tcPr>
          <w:p w:rsidR="00FF744C" w:rsidRDefault="00FF744C">
            <w:pPr>
              <w:pStyle w:val="TableParagraph"/>
              <w:rPr>
                <w:b/>
                <w:sz w:val="24"/>
              </w:rPr>
            </w:pPr>
          </w:p>
          <w:p w:rsidR="00FF744C" w:rsidRDefault="00FF744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37" w:type="dxa"/>
            <w:tcBorders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tabs>
                <w:tab w:val="left" w:pos="1716"/>
                <w:tab w:val="left" w:pos="3359"/>
                <w:tab w:val="left" w:pos="3942"/>
              </w:tabs>
              <w:ind w:left="122" w:right="22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сайте </w:t>
            </w:r>
            <w:r>
              <w:rPr>
                <w:sz w:val="24"/>
              </w:rPr>
              <w:t>МБДОУ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2623B7">
              <w:rPr>
                <w:sz w:val="24"/>
              </w:rPr>
              <w:t>Евлаштауский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FF744C" w:rsidRDefault="002623B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«Ромашка</w:t>
            </w:r>
            <w:r w:rsidR="006C0B3C">
              <w:rPr>
                <w:sz w:val="24"/>
              </w:rPr>
              <w:t>»,</w:t>
            </w:r>
            <w:r w:rsidR="006C0B3C">
              <w:rPr>
                <w:spacing w:val="80"/>
                <w:sz w:val="24"/>
              </w:rPr>
              <w:t xml:space="preserve"> </w:t>
            </w:r>
            <w:r w:rsidR="006C0B3C">
              <w:rPr>
                <w:sz w:val="24"/>
              </w:rPr>
              <w:t>на</w:t>
            </w:r>
            <w:r w:rsidR="006C0B3C">
              <w:rPr>
                <w:spacing w:val="80"/>
                <w:sz w:val="24"/>
              </w:rPr>
              <w:t xml:space="preserve"> </w:t>
            </w:r>
            <w:r w:rsidR="006C0B3C">
              <w:rPr>
                <w:sz w:val="24"/>
              </w:rPr>
              <w:t>сайтах</w:t>
            </w:r>
            <w:r w:rsidR="006C0B3C">
              <w:rPr>
                <w:spacing w:val="80"/>
                <w:sz w:val="24"/>
              </w:rPr>
              <w:t xml:space="preserve"> </w:t>
            </w:r>
            <w:r w:rsidR="006C0B3C">
              <w:rPr>
                <w:sz w:val="24"/>
              </w:rPr>
              <w:t>ДОУ,</w:t>
            </w:r>
            <w:r w:rsidR="006C0B3C">
              <w:rPr>
                <w:spacing w:val="80"/>
                <w:sz w:val="24"/>
              </w:rPr>
              <w:t xml:space="preserve"> </w:t>
            </w:r>
            <w:r w:rsidR="006C0B3C">
              <w:rPr>
                <w:sz w:val="24"/>
              </w:rPr>
              <w:t>в</w:t>
            </w:r>
            <w:r w:rsidR="006C0B3C">
              <w:rPr>
                <w:spacing w:val="80"/>
                <w:sz w:val="24"/>
              </w:rPr>
              <w:t xml:space="preserve"> </w:t>
            </w:r>
            <w:r w:rsidR="006C0B3C">
              <w:rPr>
                <w:sz w:val="24"/>
              </w:rPr>
              <w:t>средствах массовой информации</w:t>
            </w:r>
          </w:p>
        </w:tc>
        <w:tc>
          <w:tcPr>
            <w:tcW w:w="2127" w:type="dxa"/>
            <w:tcBorders>
              <w:bottom w:val="double" w:sz="6" w:space="0" w:color="000000"/>
            </w:tcBorders>
          </w:tcPr>
          <w:p w:rsidR="00FF744C" w:rsidRDefault="00FF744C">
            <w:pPr>
              <w:pStyle w:val="TableParagraph"/>
              <w:rPr>
                <w:b/>
                <w:sz w:val="24"/>
              </w:rPr>
            </w:pPr>
          </w:p>
          <w:p w:rsidR="00FF744C" w:rsidRDefault="00FF744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2" w:type="dxa"/>
            <w:tcBorders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35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FF744C" w:rsidRDefault="006C0B3C" w:rsidP="00C20AF1">
            <w:pPr>
              <w:pStyle w:val="TableParagraph"/>
              <w:spacing w:before="56" w:line="558" w:lineRule="exact"/>
              <w:ind w:left="172" w:right="158" w:firstLine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="00C20AF1">
              <w:rPr>
                <w:spacing w:val="-2"/>
                <w:sz w:val="24"/>
              </w:rPr>
              <w:t xml:space="preserve">     </w:t>
            </w:r>
            <w:r w:rsidR="005A6F6B">
              <w:rPr>
                <w:spacing w:val="-2"/>
                <w:sz w:val="24"/>
              </w:rPr>
              <w:t xml:space="preserve">       </w:t>
            </w:r>
            <w:r w:rsidR="00C20AF1"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</w:p>
        </w:tc>
      </w:tr>
      <w:tr w:rsidR="00FF744C">
        <w:trPr>
          <w:trHeight w:val="290"/>
        </w:trPr>
        <w:tc>
          <w:tcPr>
            <w:tcW w:w="982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5" w:line="266" w:lineRule="exact"/>
              <w:ind w:left="12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учащимися</w:t>
            </w:r>
          </w:p>
        </w:tc>
      </w:tr>
      <w:tr w:rsidR="00FF744C">
        <w:trPr>
          <w:trHeight w:val="847"/>
        </w:trPr>
        <w:tc>
          <w:tcPr>
            <w:tcW w:w="571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spacing w:before="1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3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47"/>
              <w:ind w:left="12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12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spacing w:before="1"/>
              <w:ind w:left="9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spacing w:line="266" w:lineRule="exact"/>
              <w:ind w:left="70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FF744C">
        <w:trPr>
          <w:trHeight w:val="567"/>
        </w:trPr>
        <w:tc>
          <w:tcPr>
            <w:tcW w:w="571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44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3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tabs>
                <w:tab w:val="left" w:pos="2144"/>
                <w:tab w:val="left" w:pos="3525"/>
              </w:tabs>
              <w:spacing w:line="270" w:lineRule="atLeast"/>
              <w:ind w:left="122" w:right="2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беседы,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>видеороликов, презентаций</w:t>
            </w:r>
          </w:p>
        </w:tc>
        <w:tc>
          <w:tcPr>
            <w:tcW w:w="212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44"/>
              <w:ind w:lef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2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44"/>
              <w:ind w:left="7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FF744C">
        <w:trPr>
          <w:trHeight w:val="557"/>
        </w:trPr>
        <w:tc>
          <w:tcPr>
            <w:tcW w:w="571" w:type="dxa"/>
            <w:tcBorders>
              <w:top w:val="double" w:sz="6" w:space="0" w:color="000000"/>
            </w:tcBorders>
          </w:tcPr>
          <w:p w:rsidR="00FF744C" w:rsidRDefault="006C0B3C">
            <w:pPr>
              <w:pStyle w:val="TableParagraph"/>
              <w:spacing w:before="144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37" w:type="dxa"/>
            <w:tcBorders>
              <w:top w:val="double" w:sz="6" w:space="0" w:color="000000"/>
            </w:tcBorders>
          </w:tcPr>
          <w:p w:rsidR="00FF744C" w:rsidRDefault="006C0B3C">
            <w:pPr>
              <w:pStyle w:val="TableParagraph"/>
              <w:tabs>
                <w:tab w:val="left" w:pos="1781"/>
                <w:tab w:val="left" w:pos="2246"/>
                <w:tab w:val="left" w:pos="3760"/>
              </w:tabs>
              <w:spacing w:line="270" w:lineRule="atLeast"/>
              <w:ind w:left="122" w:right="2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декады </w:t>
            </w:r>
            <w:r>
              <w:rPr>
                <w:sz w:val="24"/>
              </w:rPr>
              <w:t>правовых знаний</w:t>
            </w:r>
          </w:p>
        </w:tc>
        <w:tc>
          <w:tcPr>
            <w:tcW w:w="2127" w:type="dxa"/>
            <w:tcBorders>
              <w:top w:val="double" w:sz="6" w:space="0" w:color="000000"/>
            </w:tcBorders>
          </w:tcPr>
          <w:p w:rsidR="00FF744C" w:rsidRDefault="006C0B3C">
            <w:pPr>
              <w:pStyle w:val="TableParagraph"/>
              <w:spacing w:before="144"/>
              <w:ind w:left="9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92" w:type="dxa"/>
            <w:tcBorders>
              <w:top w:val="double" w:sz="6" w:space="0" w:color="000000"/>
            </w:tcBorders>
          </w:tcPr>
          <w:p w:rsidR="00FF744C" w:rsidRDefault="006C0B3C">
            <w:pPr>
              <w:pStyle w:val="TableParagraph"/>
              <w:spacing w:before="144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F744C">
        <w:trPr>
          <w:trHeight w:val="304"/>
        </w:trPr>
        <w:tc>
          <w:tcPr>
            <w:tcW w:w="9827" w:type="dxa"/>
            <w:gridSpan w:val="4"/>
          </w:tcPr>
          <w:p w:rsidR="00FF744C" w:rsidRDefault="006C0B3C">
            <w:pPr>
              <w:pStyle w:val="TableParagraph"/>
              <w:spacing w:before="30" w:line="254" w:lineRule="exact"/>
              <w:ind w:left="12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кадрами</w:t>
            </w:r>
          </w:p>
        </w:tc>
      </w:tr>
      <w:tr w:rsidR="00FF744C">
        <w:trPr>
          <w:trHeight w:val="859"/>
        </w:trPr>
        <w:tc>
          <w:tcPr>
            <w:tcW w:w="571" w:type="dxa"/>
          </w:tcPr>
          <w:p w:rsidR="00FF744C" w:rsidRDefault="00FF744C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37" w:type="dxa"/>
          </w:tcPr>
          <w:p w:rsidR="00FF744C" w:rsidRDefault="006C0B3C">
            <w:pPr>
              <w:pStyle w:val="TableParagraph"/>
              <w:tabs>
                <w:tab w:val="left" w:pos="2756"/>
                <w:tab w:val="left" w:pos="4251"/>
              </w:tabs>
              <w:spacing w:before="11" w:line="270" w:lineRule="atLeast"/>
              <w:ind w:left="122" w:right="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.Направление</w:t>
            </w:r>
            <w:proofErr w:type="gramEnd"/>
            <w:r>
              <w:rPr>
                <w:sz w:val="24"/>
              </w:rPr>
              <w:t xml:space="preserve"> на курсы обучения </w:t>
            </w:r>
            <w:r>
              <w:rPr>
                <w:spacing w:val="-2"/>
                <w:sz w:val="24"/>
              </w:rPr>
              <w:t>ответственных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антикоррупционной политике</w:t>
            </w:r>
          </w:p>
        </w:tc>
        <w:tc>
          <w:tcPr>
            <w:tcW w:w="2127" w:type="dxa"/>
          </w:tcPr>
          <w:p w:rsidR="00FF744C" w:rsidRDefault="00FF744C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</w:tcPr>
          <w:p w:rsidR="00FF744C" w:rsidRDefault="00FF744C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F744C">
        <w:trPr>
          <w:trHeight w:val="1134"/>
        </w:trPr>
        <w:tc>
          <w:tcPr>
            <w:tcW w:w="571" w:type="dxa"/>
          </w:tcPr>
          <w:p w:rsidR="00FF744C" w:rsidRDefault="00FF744C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37" w:type="dxa"/>
          </w:tcPr>
          <w:p w:rsidR="00FF744C" w:rsidRDefault="006C0B3C">
            <w:pPr>
              <w:pStyle w:val="TableParagraph"/>
              <w:tabs>
                <w:tab w:val="left" w:pos="3164"/>
              </w:tabs>
              <w:spacing w:before="10" w:line="270" w:lineRule="atLeast"/>
              <w:ind w:left="122" w:right="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по изучению </w:t>
            </w:r>
            <w:r>
              <w:rPr>
                <w:spacing w:val="-2"/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работниками </w:t>
            </w:r>
            <w:r>
              <w:rPr>
                <w:sz w:val="24"/>
              </w:rPr>
              <w:t xml:space="preserve">законодательства РФ о противодействии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127" w:type="dxa"/>
          </w:tcPr>
          <w:p w:rsidR="00FF744C" w:rsidRDefault="00FF744C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</w:tcPr>
          <w:p w:rsidR="00FF744C" w:rsidRDefault="00FF744C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F744C">
        <w:trPr>
          <w:trHeight w:val="865"/>
        </w:trPr>
        <w:tc>
          <w:tcPr>
            <w:tcW w:w="571" w:type="dxa"/>
            <w:tcBorders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37" w:type="dxa"/>
            <w:tcBorders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17" w:line="270" w:lineRule="atLeast"/>
              <w:ind w:left="122" w:right="2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контроля за соблюдением педагогическими работниками кодекса</w:t>
            </w:r>
            <w:r>
              <w:rPr>
                <w:sz w:val="24"/>
              </w:rPr>
              <w:t xml:space="preserve"> этики и служебного поведения</w:t>
            </w:r>
          </w:p>
        </w:tc>
        <w:tc>
          <w:tcPr>
            <w:tcW w:w="2127" w:type="dxa"/>
            <w:tcBorders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2" w:type="dxa"/>
            <w:tcBorders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F744C">
        <w:trPr>
          <w:trHeight w:val="291"/>
        </w:trPr>
        <w:tc>
          <w:tcPr>
            <w:tcW w:w="982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8" w:line="263" w:lineRule="exact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FF744C">
        <w:trPr>
          <w:trHeight w:val="843"/>
        </w:trPr>
        <w:tc>
          <w:tcPr>
            <w:tcW w:w="571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3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8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просвещению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родителей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FF744C" w:rsidRDefault="006C0B3C">
            <w:pPr>
              <w:pStyle w:val="TableParagraph"/>
              <w:tabs>
                <w:tab w:val="left" w:pos="2330"/>
              </w:tabs>
              <w:spacing w:line="270" w:lineRule="atLeast"/>
              <w:ind w:left="122" w:right="22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антикоррупционного образования</w:t>
            </w:r>
          </w:p>
        </w:tc>
        <w:tc>
          <w:tcPr>
            <w:tcW w:w="2127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F744C">
        <w:trPr>
          <w:trHeight w:val="1110"/>
        </w:trPr>
        <w:tc>
          <w:tcPr>
            <w:tcW w:w="571" w:type="dxa"/>
            <w:tcBorders>
              <w:top w:val="double" w:sz="6" w:space="0" w:color="000000"/>
            </w:tcBorders>
          </w:tcPr>
          <w:p w:rsidR="00FF744C" w:rsidRDefault="00FF744C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37" w:type="dxa"/>
            <w:tcBorders>
              <w:top w:val="double" w:sz="6" w:space="0" w:color="000000"/>
            </w:tcBorders>
          </w:tcPr>
          <w:p w:rsidR="00FF744C" w:rsidRDefault="006C0B3C">
            <w:pPr>
              <w:pStyle w:val="TableParagraph"/>
              <w:tabs>
                <w:tab w:val="left" w:pos="1935"/>
                <w:tab w:val="left" w:pos="2943"/>
              </w:tabs>
              <w:spacing w:line="270" w:lineRule="atLeast"/>
              <w:ind w:left="122" w:right="19"/>
              <w:jc w:val="both"/>
              <w:rPr>
                <w:sz w:val="24"/>
              </w:rPr>
            </w:pPr>
            <w:r>
              <w:rPr>
                <w:sz w:val="24"/>
              </w:rPr>
              <w:t>Содействие участию родительской общественности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учебно-воспитательном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установленном </w:t>
            </w:r>
            <w:r>
              <w:rPr>
                <w:sz w:val="24"/>
              </w:rPr>
              <w:t>законодательстве порядке</w:t>
            </w:r>
          </w:p>
        </w:tc>
        <w:tc>
          <w:tcPr>
            <w:tcW w:w="2127" w:type="dxa"/>
            <w:tcBorders>
              <w:top w:val="double" w:sz="6" w:space="0" w:color="000000"/>
            </w:tcBorders>
          </w:tcPr>
          <w:p w:rsidR="00FF744C" w:rsidRDefault="00FF744C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  <w:tcBorders>
              <w:top w:val="double" w:sz="6" w:space="0" w:color="000000"/>
            </w:tcBorders>
          </w:tcPr>
          <w:p w:rsidR="00FF744C" w:rsidRDefault="00FF744C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F744C">
        <w:trPr>
          <w:trHeight w:val="872"/>
        </w:trPr>
        <w:tc>
          <w:tcPr>
            <w:tcW w:w="571" w:type="dxa"/>
            <w:tcBorders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37" w:type="dxa"/>
            <w:tcBorders>
              <w:bottom w:val="double" w:sz="6" w:space="0" w:color="000000"/>
            </w:tcBorders>
          </w:tcPr>
          <w:p w:rsidR="00FF744C" w:rsidRDefault="006C0B3C">
            <w:pPr>
              <w:pStyle w:val="TableParagraph"/>
              <w:tabs>
                <w:tab w:val="left" w:pos="1548"/>
                <w:tab w:val="left" w:pos="1973"/>
                <w:tab w:val="left" w:pos="3011"/>
                <w:tab w:val="left" w:pos="4146"/>
              </w:tabs>
              <w:spacing w:before="171"/>
              <w:ind w:left="122" w:right="2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родителей по профилактике экстремизма</w:t>
            </w:r>
          </w:p>
        </w:tc>
        <w:tc>
          <w:tcPr>
            <w:tcW w:w="2127" w:type="dxa"/>
            <w:tcBorders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  <w:tcBorders>
              <w:bottom w:val="double" w:sz="6" w:space="0" w:color="000000"/>
            </w:tcBorders>
          </w:tcPr>
          <w:p w:rsidR="00FF744C" w:rsidRDefault="00FF744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spacing w:before="1" w:line="266" w:lineRule="exact"/>
              <w:ind w:left="7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FF744C">
        <w:trPr>
          <w:trHeight w:val="290"/>
        </w:trPr>
        <w:tc>
          <w:tcPr>
            <w:tcW w:w="982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FF744C" w:rsidRDefault="006C0B3C">
            <w:pPr>
              <w:pStyle w:val="TableParagraph"/>
              <w:spacing w:before="5" w:line="266" w:lineRule="exact"/>
              <w:ind w:left="12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профилактики</w:t>
            </w:r>
          </w:p>
        </w:tc>
      </w:tr>
      <w:tr w:rsidR="00FF744C">
        <w:trPr>
          <w:trHeight w:val="834"/>
        </w:trPr>
        <w:tc>
          <w:tcPr>
            <w:tcW w:w="571" w:type="dxa"/>
            <w:tcBorders>
              <w:top w:val="double" w:sz="6" w:space="0" w:color="000000"/>
            </w:tcBorders>
          </w:tcPr>
          <w:p w:rsidR="00FF744C" w:rsidRDefault="00FF744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37" w:type="dxa"/>
            <w:tcBorders>
              <w:top w:val="double" w:sz="6" w:space="0" w:color="000000"/>
            </w:tcBorders>
          </w:tcPr>
          <w:p w:rsidR="00FF744C" w:rsidRDefault="006C0B3C">
            <w:pPr>
              <w:pStyle w:val="TableParagraph"/>
              <w:tabs>
                <w:tab w:val="left" w:pos="2096"/>
                <w:tab w:val="left" w:pos="4272"/>
              </w:tabs>
              <w:spacing w:before="5"/>
              <w:ind w:left="122" w:right="22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proofErr w:type="gramStart"/>
            <w:r>
              <w:rPr>
                <w:sz w:val="24"/>
              </w:rPr>
              <w:t>правоохранительных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органов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общее</w:t>
            </w:r>
          </w:p>
          <w:p w:rsidR="00FF744C" w:rsidRDefault="006C0B3C">
            <w:pPr>
              <w:pStyle w:val="TableParagraph"/>
              <w:spacing w:before="1" w:line="257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2127" w:type="dxa"/>
            <w:tcBorders>
              <w:top w:val="double" w:sz="6" w:space="0" w:color="000000"/>
            </w:tcBorders>
          </w:tcPr>
          <w:p w:rsidR="00FF744C" w:rsidRDefault="00FF744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9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  <w:tcBorders>
              <w:top w:val="double" w:sz="6" w:space="0" w:color="000000"/>
            </w:tcBorders>
          </w:tcPr>
          <w:p w:rsidR="00FF744C" w:rsidRDefault="00FF744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F744C" w:rsidRDefault="006C0B3C">
            <w:pPr>
              <w:pStyle w:val="TableParagraph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FF744C" w:rsidRDefault="00FF744C">
      <w:pPr>
        <w:pStyle w:val="TableParagraph"/>
        <w:jc w:val="center"/>
        <w:rPr>
          <w:sz w:val="24"/>
        </w:rPr>
        <w:sectPr w:rsidR="00FF744C">
          <w:footerReference w:type="default" r:id="rId7"/>
          <w:pgSz w:w="11910" w:h="16840"/>
          <w:pgMar w:top="540" w:right="425" w:bottom="580" w:left="992" w:header="0" w:footer="388" w:gutter="0"/>
          <w:cols w:space="720"/>
        </w:sectPr>
      </w:pPr>
    </w:p>
    <w:p w:rsidR="00FF744C" w:rsidRDefault="006C0B3C">
      <w:pPr>
        <w:spacing w:before="50" w:line="249" w:lineRule="auto"/>
        <w:ind w:left="100" w:right="5501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64608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806662</wp:posOffset>
                </wp:positionV>
                <wp:extent cx="6707505" cy="112077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120775"/>
                          <a:chOff x="0" y="0"/>
                          <a:chExt cx="6707505" cy="11207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707505" cy="112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120775">
                                <a:moveTo>
                                  <a:pt x="6707469" y="1120452"/>
                                </a:moveTo>
                                <a:lnTo>
                                  <a:pt x="0" y="1120452"/>
                                </a:lnTo>
                                <a:lnTo>
                                  <a:pt x="0" y="0"/>
                                </a:lnTo>
                                <a:lnTo>
                                  <a:pt x="6707469" y="0"/>
                                </a:lnTo>
                                <a:lnTo>
                                  <a:pt x="6707469" y="1120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8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7198" y="142054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F744C" w:rsidRDefault="006C0B3C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344610" y="142054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F744C" w:rsidRDefault="006C0B3C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Arial" w:hAnsi="Arial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33.3pt;margin-top:63.5pt;width:528.15pt;height:88.25pt;z-index:-15951872;mso-wrap-distance-left:0;mso-wrap-distance-right:0;mso-position-horizontal-relative:page" coordsize="67075,1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">
                <v:shape id="Graphic 9" o:spid="_x0000_s1027" style="position:absolute;width:67075;height:11207;visibility:visible;mso-wrap-style:square;v-text-anchor:top" coordsize="6707505,1120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t8z8IA&#10;AADaAAAADwAAAGRycy9kb3ducmV2LnhtbESPQWvCQBSE74X+h+UVems2Cg0aXaUULZaeGoNen9ln&#10;Nph9G7NbTf99tyB4HGbmG2a+HGwrLtT7xrGCUZKCIK6cbrhWUG7XLxMQPiBrbB2Tgl/ysFw8Pswx&#10;1+7K33QpQi0ihH2OCkwIXS6lrwxZ9InriKN3dL3FEGVfS93jNcJtK8dpmkmLDccFgx29G6pOxY9V&#10;8Doqh8PeMH0dzArN+cNmn5udUs9Pw9sMRKAh3MO39kYrmML/lXg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y3zPwgAAANoAAAAPAAAAAAAAAAAAAAAAAJgCAABkcnMvZG93&#10;bnJldi54bWxQSwUGAAAAAAQABAD1AAAAhwMAAAAA&#10;" path="m6707469,1120452l,1120452,,,6707469,r,1120452xe" fillcolor="#dbe8f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1371;top:1420;width:11767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FF744C" w:rsidRDefault="006C0B3C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11" o:spid="_x0000_s1029" type="#_x0000_t202" style="position:absolute;left:43446;top:1420;width:22383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FF744C" w:rsidRDefault="006C0B3C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</w:rPr>
                          <w:t>Тип</w:t>
                        </w:r>
                        <w:r>
                          <w:rPr>
                            <w:rFonts w:ascii="Arial" w:hAns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Arial" w:hAnsi="Arial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sz w:val="20"/>
        </w:rPr>
        <w:t>Лист согласования к документу № 20 от 01.09.2025 Инициатор согласования: Давыдова Г.Н.</w:t>
      </w:r>
      <w:r>
        <w:rPr>
          <w:rFonts w:ascii="Arial" w:hAnsi="Arial"/>
          <w:sz w:val="20"/>
        </w:rPr>
        <w:t xml:space="preserve"> Согласование инициировано: 15.06.2026 14:58</w:t>
      </w:r>
    </w:p>
    <w:p w:rsidR="00FF744C" w:rsidRDefault="00FF744C">
      <w:pPr>
        <w:pStyle w:val="a3"/>
        <w:rPr>
          <w:sz w:val="20"/>
        </w:rPr>
      </w:pPr>
    </w:p>
    <w:p w:rsidR="00FF744C" w:rsidRDefault="00FF744C">
      <w:pPr>
        <w:pStyle w:val="a3"/>
        <w:rPr>
          <w:sz w:val="20"/>
        </w:rPr>
      </w:pPr>
    </w:p>
    <w:p w:rsidR="00FF744C" w:rsidRDefault="00FF744C">
      <w:pPr>
        <w:pStyle w:val="a3"/>
        <w:rPr>
          <w:sz w:val="20"/>
        </w:rPr>
      </w:pPr>
    </w:p>
    <w:p w:rsidR="00FF744C" w:rsidRDefault="00FF744C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6D4ED"/>
          <w:left w:val="single" w:sz="6" w:space="0" w:color="C6D4ED"/>
          <w:bottom w:val="single" w:sz="6" w:space="0" w:color="C6D4ED"/>
          <w:right w:val="single" w:sz="6" w:space="0" w:color="C6D4ED"/>
          <w:insideH w:val="single" w:sz="6" w:space="0" w:color="C6D4ED"/>
          <w:insideV w:val="single" w:sz="6" w:space="0" w:color="C6D4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FF744C">
        <w:trPr>
          <w:trHeight w:val="367"/>
        </w:trPr>
        <w:tc>
          <w:tcPr>
            <w:tcW w:w="456" w:type="dxa"/>
            <w:tcBorders>
              <w:bottom w:val="single" w:sz="12" w:space="0" w:color="4D6291"/>
            </w:tcBorders>
            <w:shd w:val="clear" w:color="auto" w:fill="E4E4E4"/>
          </w:tcPr>
          <w:p w:rsidR="00FF744C" w:rsidRDefault="006C0B3C">
            <w:pPr>
              <w:pStyle w:val="TableParagraph"/>
              <w:spacing w:before="67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1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1"/>
            </w:tcBorders>
            <w:shd w:val="clear" w:color="auto" w:fill="E4E4E4"/>
          </w:tcPr>
          <w:p w:rsidR="00FF744C" w:rsidRDefault="006C0B3C">
            <w:pPr>
              <w:pStyle w:val="TableParagraph"/>
              <w:spacing w:before="67"/>
              <w:ind w:left="1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1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1"/>
            </w:tcBorders>
            <w:shd w:val="clear" w:color="auto" w:fill="E4E4E4"/>
          </w:tcPr>
          <w:p w:rsidR="00FF744C" w:rsidRDefault="006C0B3C">
            <w:pPr>
              <w:pStyle w:val="TableParagraph"/>
              <w:spacing w:before="67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1"/>
                <w:sz w:val="17"/>
              </w:rPr>
              <w:t>Срок</w:t>
            </w:r>
            <w:r>
              <w:rPr>
                <w:rFonts w:ascii="Arial" w:hAnsi="Arial"/>
                <w:b/>
                <w:color w:val="4D6291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1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1"/>
            </w:tcBorders>
            <w:shd w:val="clear" w:color="auto" w:fill="E4E4E4"/>
          </w:tcPr>
          <w:p w:rsidR="00FF744C" w:rsidRDefault="006C0B3C">
            <w:pPr>
              <w:pStyle w:val="TableParagraph"/>
              <w:spacing w:before="67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1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1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1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1"/>
            </w:tcBorders>
            <w:shd w:val="clear" w:color="auto" w:fill="E4E4E4"/>
          </w:tcPr>
          <w:p w:rsidR="00FF744C" w:rsidRDefault="006C0B3C">
            <w:pPr>
              <w:pStyle w:val="TableParagraph"/>
              <w:spacing w:before="67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1"/>
                <w:spacing w:val="-2"/>
                <w:sz w:val="17"/>
              </w:rPr>
              <w:t>Замечания</w:t>
            </w:r>
          </w:p>
        </w:tc>
      </w:tr>
      <w:tr w:rsidR="00FF744C">
        <w:trPr>
          <w:trHeight w:val="679"/>
        </w:trPr>
        <w:tc>
          <w:tcPr>
            <w:tcW w:w="456" w:type="dxa"/>
            <w:tcBorders>
              <w:top w:val="single" w:sz="12" w:space="0" w:color="4D6291"/>
            </w:tcBorders>
            <w:shd w:val="clear" w:color="auto" w:fill="FFFFFF"/>
          </w:tcPr>
          <w:p w:rsidR="00FF744C" w:rsidRDefault="006C0B3C">
            <w:pPr>
              <w:pStyle w:val="TableParagraph"/>
              <w:spacing w:before="203"/>
              <w:ind w:left="8" w:right="139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1"/>
            </w:tcBorders>
            <w:shd w:val="clear" w:color="auto" w:fill="FFFFFF"/>
          </w:tcPr>
          <w:p w:rsidR="00FF744C" w:rsidRDefault="006C0B3C">
            <w:pPr>
              <w:pStyle w:val="TableParagraph"/>
              <w:spacing w:before="203"/>
              <w:ind w:left="148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Давыдова</w:t>
            </w:r>
            <w:r>
              <w:rPr>
                <w:rFonts w:ascii="Arial" w:hAnsi="Arial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spacing w:val="-4"/>
                <w:sz w:val="19"/>
              </w:rPr>
              <w:t>Г.Н.</w:t>
            </w:r>
          </w:p>
        </w:tc>
        <w:tc>
          <w:tcPr>
            <w:tcW w:w="2245" w:type="dxa"/>
            <w:tcBorders>
              <w:top w:val="single" w:sz="12" w:space="0" w:color="4D6291"/>
            </w:tcBorders>
            <w:shd w:val="clear" w:color="auto" w:fill="FFFFFF"/>
          </w:tcPr>
          <w:p w:rsidR="00FF744C" w:rsidRDefault="00FF744C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1"/>
            </w:tcBorders>
            <w:shd w:val="clear" w:color="auto" w:fill="FFFFFF"/>
          </w:tcPr>
          <w:p w:rsidR="00FF744C" w:rsidRDefault="006C0B3C">
            <w:pPr>
              <w:pStyle w:val="TableParagraph"/>
              <w:spacing w:before="107" w:line="249" w:lineRule="auto"/>
              <w:ind w:left="670" w:firstLine="402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noProof/>
                <w:sz w:val="19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>
                      <wp:simplePos x="0" y="0"/>
                      <wp:positionH relativeFrom="column">
                        <wp:posOffset>560226</wp:posOffset>
                      </wp:positionH>
                      <wp:positionV relativeFrom="paragraph">
                        <wp:posOffset>59160</wp:posOffset>
                      </wp:positionV>
                      <wp:extent cx="122555" cy="12255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555" cy="122555"/>
                                <a:chOff x="0" y="0"/>
                                <a:chExt cx="122555" cy="122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53" cy="1219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F3E8A4" id="Group 12" o:spid="_x0000_s1026" style="position:absolute;margin-left:44.1pt;margin-top:4.65pt;width:9.65pt;height:9.65pt;z-index:15730176;mso-wrap-distance-left:0;mso-wrap-distance-right:0" coordsize="122555,122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3" o:spid="_x0000_s1027" type="#_x0000_t75" style="position:absolute;width:121953;height:12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BmCvCAAAA2wAAAA8AAABkcnMvZG93bnJldi54bWxET91qwjAUvh/4DuEMvBmaOjcZnVGKMJUx&#10;EKsPcGiOTVlzUpOo3dsvwmB35+P7PfNlb1txJR8axwom4wwEceV0w7WC4+Fj9AYiRGSNrWNS8EMB&#10;lovBwxxz7W68p2sZa5FCOOSowMTY5VKGypDFMHYdceJOzluMCfpaao+3FG5b+ZxlM2mx4dRgsKOV&#10;oeq7vFgFL/74WZ/K3fqp+Npd9OZsXqvCKDV87It3EJH6+C/+c291mj+F+y/pALn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QZgrwgAAANsAAAAPAAAAAAAAAAAAAAAAAJ8C&#10;AABkcnMvZG93bnJldi54bWxQSwUGAAAAAAQABAD3AAAAjgM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spacing w:val="-2"/>
                <w:sz w:val="19"/>
              </w:rPr>
              <w:t xml:space="preserve">Подписано </w:t>
            </w:r>
            <w:r>
              <w:rPr>
                <w:rFonts w:ascii="Arial" w:hAnsi="Arial"/>
                <w:sz w:val="19"/>
              </w:rPr>
              <w:t>15.06.2026</w:t>
            </w:r>
            <w:r>
              <w:rPr>
                <w:rFonts w:ascii="Arial" w:hAnsi="Arial"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sz w:val="19"/>
              </w:rPr>
              <w:t>-</w:t>
            </w:r>
            <w:r>
              <w:rPr>
                <w:rFonts w:ascii="Arial" w:hAnsi="Arial"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sz w:val="19"/>
              </w:rPr>
              <w:t>14:59</w:t>
            </w:r>
          </w:p>
        </w:tc>
        <w:tc>
          <w:tcPr>
            <w:tcW w:w="1453" w:type="dxa"/>
            <w:tcBorders>
              <w:top w:val="single" w:sz="12" w:space="0" w:color="4D6291"/>
            </w:tcBorders>
            <w:shd w:val="clear" w:color="auto" w:fill="FFFFFF"/>
          </w:tcPr>
          <w:p w:rsidR="00FF744C" w:rsidRDefault="00FF744C">
            <w:pPr>
              <w:pStyle w:val="TableParagraph"/>
              <w:spacing w:before="64"/>
              <w:rPr>
                <w:rFonts w:ascii="Arial"/>
                <w:sz w:val="14"/>
              </w:rPr>
            </w:pPr>
          </w:p>
          <w:p w:rsidR="00FF744C" w:rsidRDefault="006C0B3C">
            <w:pPr>
              <w:pStyle w:val="TableParagraph"/>
              <w:ind w:left="75"/>
              <w:rPr>
                <w:rFonts w:ascii="Arial"/>
                <w:sz w:val="14"/>
              </w:rPr>
            </w:pPr>
            <w:r>
              <w:rPr>
                <w:rFonts w:ascii="Arial"/>
                <w:spacing w:val="-10"/>
                <w:sz w:val="14"/>
              </w:rPr>
              <w:t>-</w:t>
            </w:r>
          </w:p>
        </w:tc>
      </w:tr>
    </w:tbl>
    <w:p w:rsidR="006C0B3C" w:rsidRDefault="006C0B3C"/>
    <w:sectPr w:rsidR="006C0B3C">
      <w:pgSz w:w="11900" w:h="16840"/>
      <w:pgMar w:top="50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B3C" w:rsidRDefault="006C0B3C">
      <w:r>
        <w:separator/>
      </w:r>
    </w:p>
  </w:endnote>
  <w:endnote w:type="continuationSeparator" w:id="0">
    <w:p w:rsidR="006C0B3C" w:rsidRDefault="006C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44C" w:rsidRDefault="006C0B3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36358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409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84980" cy="2787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849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744C" w:rsidRDefault="006C0B3C">
                          <w:pPr>
                            <w:pStyle w:val="a3"/>
                            <w:spacing w:line="288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01.09.2025.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Давыдова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 xml:space="preserve">Г.Н. 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23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из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2623B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. Страница создана: 15.06.2026 14:58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19pt;margin-top:815.7pt;width:337.4pt;height:21.95pt;z-index:-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" filled="f" stroked="f">
              <v:path arrowok="t"/>
              <v:textbox inset="0,0,0,0">
                <w:txbxContent>
                  <w:p w:rsidR="00FF744C" w:rsidRDefault="006C0B3C">
                    <w:pPr>
                      <w:pStyle w:val="a3"/>
                      <w:spacing w:line="288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01.09.2025.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Давыдова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 xml:space="preserve">Г.Н. 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623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из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2623B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. Страница создана: 15.06.2026 14:58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44C" w:rsidRDefault="006C0B3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36460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51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2C9584" id="Graphic 6" o:spid="_x0000_s1026" style="position:absolute;margin-left:0;margin-top:808.9pt;width:595.35pt;height:.1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qIN8OS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563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84980" cy="2787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849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744C" w:rsidRDefault="006C0B3C">
                          <w:pPr>
                            <w:pStyle w:val="a3"/>
                            <w:spacing w:line="288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01.09.2025.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Давыдова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Г.Н.</w:t>
                          </w:r>
                          <w:r>
                            <w:t xml:space="preserve"> 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23B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из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2623B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. Страница создана: 15.06.2026 14:58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19pt;margin-top:815.7pt;width:337.4pt;height:21.95pt;z-index:-159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" filled="f" stroked="f">
              <v:path arrowok="t"/>
              <v:textbox inset="0,0,0,0">
                <w:txbxContent>
                  <w:p w:rsidR="00FF744C" w:rsidRDefault="006C0B3C">
                    <w:pPr>
                      <w:pStyle w:val="a3"/>
                      <w:spacing w:line="288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01.09.2025.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Давыдова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Г.Н.</w:t>
                    </w:r>
                    <w:r>
                      <w:t xml:space="preserve"> 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623B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из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2623B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. Страница создана: 15.06.2026 14:58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B3C" w:rsidRDefault="006C0B3C">
      <w:r>
        <w:separator/>
      </w:r>
    </w:p>
  </w:footnote>
  <w:footnote w:type="continuationSeparator" w:id="0">
    <w:p w:rsidR="006C0B3C" w:rsidRDefault="006C0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744C"/>
    <w:rsid w:val="002623B7"/>
    <w:rsid w:val="005A6F6B"/>
    <w:rsid w:val="006C0B3C"/>
    <w:rsid w:val="00C20AF1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F91B0-1F09-4A3F-82CF-75158FA1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2026-06-17T07:11:00Z</dcterms:created>
  <dcterms:modified xsi:type="dcterms:W3CDTF">2026-06-17T07:26:00Z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LastSaved">
    <vt:filetime>2026-06-17T00:00:00Z</vt:filetime>
  </property>
  <property fmtid="{D5CDD505-2E9C-101B-9397-08002B2CF9AE}" pid="4" name="Producer">
    <vt:lpwstr>3-Heights(TM) PDF Security Shell 4.8.25.2 (http://www.pdf-tools.com)</vt:lpwstr>
  </property>
</Properties>
</file>