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EF" w:rsidRDefault="00666AAF">
      <w:pPr>
        <w:pStyle w:val="1"/>
        <w:spacing w:before="66"/>
        <w:ind w:left="440" w:right="732"/>
        <w:jc w:val="center"/>
        <w:rPr>
          <w:u w:val="none"/>
        </w:rPr>
      </w:pPr>
      <w:r>
        <w:rPr>
          <w:u w:val="none"/>
        </w:rPr>
        <w:t xml:space="preserve">Показатели деятельности дошкольной образовательной организации, подлежащей </w:t>
      </w:r>
      <w:proofErr w:type="spellStart"/>
      <w:r>
        <w:rPr>
          <w:u w:val="none"/>
        </w:rPr>
        <w:t>самообследованию</w:t>
      </w:r>
      <w:proofErr w:type="spellEnd"/>
    </w:p>
    <w:p w:rsidR="00217FEF" w:rsidRDefault="00666AAF">
      <w:pPr>
        <w:ind w:right="271"/>
        <w:jc w:val="center"/>
        <w:rPr>
          <w:b/>
          <w:sz w:val="28"/>
        </w:rPr>
      </w:pPr>
      <w:r>
        <w:rPr>
          <w:b/>
          <w:sz w:val="28"/>
        </w:rPr>
        <w:t>МБДО</w:t>
      </w:r>
      <w:proofErr w:type="gramStart"/>
      <w:r>
        <w:rPr>
          <w:b/>
          <w:sz w:val="28"/>
        </w:rPr>
        <w:t>У-</w:t>
      </w:r>
      <w:proofErr w:type="gramEnd"/>
      <w:r>
        <w:rPr>
          <w:b/>
          <w:sz w:val="28"/>
        </w:rPr>
        <w:t xml:space="preserve"> «</w:t>
      </w:r>
      <w:proofErr w:type="spellStart"/>
      <w:r w:rsidR="00B1676D">
        <w:rPr>
          <w:b/>
          <w:sz w:val="28"/>
        </w:rPr>
        <w:t>Верхнесимет</w:t>
      </w:r>
      <w:r>
        <w:rPr>
          <w:b/>
          <w:sz w:val="28"/>
        </w:rPr>
        <w:t>ский</w:t>
      </w:r>
      <w:proofErr w:type="spellEnd"/>
      <w:r>
        <w:rPr>
          <w:b/>
          <w:sz w:val="28"/>
        </w:rPr>
        <w:t xml:space="preserve"> детский сад «</w:t>
      </w:r>
      <w:r w:rsidR="00B1676D">
        <w:rPr>
          <w:b/>
          <w:sz w:val="28"/>
        </w:rPr>
        <w:t>Ромашка</w:t>
      </w:r>
      <w:r>
        <w:rPr>
          <w:b/>
          <w:sz w:val="28"/>
        </w:rPr>
        <w:t>» Сабинского муниципального райо</w:t>
      </w:r>
      <w:r w:rsidR="00B40E06">
        <w:rPr>
          <w:b/>
          <w:sz w:val="28"/>
        </w:rPr>
        <w:t>на Республики Татарстан» за 2020</w:t>
      </w:r>
      <w:r>
        <w:rPr>
          <w:b/>
          <w:sz w:val="28"/>
        </w:rPr>
        <w:t xml:space="preserve"> год</w:t>
      </w:r>
    </w:p>
    <w:p w:rsidR="00217FEF" w:rsidRDefault="00666AAF">
      <w:pPr>
        <w:spacing w:after="6" w:line="321" w:lineRule="exact"/>
        <w:ind w:right="276"/>
        <w:jc w:val="center"/>
        <w:rPr>
          <w:b/>
          <w:sz w:val="28"/>
        </w:rPr>
      </w:pPr>
      <w:r>
        <w:rPr>
          <w:b/>
          <w:sz w:val="28"/>
        </w:rPr>
        <w:t>(утв.</w:t>
      </w:r>
      <w:r>
        <w:rPr>
          <w:b/>
          <w:color w:val="0000FF"/>
          <w:sz w:val="28"/>
          <w:u w:val="thick" w:color="0000FF"/>
        </w:rPr>
        <w:t xml:space="preserve"> приказом</w:t>
      </w:r>
      <w:r>
        <w:rPr>
          <w:b/>
          <w:color w:val="0000FF"/>
          <w:sz w:val="28"/>
        </w:rPr>
        <w:t xml:space="preserve"> </w:t>
      </w:r>
      <w:r>
        <w:rPr>
          <w:b/>
          <w:sz w:val="28"/>
        </w:rPr>
        <w:t>Министерства образования и науки РФ от 10 декабря 2013 г. N 1324)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376"/>
        <w:gridCol w:w="1844"/>
        <w:gridCol w:w="1416"/>
      </w:tblGrid>
      <w:tr w:rsidR="00217FEF">
        <w:trPr>
          <w:trHeight w:val="643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N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2" w:line="322" w:lineRule="exact"/>
              <w:ind w:left="244" w:firstLine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Единица </w:t>
            </w:r>
            <w:r>
              <w:rPr>
                <w:b/>
                <w:w w:val="95"/>
                <w:sz w:val="28"/>
              </w:rPr>
              <w:t>измерения</w:t>
            </w: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217FEF">
        <w:trPr>
          <w:trHeight w:val="318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299" w:lineRule="exact"/>
              <w:ind w:left="88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299" w:lineRule="exact"/>
              <w:ind w:left="161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деятельность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17FEF">
        <w:trPr>
          <w:trHeight w:val="964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8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161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B40E06" w:rsidP="00942DEC">
            <w:pPr>
              <w:pStyle w:val="TableParagraph"/>
              <w:spacing w:line="320" w:lineRule="exact"/>
              <w:ind w:left="118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217FEF">
        <w:trPr>
          <w:trHeight w:val="640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7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17" w:lineRule="exact"/>
              <w:ind w:left="161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</w:t>
            </w:r>
            <w:proofErr w:type="gramStart"/>
            <w:r>
              <w:rPr>
                <w:b/>
                <w:sz w:val="28"/>
              </w:rPr>
              <w:t>режиме полного дня</w:t>
            </w:r>
            <w:proofErr w:type="gramEnd"/>
            <w:r>
              <w:rPr>
                <w:b/>
                <w:sz w:val="28"/>
              </w:rPr>
              <w:t xml:space="preserve"> (8-12 часов)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7" w:lineRule="exact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B40E06" w:rsidP="005D3FD3">
            <w:pPr>
              <w:pStyle w:val="TableParagraph"/>
              <w:spacing w:line="317" w:lineRule="exact"/>
              <w:ind w:left="118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217FEF">
        <w:trPr>
          <w:trHeight w:val="647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2"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2"/>
              <w:ind w:left="161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В режиме кратковременного пребывания (3-5 часов)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2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643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20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В семейной дошкольной группе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964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60"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  <w:p w:rsidR="00217FEF" w:rsidRDefault="00666AAF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263" w:right="260" w:firstLine="10"/>
              <w:rPr>
                <w:b/>
                <w:sz w:val="28"/>
              </w:rPr>
            </w:pPr>
            <w:r>
              <w:rPr>
                <w:b/>
                <w:sz w:val="28"/>
              </w:rPr>
              <w:t>В форме семейного образования с психолог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z w:val="28"/>
              </w:rPr>
              <w:t xml:space="preserve"> педагогическим сопровождением на базе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дошкольной 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318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299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299" w:lineRule="exact"/>
              <w:ind w:left="161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численность воспитанников в возрасте до 3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299" w:lineRule="exact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B40E06">
            <w:pPr>
              <w:pStyle w:val="TableParagraph"/>
              <w:spacing w:line="299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217FEF">
        <w:trPr>
          <w:trHeight w:val="647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60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6" w:line="322" w:lineRule="exact"/>
              <w:ind w:left="3481" w:hanging="332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численность воспитанников в возрасте от 3 до 8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2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B40E06" w:rsidP="00B1676D">
            <w:pPr>
              <w:pStyle w:val="TableParagraph"/>
              <w:spacing w:before="2"/>
              <w:ind w:left="118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217FEF">
        <w:trPr>
          <w:trHeight w:val="962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6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1.4</w:t>
            </w:r>
          </w:p>
        </w:tc>
        <w:tc>
          <w:tcPr>
            <w:tcW w:w="7376" w:type="dxa"/>
          </w:tcPr>
          <w:p w:rsidR="00217FEF" w:rsidRPr="000B58C7" w:rsidRDefault="00666AAF">
            <w:pPr>
              <w:pStyle w:val="TableParagraph"/>
              <w:ind w:left="92" w:right="86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Численность/удельный вес численности воспитанников в общей численности воспитанников, получающих</w:t>
            </w:r>
          </w:p>
          <w:p w:rsidR="00217FEF" w:rsidRPr="000B58C7" w:rsidRDefault="00666AAF">
            <w:pPr>
              <w:pStyle w:val="TableParagraph"/>
              <w:spacing w:line="303" w:lineRule="exact"/>
              <w:ind w:left="161" w:right="155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услуги присмотра и ухода:</w:t>
            </w:r>
          </w:p>
        </w:tc>
        <w:tc>
          <w:tcPr>
            <w:tcW w:w="1844" w:type="dxa"/>
          </w:tcPr>
          <w:p w:rsidR="00217FEF" w:rsidRPr="000B58C7" w:rsidRDefault="00666AAF">
            <w:pPr>
              <w:pStyle w:val="TableParagraph"/>
              <w:spacing w:line="317" w:lineRule="exact"/>
              <w:ind w:left="207" w:right="211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Pr="000B58C7" w:rsidRDefault="00B40E06" w:rsidP="000B58C7">
            <w:pPr>
              <w:pStyle w:val="TableParagraph"/>
              <w:spacing w:line="317" w:lineRule="exact"/>
              <w:ind w:left="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="00666AAF" w:rsidRPr="000B58C7">
              <w:rPr>
                <w:b/>
                <w:sz w:val="28"/>
              </w:rPr>
              <w:t>/100%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Pr="000B58C7" w:rsidRDefault="00666AAF">
            <w:pPr>
              <w:pStyle w:val="TableParagraph"/>
              <w:spacing w:line="320" w:lineRule="exact"/>
              <w:ind w:left="161" w:right="152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 xml:space="preserve">В </w:t>
            </w:r>
            <w:proofErr w:type="gramStart"/>
            <w:r w:rsidRPr="000B58C7">
              <w:rPr>
                <w:b/>
                <w:sz w:val="28"/>
              </w:rPr>
              <w:t>режиме полного дня</w:t>
            </w:r>
            <w:proofErr w:type="gramEnd"/>
            <w:r w:rsidRPr="000B58C7">
              <w:rPr>
                <w:b/>
                <w:sz w:val="28"/>
              </w:rPr>
              <w:t xml:space="preserve"> (8-12 часов)</w:t>
            </w:r>
          </w:p>
        </w:tc>
        <w:tc>
          <w:tcPr>
            <w:tcW w:w="1844" w:type="dxa"/>
          </w:tcPr>
          <w:p w:rsidR="00217FEF" w:rsidRPr="000B58C7" w:rsidRDefault="00666AAF">
            <w:pPr>
              <w:pStyle w:val="TableParagraph"/>
              <w:spacing w:line="320" w:lineRule="exact"/>
              <w:ind w:left="208" w:right="211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Pr="000B58C7" w:rsidRDefault="00B40E06" w:rsidP="000B58C7">
            <w:pPr>
              <w:pStyle w:val="TableParagraph"/>
              <w:spacing w:line="320" w:lineRule="exact"/>
              <w:ind w:left="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="00666AAF" w:rsidRPr="000B58C7">
              <w:rPr>
                <w:b/>
                <w:sz w:val="28"/>
              </w:rPr>
              <w:t>/100%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В режиме продленного дня (12-14 часов)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648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3"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3"/>
              <w:ind w:left="161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В режиме круглосуточного пребывания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3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964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8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1.5</w:t>
            </w:r>
          </w:p>
        </w:tc>
        <w:tc>
          <w:tcPr>
            <w:tcW w:w="7376" w:type="dxa"/>
          </w:tcPr>
          <w:p w:rsidR="00217FEF" w:rsidRPr="000B58C7" w:rsidRDefault="00666AAF" w:rsidP="00B1676D">
            <w:pPr>
              <w:pStyle w:val="TableParagraph"/>
              <w:spacing w:before="1" w:line="322" w:lineRule="exact"/>
              <w:ind w:left="92" w:right="86"/>
              <w:jc w:val="left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4" w:type="dxa"/>
          </w:tcPr>
          <w:p w:rsidR="00217FEF" w:rsidRPr="000B58C7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Pr="000B58C7" w:rsidRDefault="00942DEC" w:rsidP="00942DEC">
            <w:pPr>
              <w:pStyle w:val="TableParagraph"/>
              <w:spacing w:line="320" w:lineRule="exact"/>
              <w:ind w:left="244"/>
              <w:jc w:val="left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0</w:t>
            </w:r>
            <w:r w:rsidR="00666AAF" w:rsidRPr="000B58C7">
              <w:rPr>
                <w:b/>
                <w:sz w:val="28"/>
              </w:rPr>
              <w:t>/</w:t>
            </w:r>
            <w:r w:rsidRPr="000B58C7">
              <w:rPr>
                <w:b/>
                <w:sz w:val="28"/>
              </w:rPr>
              <w:t>0</w:t>
            </w:r>
            <w:r w:rsidR="00666AAF" w:rsidRPr="000B58C7">
              <w:rPr>
                <w:b/>
                <w:sz w:val="28"/>
              </w:rPr>
              <w:t xml:space="preserve"> %</w:t>
            </w:r>
          </w:p>
        </w:tc>
      </w:tr>
      <w:tr w:rsidR="00217FEF">
        <w:trPr>
          <w:trHeight w:val="640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7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1.5.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Pr="000B58C7" w:rsidRDefault="00666AAF">
            <w:pPr>
              <w:pStyle w:val="TableParagraph"/>
              <w:spacing w:line="317" w:lineRule="exact"/>
              <w:ind w:left="161" w:right="160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 xml:space="preserve">По коррекции недостатков в </w:t>
            </w:r>
            <w:proofErr w:type="gramStart"/>
            <w:r w:rsidRPr="000B58C7">
              <w:rPr>
                <w:b/>
                <w:sz w:val="28"/>
              </w:rPr>
              <w:t>физическом</w:t>
            </w:r>
            <w:proofErr w:type="gramEnd"/>
            <w:r w:rsidRPr="000B58C7">
              <w:rPr>
                <w:b/>
                <w:sz w:val="28"/>
              </w:rPr>
              <w:t xml:space="preserve"> и (или)</w:t>
            </w:r>
          </w:p>
          <w:p w:rsidR="00217FEF" w:rsidRPr="000B58C7" w:rsidRDefault="00666AAF">
            <w:pPr>
              <w:pStyle w:val="TableParagraph"/>
              <w:spacing w:line="303" w:lineRule="exact"/>
              <w:ind w:left="161" w:right="159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 xml:space="preserve">психическом </w:t>
            </w:r>
            <w:proofErr w:type="gramStart"/>
            <w:r w:rsidRPr="000B58C7">
              <w:rPr>
                <w:b/>
                <w:sz w:val="28"/>
              </w:rPr>
              <w:t>развитии</w:t>
            </w:r>
            <w:proofErr w:type="gramEnd"/>
          </w:p>
        </w:tc>
        <w:tc>
          <w:tcPr>
            <w:tcW w:w="1844" w:type="dxa"/>
          </w:tcPr>
          <w:p w:rsidR="00217FEF" w:rsidRPr="000B58C7" w:rsidRDefault="00666AAF">
            <w:pPr>
              <w:pStyle w:val="TableParagraph"/>
              <w:spacing w:line="317" w:lineRule="exact"/>
              <w:ind w:left="207" w:right="211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Pr="000B58C7" w:rsidRDefault="00942DEC" w:rsidP="00942DEC">
            <w:pPr>
              <w:pStyle w:val="TableParagraph"/>
              <w:spacing w:line="317" w:lineRule="exact"/>
              <w:ind w:left="277"/>
              <w:jc w:val="left"/>
              <w:rPr>
                <w:b/>
                <w:sz w:val="28"/>
              </w:rPr>
            </w:pPr>
            <w:r w:rsidRPr="000B58C7">
              <w:rPr>
                <w:b/>
                <w:sz w:val="28"/>
              </w:rPr>
              <w:t>0</w:t>
            </w:r>
            <w:r w:rsidR="00666AAF" w:rsidRPr="000B58C7">
              <w:rPr>
                <w:b/>
                <w:sz w:val="28"/>
              </w:rPr>
              <w:t>/</w:t>
            </w:r>
            <w:r w:rsidRPr="000B58C7">
              <w:rPr>
                <w:b/>
                <w:sz w:val="28"/>
              </w:rPr>
              <w:t>0</w:t>
            </w:r>
            <w:r w:rsidR="00666AAF" w:rsidRPr="000B58C7">
              <w:rPr>
                <w:b/>
                <w:sz w:val="28"/>
              </w:rPr>
              <w:t>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1.5.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2011" w:right="954" w:hanging="10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3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0/0%</w:t>
            </w:r>
          </w:p>
        </w:tc>
      </w:tr>
      <w:tr w:rsidR="00217FEF">
        <w:trPr>
          <w:trHeight w:val="646"/>
        </w:trPr>
        <w:tc>
          <w:tcPr>
            <w:tcW w:w="711" w:type="dxa"/>
          </w:tcPr>
          <w:p w:rsidR="00217FEF" w:rsidRDefault="00666AAF">
            <w:pPr>
              <w:pStyle w:val="TableParagraph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1.5.</w:t>
            </w:r>
          </w:p>
          <w:p w:rsidR="00217FEF" w:rsidRDefault="00666AAF">
            <w:pPr>
              <w:pStyle w:val="TableParagraph"/>
              <w:spacing w:line="304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161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По присмотру и уходу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ind w:left="3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0/0%</w:t>
            </w:r>
          </w:p>
        </w:tc>
      </w:tr>
      <w:tr w:rsidR="00217FEF">
        <w:trPr>
          <w:trHeight w:val="964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8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1.6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94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9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</w:p>
        </w:tc>
        <w:tc>
          <w:tcPr>
            <w:tcW w:w="1416" w:type="dxa"/>
          </w:tcPr>
          <w:p w:rsidR="00217FEF" w:rsidRDefault="00B40E06">
            <w:pPr>
              <w:pStyle w:val="TableParagraph"/>
              <w:spacing w:line="320" w:lineRule="exact"/>
              <w:ind w:left="74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3,6</w:t>
            </w:r>
          </w:p>
        </w:tc>
      </w:tr>
      <w:tr w:rsidR="00217FEF">
        <w:trPr>
          <w:trHeight w:val="640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58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1.7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17" w:lineRule="exact"/>
              <w:ind w:left="160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численность педагогических работников, в том</w:t>
            </w:r>
          </w:p>
          <w:p w:rsidR="00217FEF" w:rsidRDefault="00666AAF">
            <w:pPr>
              <w:pStyle w:val="TableParagraph"/>
              <w:spacing w:line="304" w:lineRule="exact"/>
              <w:ind w:left="161" w:right="152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числе</w:t>
            </w:r>
            <w:proofErr w:type="gramEnd"/>
            <w:r>
              <w:rPr>
                <w:b/>
                <w:sz w:val="28"/>
              </w:rPr>
              <w:t>: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7" w:lineRule="exact"/>
              <w:ind w:left="208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17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217FEF">
        <w:trPr>
          <w:trHeight w:val="647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1.7.</w:t>
            </w:r>
          </w:p>
          <w:p w:rsidR="00217FEF" w:rsidRDefault="00666AAF">
            <w:pPr>
              <w:pStyle w:val="TableParagraph"/>
              <w:spacing w:line="308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705" w:firstLine="4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Численность/удельный вес численности педагогических работников, имеющих </w:t>
            </w:r>
            <w:proofErr w:type="gramStart"/>
            <w:r>
              <w:rPr>
                <w:b/>
                <w:sz w:val="28"/>
              </w:rPr>
              <w:t>высшее</w:t>
            </w:r>
            <w:proofErr w:type="gramEnd"/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</w:t>
            </w:r>
            <w:r w:rsidR="00B1676D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24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3/100%</w:t>
            </w:r>
          </w:p>
        </w:tc>
      </w:tr>
    </w:tbl>
    <w:p w:rsidR="00217FEF" w:rsidRDefault="00217FEF">
      <w:pPr>
        <w:spacing w:line="320" w:lineRule="exact"/>
        <w:rPr>
          <w:sz w:val="28"/>
        </w:rPr>
        <w:sectPr w:rsidR="00217FEF">
          <w:type w:val="continuous"/>
          <w:pgSz w:w="11910" w:h="16840"/>
          <w:pgMar w:top="48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376"/>
        <w:gridCol w:w="1844"/>
        <w:gridCol w:w="1416"/>
      </w:tblGrid>
      <w:tr w:rsidR="00217FEF">
        <w:trPr>
          <w:trHeight w:val="321"/>
        </w:trPr>
        <w:tc>
          <w:tcPr>
            <w:tcW w:w="711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02" w:lineRule="exact"/>
              <w:ind w:left="161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17FEF">
        <w:trPr>
          <w:trHeight w:val="969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60"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1.7.</w:t>
            </w:r>
          </w:p>
          <w:p w:rsidR="00217FEF" w:rsidRDefault="00666AAF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705" w:right="70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работников, имеющих</w:t>
            </w:r>
            <w:r>
              <w:rPr>
                <w:b/>
                <w:spacing w:val="-2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высшее</w:t>
            </w:r>
            <w:proofErr w:type="gramEnd"/>
          </w:p>
          <w:p w:rsidR="00217FEF" w:rsidRDefault="00666AAF">
            <w:pPr>
              <w:pStyle w:val="TableParagraph"/>
              <w:spacing w:before="1" w:line="304" w:lineRule="exact"/>
              <w:ind w:left="86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 педагогической направленности (профиля)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7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3/100%</w:t>
            </w:r>
          </w:p>
        </w:tc>
      </w:tr>
      <w:tr w:rsidR="00217FEF">
        <w:trPr>
          <w:trHeight w:val="965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56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1.7.</w:t>
            </w:r>
          </w:p>
          <w:p w:rsidR="00217FEF" w:rsidRDefault="00666AAF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720" w:firstLine="4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</w:t>
            </w:r>
          </w:p>
          <w:p w:rsidR="00217FEF" w:rsidRDefault="00666AAF">
            <w:pPr>
              <w:pStyle w:val="TableParagraph"/>
              <w:spacing w:before="4" w:line="322" w:lineRule="exact"/>
              <w:ind w:left="161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7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0/0%</w:t>
            </w:r>
          </w:p>
        </w:tc>
      </w:tr>
      <w:tr w:rsidR="00217FEF">
        <w:trPr>
          <w:trHeight w:val="1283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6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spacing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1.7.</w:t>
            </w:r>
          </w:p>
          <w:p w:rsidR="00217FEF" w:rsidRDefault="00666AAF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662" w:right="657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педагогической</w:t>
            </w:r>
          </w:p>
          <w:p w:rsidR="00217FEF" w:rsidRDefault="00666AAF">
            <w:pPr>
              <w:pStyle w:val="TableParagraph"/>
              <w:spacing w:line="303" w:lineRule="exact"/>
              <w:ind w:left="161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направленности (профиля)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7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17" w:lineRule="exact"/>
              <w:ind w:left="117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0/0%</w:t>
            </w:r>
          </w:p>
        </w:tc>
      </w:tr>
      <w:tr w:rsidR="00217FEF">
        <w:trPr>
          <w:trHeight w:val="1612"/>
        </w:trPr>
        <w:tc>
          <w:tcPr>
            <w:tcW w:w="711" w:type="dxa"/>
          </w:tcPr>
          <w:p w:rsidR="00217FEF" w:rsidRDefault="00217FEF">
            <w:pPr>
              <w:pStyle w:val="TableParagraph"/>
              <w:ind w:left="0"/>
              <w:jc w:val="left"/>
              <w:rPr>
                <w:b/>
                <w:sz w:val="30"/>
              </w:rPr>
            </w:pPr>
          </w:p>
          <w:p w:rsidR="00217FEF" w:rsidRDefault="00217FEF">
            <w:pPr>
              <w:pStyle w:val="TableParagraph"/>
              <w:spacing w:before="1"/>
              <w:ind w:left="0"/>
              <w:jc w:val="left"/>
              <w:rPr>
                <w:b/>
                <w:sz w:val="26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1.8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162" w:right="159" w:firstLine="1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</w:t>
            </w:r>
            <w:r>
              <w:rPr>
                <w:b/>
                <w:spacing w:val="-25"/>
                <w:sz w:val="28"/>
              </w:rPr>
              <w:t xml:space="preserve"> </w:t>
            </w:r>
            <w:r>
              <w:rPr>
                <w:b/>
                <w:sz w:val="28"/>
              </w:rPr>
              <w:t>в общей численности педагогических работников, в</w:t>
            </w:r>
            <w:r>
              <w:rPr>
                <w:b/>
                <w:spacing w:val="-27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</w:p>
          <w:p w:rsidR="00217FEF" w:rsidRDefault="00666AAF">
            <w:pPr>
              <w:pStyle w:val="TableParagraph"/>
              <w:spacing w:before="1" w:line="304" w:lineRule="exact"/>
              <w:ind w:left="161" w:right="152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числе</w:t>
            </w:r>
            <w:proofErr w:type="gramEnd"/>
            <w:r>
              <w:rPr>
                <w:b/>
                <w:sz w:val="28"/>
              </w:rPr>
              <w:t>: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2/66,6%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1.8.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Высшая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7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0/0%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1.8.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Первая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942DEC" w:rsidP="00942DEC">
            <w:pPr>
              <w:pStyle w:val="TableParagraph"/>
              <w:spacing w:line="320" w:lineRule="exact"/>
              <w:ind w:left="118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666AAF">
              <w:rPr>
                <w:b/>
                <w:sz w:val="28"/>
              </w:rPr>
              <w:t>/</w:t>
            </w:r>
            <w:r>
              <w:rPr>
                <w:b/>
                <w:sz w:val="28"/>
              </w:rPr>
              <w:t>33</w:t>
            </w:r>
            <w:r w:rsidR="00666AAF">
              <w:rPr>
                <w:b/>
                <w:sz w:val="28"/>
              </w:rPr>
              <w:t>,</w:t>
            </w:r>
            <w:r>
              <w:rPr>
                <w:b/>
                <w:sz w:val="28"/>
              </w:rPr>
              <w:t>3</w:t>
            </w:r>
            <w:r w:rsidR="00666AAF">
              <w:rPr>
                <w:b/>
                <w:sz w:val="28"/>
              </w:rPr>
              <w:t>%</w:t>
            </w:r>
          </w:p>
        </w:tc>
      </w:tr>
      <w:tr w:rsidR="00217FEF">
        <w:trPr>
          <w:trHeight w:val="1291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11"/>
              <w:ind w:left="0"/>
              <w:jc w:val="left"/>
              <w:rPr>
                <w:b/>
                <w:sz w:val="41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1.9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242" w:lineRule="auto"/>
              <w:ind w:left="498" w:right="496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</w:t>
            </w:r>
            <w:r>
              <w:rPr>
                <w:b/>
                <w:spacing w:val="-24"/>
                <w:sz w:val="28"/>
              </w:rPr>
              <w:t xml:space="preserve"> </w:t>
            </w:r>
            <w:r>
              <w:rPr>
                <w:b/>
                <w:sz w:val="28"/>
              </w:rPr>
              <w:t>стаж</w:t>
            </w:r>
          </w:p>
          <w:p w:rsidR="00217FEF" w:rsidRDefault="00666AAF">
            <w:pPr>
              <w:pStyle w:val="TableParagraph"/>
              <w:spacing w:line="298" w:lineRule="exact"/>
              <w:ind w:left="161" w:right="154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работы</w:t>
            </w:r>
            <w:proofErr w:type="gramEnd"/>
            <w:r>
              <w:rPr>
                <w:b/>
                <w:sz w:val="28"/>
              </w:rPr>
              <w:t xml:space="preserve"> которых составляет: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217FEF">
        <w:trPr>
          <w:trHeight w:val="643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20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1.9.</w:t>
            </w:r>
          </w:p>
          <w:p w:rsidR="00217FEF" w:rsidRDefault="00666AAF">
            <w:pPr>
              <w:pStyle w:val="TableParagraph"/>
              <w:spacing w:line="304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До 5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0 / 0%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1.9.</w:t>
            </w:r>
          </w:p>
          <w:p w:rsidR="00217FEF" w:rsidRDefault="00666AAF">
            <w:pPr>
              <w:pStyle w:val="TableParagraph"/>
              <w:spacing w:line="303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376" w:type="dxa"/>
          </w:tcPr>
          <w:p w:rsidR="00217FEF" w:rsidRDefault="00666AAF" w:rsidP="00942DEC">
            <w:pPr>
              <w:pStyle w:val="TableParagraph"/>
              <w:spacing w:line="320" w:lineRule="exact"/>
              <w:ind w:left="161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Свыше </w:t>
            </w:r>
            <w:r w:rsidR="00942DEC">
              <w:rPr>
                <w:b/>
                <w:sz w:val="28"/>
              </w:rPr>
              <w:t>20</w:t>
            </w:r>
            <w:r>
              <w:rPr>
                <w:b/>
                <w:sz w:val="28"/>
              </w:rPr>
              <w:t xml:space="preserve">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1 / 33,3%</w:t>
            </w:r>
          </w:p>
        </w:tc>
      </w:tr>
      <w:tr w:rsidR="00217FEF">
        <w:trPr>
          <w:trHeight w:val="965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8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1.10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527" w:right="519" w:hanging="4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 в общей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z w:val="28"/>
              </w:rPr>
              <w:t>численности</w:t>
            </w:r>
          </w:p>
          <w:p w:rsidR="00217FEF" w:rsidRDefault="00666AAF">
            <w:pPr>
              <w:pStyle w:val="TableParagraph"/>
              <w:spacing w:line="303" w:lineRule="exact"/>
              <w:ind w:left="161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 работников в возрасте до 30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942DEC" w:rsidP="00942DEC">
            <w:pPr>
              <w:pStyle w:val="TableParagraph"/>
              <w:spacing w:line="320" w:lineRule="exact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666AAF">
              <w:rPr>
                <w:b/>
                <w:sz w:val="28"/>
              </w:rPr>
              <w:t xml:space="preserve"> / </w:t>
            </w:r>
            <w:r>
              <w:rPr>
                <w:b/>
                <w:sz w:val="28"/>
              </w:rPr>
              <w:t>33,3</w:t>
            </w:r>
            <w:r w:rsidR="00666AAF">
              <w:rPr>
                <w:b/>
                <w:sz w:val="28"/>
              </w:rPr>
              <w:t>%</w:t>
            </w:r>
          </w:p>
        </w:tc>
      </w:tr>
      <w:tr w:rsidR="00217FEF">
        <w:trPr>
          <w:trHeight w:val="969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217FEF" w:rsidRDefault="00666AAF">
            <w:pPr>
              <w:pStyle w:val="TableParagraph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6" w:line="322" w:lineRule="exact"/>
              <w:ind w:left="527" w:right="513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2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before="2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0 / 0%</w:t>
            </w:r>
          </w:p>
        </w:tc>
      </w:tr>
      <w:tr w:rsidR="00217FEF">
        <w:trPr>
          <w:trHeight w:val="2570"/>
        </w:trPr>
        <w:tc>
          <w:tcPr>
            <w:tcW w:w="711" w:type="dxa"/>
          </w:tcPr>
          <w:p w:rsidR="00217FEF" w:rsidRDefault="00217FEF">
            <w:pPr>
              <w:pStyle w:val="TableParagraph"/>
              <w:ind w:left="0"/>
              <w:jc w:val="left"/>
              <w:rPr>
                <w:b/>
                <w:sz w:val="30"/>
              </w:rPr>
            </w:pPr>
          </w:p>
          <w:p w:rsidR="00217FEF" w:rsidRDefault="00217FEF">
            <w:pPr>
              <w:pStyle w:val="TableParagraph"/>
              <w:ind w:left="0"/>
              <w:jc w:val="left"/>
              <w:rPr>
                <w:b/>
                <w:sz w:val="30"/>
              </w:rPr>
            </w:pPr>
          </w:p>
          <w:p w:rsidR="00217FEF" w:rsidRDefault="00217FEF">
            <w:pPr>
              <w:pStyle w:val="TableParagraph"/>
              <w:spacing w:before="7"/>
              <w:ind w:left="0"/>
              <w:jc w:val="left"/>
              <w:rPr>
                <w:b/>
                <w:sz w:val="37"/>
              </w:rPr>
            </w:pPr>
          </w:p>
          <w:p w:rsidR="00217FEF" w:rsidRDefault="00666AAF">
            <w:pPr>
              <w:pStyle w:val="TableParagraph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158" w:right="157" w:firstLine="4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</w:t>
            </w:r>
            <w:r>
              <w:rPr>
                <w:b/>
                <w:spacing w:val="-31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повышение квалификации/профессиональную переподготовку по профилю педагогической деятельности или иной осуществляемой в образовательной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proofErr w:type="gramEnd"/>
          </w:p>
          <w:p w:rsidR="00217FEF" w:rsidRDefault="00666AAF">
            <w:pPr>
              <w:pStyle w:val="TableParagraph"/>
              <w:spacing w:line="322" w:lineRule="exact"/>
              <w:ind w:left="245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7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E115EC">
            <w:pPr>
              <w:pStyle w:val="TableParagraph"/>
              <w:spacing w:line="317" w:lineRule="exact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666AAF">
              <w:rPr>
                <w:b/>
                <w:sz w:val="28"/>
              </w:rPr>
              <w:t xml:space="preserve"> / 100%</w:t>
            </w:r>
          </w:p>
        </w:tc>
      </w:tr>
      <w:tr w:rsidR="00217FEF">
        <w:trPr>
          <w:trHeight w:val="1929"/>
        </w:trPr>
        <w:tc>
          <w:tcPr>
            <w:tcW w:w="711" w:type="dxa"/>
          </w:tcPr>
          <w:p w:rsidR="00217FEF" w:rsidRDefault="00217FEF">
            <w:pPr>
              <w:pStyle w:val="TableParagraph"/>
              <w:ind w:left="0"/>
              <w:jc w:val="left"/>
              <w:rPr>
                <w:b/>
                <w:sz w:val="30"/>
              </w:rPr>
            </w:pPr>
          </w:p>
          <w:p w:rsidR="00217FEF" w:rsidRDefault="00217FEF">
            <w:pPr>
              <w:pStyle w:val="TableParagraph"/>
              <w:spacing w:before="5"/>
              <w:ind w:left="0"/>
              <w:jc w:val="left"/>
              <w:rPr>
                <w:b/>
                <w:sz w:val="39"/>
              </w:rPr>
            </w:pPr>
          </w:p>
          <w:p w:rsidR="00217FEF" w:rsidRDefault="00666AAF">
            <w:pPr>
              <w:pStyle w:val="TableParagraph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ind w:left="162" w:right="155" w:firstLine="5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</w:t>
            </w:r>
          </w:p>
          <w:p w:rsidR="00217FEF" w:rsidRDefault="00666AAF">
            <w:pPr>
              <w:pStyle w:val="TableParagraph"/>
              <w:spacing w:line="322" w:lineRule="exact"/>
              <w:ind w:left="93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государственных образовательных стандартов в общей численности педагогических и административно-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9" w:lineRule="exact"/>
              <w:ind w:left="207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человек/%</w:t>
            </w:r>
          </w:p>
        </w:tc>
        <w:tc>
          <w:tcPr>
            <w:tcW w:w="1416" w:type="dxa"/>
          </w:tcPr>
          <w:p w:rsidR="00217FEF" w:rsidRDefault="00E115EC">
            <w:pPr>
              <w:pStyle w:val="TableParagraph"/>
              <w:spacing w:line="319" w:lineRule="exact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666AAF">
              <w:rPr>
                <w:b/>
                <w:sz w:val="28"/>
              </w:rPr>
              <w:t xml:space="preserve"> / 100%</w:t>
            </w:r>
          </w:p>
        </w:tc>
      </w:tr>
    </w:tbl>
    <w:p w:rsidR="00217FEF" w:rsidRDefault="00217FEF">
      <w:pPr>
        <w:spacing w:line="319" w:lineRule="exact"/>
        <w:rPr>
          <w:sz w:val="28"/>
        </w:rPr>
        <w:sectPr w:rsidR="00217FEF">
          <w:pgSz w:w="11910" w:h="16840"/>
          <w:pgMar w:top="540" w:right="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376"/>
        <w:gridCol w:w="1844"/>
        <w:gridCol w:w="1416"/>
      </w:tblGrid>
      <w:tr w:rsidR="00217FEF">
        <w:trPr>
          <w:trHeight w:val="321"/>
        </w:trPr>
        <w:tc>
          <w:tcPr>
            <w:tcW w:w="711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02" w:lineRule="exact"/>
              <w:ind w:left="161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хозяйственных работников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17FEF">
        <w:trPr>
          <w:trHeight w:val="647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60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1.14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830" w:hanging="7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before="1" w:line="322" w:lineRule="exact"/>
              <w:ind w:left="628" w:hanging="476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человек/</w:t>
            </w:r>
            <w:proofErr w:type="gramStart"/>
            <w:r>
              <w:rPr>
                <w:b/>
                <w:w w:val="95"/>
                <w:sz w:val="28"/>
              </w:rPr>
              <w:t xml:space="preserve">чел </w:t>
            </w:r>
            <w:proofErr w:type="spellStart"/>
            <w:r>
              <w:rPr>
                <w:b/>
                <w:sz w:val="28"/>
              </w:rPr>
              <w:t>овек</w:t>
            </w:r>
            <w:proofErr w:type="spellEnd"/>
            <w:proofErr w:type="gramEnd"/>
          </w:p>
        </w:tc>
        <w:tc>
          <w:tcPr>
            <w:tcW w:w="1416" w:type="dxa"/>
          </w:tcPr>
          <w:p w:rsidR="00217FEF" w:rsidRDefault="00666AAF" w:rsidP="00942DEC">
            <w:pPr>
              <w:pStyle w:val="TableParagraph"/>
              <w:spacing w:line="320" w:lineRule="exact"/>
              <w:ind w:left="118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 / </w:t>
            </w:r>
            <w:r w:rsidR="00E115EC">
              <w:rPr>
                <w:b/>
                <w:sz w:val="28"/>
              </w:rPr>
              <w:t>21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56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1867" w:hanging="15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217FEF">
        <w:trPr>
          <w:trHeight w:val="641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8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18" w:lineRule="exact"/>
              <w:ind w:left="161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Музыкального руководителя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18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942DEC">
            <w:pPr>
              <w:pStyle w:val="TableParagraph"/>
              <w:spacing w:line="318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да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Инструктора по физической культуре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643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20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4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Учителя-логопеда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647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2" w:line="322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.4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2"/>
              <w:ind w:left="161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Логопеда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before="2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19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.5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</w:t>
            </w:r>
            <w:proofErr w:type="gramStart"/>
            <w:r>
              <w:rPr>
                <w:b/>
                <w:sz w:val="28"/>
              </w:rPr>
              <w:t>я-</w:t>
            </w:r>
            <w:proofErr w:type="gramEnd"/>
            <w:r>
              <w:rPr>
                <w:b/>
                <w:sz w:val="28"/>
              </w:rPr>
              <w:t xml:space="preserve"> дефектолога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643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20" w:lineRule="exact"/>
              <w:ind w:left="89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1.15</w:t>
            </w:r>
          </w:p>
          <w:p w:rsidR="00217FEF" w:rsidRDefault="00666AAF">
            <w:pPr>
              <w:pStyle w:val="TableParagraph"/>
              <w:spacing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.6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161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Педагога-психолога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321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01" w:lineRule="exact"/>
              <w:ind w:left="88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01" w:lineRule="exact"/>
              <w:ind w:left="161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</w:t>
            </w:r>
          </w:p>
        </w:tc>
        <w:tc>
          <w:tcPr>
            <w:tcW w:w="1844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217FEF" w:rsidRDefault="00217FEF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17FEF">
        <w:trPr>
          <w:trHeight w:val="969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20" w:lineRule="exact"/>
              <w:ind w:left="542" w:firstLine="6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Общая площадь помещений, в которых</w:t>
            </w:r>
          </w:p>
          <w:p w:rsidR="00217FEF" w:rsidRDefault="00666AAF">
            <w:pPr>
              <w:pStyle w:val="TableParagraph"/>
              <w:spacing w:before="4" w:line="320" w:lineRule="atLeast"/>
              <w:ind w:left="161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кв.м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217FEF">
        <w:trPr>
          <w:trHeight w:val="642"/>
        </w:trPr>
        <w:tc>
          <w:tcPr>
            <w:tcW w:w="711" w:type="dxa"/>
          </w:tcPr>
          <w:p w:rsidR="00217FEF" w:rsidRDefault="00666AAF">
            <w:pPr>
              <w:pStyle w:val="TableParagraph"/>
              <w:spacing w:before="156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1" w:line="322" w:lineRule="exact"/>
              <w:ind w:left="1416" w:hanging="129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кв.м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</w:tr>
      <w:tr w:rsidR="00217FEF">
        <w:trPr>
          <w:trHeight w:val="319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299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299" w:lineRule="exact"/>
              <w:ind w:left="161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 физкультурного зала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299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299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321"/>
        </w:trPr>
        <w:tc>
          <w:tcPr>
            <w:tcW w:w="711" w:type="dxa"/>
          </w:tcPr>
          <w:p w:rsidR="00217FEF" w:rsidRDefault="00666AAF">
            <w:pPr>
              <w:pStyle w:val="TableParagraph"/>
              <w:spacing w:line="301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line="301" w:lineRule="exact"/>
              <w:ind w:left="161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 музыкального зала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01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01" w:lineRule="exact"/>
              <w:ind w:left="118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нет</w:t>
            </w:r>
          </w:p>
        </w:tc>
      </w:tr>
      <w:tr w:rsidR="00217FEF">
        <w:trPr>
          <w:trHeight w:val="969"/>
        </w:trPr>
        <w:tc>
          <w:tcPr>
            <w:tcW w:w="711" w:type="dxa"/>
          </w:tcPr>
          <w:p w:rsidR="00217FEF" w:rsidRDefault="00217FEF">
            <w:pPr>
              <w:pStyle w:val="TableParagraph"/>
              <w:spacing w:before="9"/>
              <w:ind w:left="0"/>
              <w:jc w:val="left"/>
              <w:rPr>
                <w:b/>
                <w:sz w:val="27"/>
              </w:rPr>
            </w:pPr>
          </w:p>
          <w:p w:rsidR="00217FEF" w:rsidRDefault="00666AAF">
            <w:pPr>
              <w:pStyle w:val="TableParagraph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2.5</w:t>
            </w:r>
          </w:p>
        </w:tc>
        <w:tc>
          <w:tcPr>
            <w:tcW w:w="7376" w:type="dxa"/>
          </w:tcPr>
          <w:p w:rsidR="00217FEF" w:rsidRDefault="00666AAF">
            <w:pPr>
              <w:pStyle w:val="TableParagraph"/>
              <w:spacing w:before="2" w:line="322" w:lineRule="exact"/>
              <w:ind w:left="161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4" w:type="dxa"/>
          </w:tcPr>
          <w:p w:rsidR="00217FEF" w:rsidRDefault="00666AAF">
            <w:pPr>
              <w:pStyle w:val="TableParagraph"/>
              <w:spacing w:line="320" w:lineRule="exact"/>
              <w:ind w:left="208" w:right="207"/>
              <w:rPr>
                <w:b/>
                <w:sz w:val="28"/>
              </w:rPr>
            </w:pPr>
            <w:r>
              <w:rPr>
                <w:b/>
                <w:sz w:val="28"/>
              </w:rPr>
              <w:t>да/нет</w:t>
            </w:r>
          </w:p>
        </w:tc>
        <w:tc>
          <w:tcPr>
            <w:tcW w:w="1416" w:type="dxa"/>
          </w:tcPr>
          <w:p w:rsidR="00217FEF" w:rsidRDefault="00666AAF">
            <w:pPr>
              <w:pStyle w:val="TableParagraph"/>
              <w:spacing w:line="320" w:lineRule="exact"/>
              <w:ind w:left="115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да</w:t>
            </w:r>
          </w:p>
        </w:tc>
      </w:tr>
    </w:tbl>
    <w:p w:rsidR="00217FEF" w:rsidRDefault="00217FEF">
      <w:pPr>
        <w:pStyle w:val="a3"/>
        <w:spacing w:before="10"/>
        <w:ind w:left="0"/>
        <w:jc w:val="left"/>
        <w:rPr>
          <w:b/>
          <w:sz w:val="20"/>
        </w:rPr>
      </w:pPr>
    </w:p>
    <w:p w:rsidR="00217FEF" w:rsidRDefault="00666AAF">
      <w:pPr>
        <w:tabs>
          <w:tab w:val="left" w:pos="6074"/>
          <w:tab w:val="left" w:pos="7665"/>
        </w:tabs>
        <w:spacing w:before="87"/>
        <w:ind w:left="1712"/>
        <w:rPr>
          <w:b/>
          <w:sz w:val="28"/>
        </w:rPr>
      </w:pPr>
      <w:r>
        <w:rPr>
          <w:b/>
          <w:sz w:val="28"/>
        </w:rPr>
        <w:t>Заведующий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z w:val="28"/>
        </w:rPr>
        <w:tab/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 w:rsidR="00E115EC">
        <w:rPr>
          <w:b/>
          <w:sz w:val="28"/>
        </w:rPr>
        <w:t>Закирова А.Ф</w:t>
      </w:r>
      <w:r w:rsidR="00942DEC">
        <w:rPr>
          <w:b/>
          <w:sz w:val="28"/>
        </w:rPr>
        <w:t>.</w:t>
      </w:r>
    </w:p>
    <w:p w:rsidR="00217FEF" w:rsidRDefault="00217FEF">
      <w:pPr>
        <w:rPr>
          <w:sz w:val="28"/>
        </w:rPr>
        <w:sectPr w:rsidR="00217FEF">
          <w:pgSz w:w="11910" w:h="16840"/>
          <w:pgMar w:top="540" w:right="20" w:bottom="280" w:left="300" w:header="720" w:footer="720" w:gutter="0"/>
          <w:cols w:space="720"/>
        </w:sectPr>
      </w:pPr>
    </w:p>
    <w:p w:rsidR="00217FEF" w:rsidRDefault="00666AAF">
      <w:pPr>
        <w:spacing w:before="67" w:line="322" w:lineRule="exact"/>
        <w:ind w:left="3157"/>
        <w:rPr>
          <w:b/>
          <w:sz w:val="28"/>
        </w:rPr>
      </w:pPr>
      <w:r>
        <w:rPr>
          <w:b/>
          <w:sz w:val="28"/>
        </w:rPr>
        <w:lastRenderedPageBreak/>
        <w:t xml:space="preserve">Отчет о результатах </w:t>
      </w:r>
      <w:proofErr w:type="spellStart"/>
      <w:r>
        <w:rPr>
          <w:b/>
          <w:sz w:val="28"/>
        </w:rPr>
        <w:t>самообследования</w:t>
      </w:r>
      <w:proofErr w:type="spellEnd"/>
    </w:p>
    <w:p w:rsidR="00217FEF" w:rsidRDefault="00666AAF">
      <w:pPr>
        <w:ind w:left="2344" w:right="2622"/>
        <w:jc w:val="center"/>
        <w:rPr>
          <w:b/>
          <w:sz w:val="28"/>
        </w:rPr>
      </w:pPr>
      <w:r>
        <w:rPr>
          <w:b/>
          <w:sz w:val="28"/>
        </w:rPr>
        <w:t>МБДОУ</w:t>
      </w:r>
      <w:r w:rsidR="00942DEC">
        <w:rPr>
          <w:b/>
          <w:sz w:val="28"/>
        </w:rPr>
        <w:t xml:space="preserve"> -</w:t>
      </w:r>
      <w:r>
        <w:rPr>
          <w:b/>
          <w:sz w:val="28"/>
        </w:rPr>
        <w:t xml:space="preserve"> «</w:t>
      </w:r>
      <w:proofErr w:type="spellStart"/>
      <w:r w:rsidR="00942DEC">
        <w:rPr>
          <w:b/>
          <w:sz w:val="28"/>
        </w:rPr>
        <w:t>Верхнесимет</w:t>
      </w:r>
      <w:r>
        <w:rPr>
          <w:b/>
          <w:sz w:val="28"/>
        </w:rPr>
        <w:t>ский</w:t>
      </w:r>
      <w:proofErr w:type="spellEnd"/>
      <w:r>
        <w:rPr>
          <w:b/>
          <w:sz w:val="28"/>
        </w:rPr>
        <w:t xml:space="preserve"> детский сад «</w:t>
      </w:r>
      <w:r w:rsidR="00942DEC">
        <w:rPr>
          <w:b/>
          <w:sz w:val="28"/>
        </w:rPr>
        <w:t>Ромашка</w:t>
      </w:r>
      <w:r w:rsidR="00B40E06">
        <w:rPr>
          <w:b/>
          <w:sz w:val="28"/>
        </w:rPr>
        <w:t>» за 2020-2021</w:t>
      </w:r>
      <w:r>
        <w:rPr>
          <w:b/>
          <w:sz w:val="28"/>
        </w:rPr>
        <w:t xml:space="preserve"> учебный год</w:t>
      </w:r>
    </w:p>
    <w:p w:rsidR="00217FEF" w:rsidRDefault="00217FEF">
      <w:pPr>
        <w:pStyle w:val="a3"/>
        <w:spacing w:before="8"/>
        <w:ind w:left="0"/>
        <w:jc w:val="left"/>
        <w:rPr>
          <w:b/>
          <w:sz w:val="23"/>
        </w:rPr>
      </w:pPr>
    </w:p>
    <w:p w:rsidR="00217FEF" w:rsidRDefault="00666AAF">
      <w:pPr>
        <w:pStyle w:val="a3"/>
        <w:spacing w:before="1"/>
        <w:ind w:right="541" w:firstLine="706"/>
      </w:pPr>
      <w:r>
        <w:rPr>
          <w:spacing w:val="-3"/>
        </w:rPr>
        <w:t xml:space="preserve">На </w:t>
      </w:r>
      <w:r>
        <w:t xml:space="preserve">основании Положения о порядке подготовки и организации проведения </w:t>
      </w:r>
      <w:proofErr w:type="spellStart"/>
      <w:r>
        <w:t>самообследования</w:t>
      </w:r>
      <w:proofErr w:type="spellEnd"/>
      <w:r>
        <w:t xml:space="preserve"> МБДО</w:t>
      </w:r>
      <w:proofErr w:type="gramStart"/>
      <w:r>
        <w:t>У</w:t>
      </w:r>
      <w:r w:rsidR="001C21B0">
        <w:t>-</w:t>
      </w:r>
      <w:proofErr w:type="gramEnd"/>
      <w:r>
        <w:t>«</w:t>
      </w:r>
      <w:proofErr w:type="spellStart"/>
      <w:r w:rsidR="001C21B0">
        <w:t>Верхнесимет</w:t>
      </w:r>
      <w:r>
        <w:t>ский</w:t>
      </w:r>
      <w:proofErr w:type="spellEnd"/>
      <w:r>
        <w:t xml:space="preserve"> детский сад «</w:t>
      </w:r>
      <w:r w:rsidR="001C21B0">
        <w:t>Ромашка</w:t>
      </w:r>
      <w:r>
        <w:t>», во исполнени</w:t>
      </w:r>
      <w:r w:rsidR="002C0B70">
        <w:t>е приказ</w:t>
      </w:r>
      <w:r w:rsidR="00827D35">
        <w:t>а по де</w:t>
      </w:r>
      <w:r w:rsidR="00B40E06">
        <w:t>тскому саду от 03.02.2021 г. № 7</w:t>
      </w:r>
      <w:r>
        <w:t xml:space="preserve">, комиссией в составе – председателя </w:t>
      </w:r>
      <w:r w:rsidR="00827D35">
        <w:t>Закировой А.Ф</w:t>
      </w:r>
      <w:r>
        <w:t xml:space="preserve">. заведующей МБДОУ, членов комиссии: воспитателя </w:t>
      </w:r>
      <w:r w:rsidR="001C21B0">
        <w:t>Нигматовой Г.Х</w:t>
      </w:r>
      <w:r>
        <w:t xml:space="preserve">., воспитателя </w:t>
      </w:r>
      <w:proofErr w:type="spellStart"/>
      <w:r w:rsidR="001C21B0">
        <w:t>Галимовой</w:t>
      </w:r>
      <w:proofErr w:type="spellEnd"/>
      <w:r w:rsidR="001C21B0">
        <w:t xml:space="preserve"> Г.М</w:t>
      </w:r>
      <w:r>
        <w:rPr>
          <w:spacing w:val="2"/>
        </w:rPr>
        <w:t xml:space="preserve">., </w:t>
      </w:r>
      <w:r>
        <w:t>в пери</w:t>
      </w:r>
      <w:r w:rsidR="00B40E06">
        <w:t>од с 15 марта по 20</w:t>
      </w:r>
      <w:r w:rsidR="00827D35">
        <w:t xml:space="preserve"> </w:t>
      </w:r>
      <w:r w:rsidR="00B40E06">
        <w:t>марта 2021</w:t>
      </w:r>
      <w:r>
        <w:t xml:space="preserve">  года  проведено </w:t>
      </w:r>
      <w:proofErr w:type="spellStart"/>
      <w:r>
        <w:t>самообследование</w:t>
      </w:r>
      <w:proofErr w:type="spellEnd"/>
      <w:r>
        <w:t xml:space="preserve"> деятельности МБДОУ</w:t>
      </w:r>
      <w:r w:rsidR="001C21B0">
        <w:t>-</w:t>
      </w:r>
      <w:r>
        <w:t xml:space="preserve"> «</w:t>
      </w:r>
      <w:proofErr w:type="spellStart"/>
      <w:r w:rsidR="001C21B0">
        <w:t>Верхнесимет</w:t>
      </w:r>
      <w:r>
        <w:t>ский</w:t>
      </w:r>
      <w:proofErr w:type="spellEnd"/>
      <w:r>
        <w:t xml:space="preserve"> детский</w:t>
      </w:r>
      <w:r>
        <w:rPr>
          <w:spacing w:val="22"/>
        </w:rPr>
        <w:t xml:space="preserve"> </w:t>
      </w:r>
      <w:r>
        <w:t>сад</w:t>
      </w:r>
    </w:p>
    <w:p w:rsidR="00217FEF" w:rsidRDefault="00666AAF">
      <w:pPr>
        <w:pStyle w:val="a3"/>
        <w:spacing w:line="321" w:lineRule="exact"/>
        <w:jc w:val="left"/>
      </w:pPr>
      <w:r>
        <w:t>«</w:t>
      </w:r>
      <w:r w:rsidR="001C21B0">
        <w:t>Ромашка</w:t>
      </w:r>
      <w:r w:rsidR="00B40E06">
        <w:t>» за 2020-2021</w:t>
      </w:r>
      <w:r>
        <w:t xml:space="preserve"> учебный год.</w:t>
      </w:r>
    </w:p>
    <w:p w:rsidR="00217FEF" w:rsidRDefault="00666AAF">
      <w:pPr>
        <w:pStyle w:val="1"/>
        <w:spacing w:before="4" w:line="322" w:lineRule="exact"/>
        <w:ind w:left="3445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1.Общая характеристика МБДОУ.</w:t>
      </w:r>
    </w:p>
    <w:p w:rsidR="00217FEF" w:rsidRDefault="00666AAF">
      <w:pPr>
        <w:pStyle w:val="a3"/>
        <w:ind w:right="545"/>
      </w:pPr>
      <w:r>
        <w:rPr>
          <w:b/>
        </w:rPr>
        <w:t>Наименование учреждения</w:t>
      </w:r>
      <w:r>
        <w:t>: Муниципальное бюджетное дошкол</w:t>
      </w:r>
      <w:r w:rsidR="001C21B0">
        <w:t xml:space="preserve">ьное образовательное учреждение - </w:t>
      </w:r>
      <w:r>
        <w:t>«</w:t>
      </w:r>
      <w:proofErr w:type="spellStart"/>
      <w:r w:rsidR="001C21B0">
        <w:t>Верхнесимет</w:t>
      </w:r>
      <w:r>
        <w:t>ский</w:t>
      </w:r>
      <w:proofErr w:type="spellEnd"/>
      <w:r>
        <w:t xml:space="preserve"> детский сад «</w:t>
      </w:r>
      <w:r w:rsidR="001C21B0">
        <w:t>Ромашка</w:t>
      </w:r>
      <w:r>
        <w:t>» Сабинского муниципального района Республики Татарстан».</w:t>
      </w:r>
    </w:p>
    <w:p w:rsidR="00217FEF" w:rsidRDefault="00666AAF">
      <w:pPr>
        <w:ind w:left="266" w:right="533"/>
        <w:rPr>
          <w:sz w:val="28"/>
        </w:rPr>
      </w:pPr>
      <w:r>
        <w:rPr>
          <w:b/>
          <w:sz w:val="28"/>
        </w:rPr>
        <w:t>Юридический и фактический адрес</w:t>
      </w:r>
      <w:r>
        <w:rPr>
          <w:sz w:val="28"/>
        </w:rPr>
        <w:t>: 42205</w:t>
      </w:r>
      <w:r w:rsidR="001C21B0">
        <w:rPr>
          <w:sz w:val="28"/>
        </w:rPr>
        <w:t>5</w:t>
      </w:r>
      <w:r>
        <w:rPr>
          <w:sz w:val="28"/>
        </w:rPr>
        <w:t xml:space="preserve">, Россия, Республика Татарстан, Сабинский район,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1C21B0">
        <w:rPr>
          <w:sz w:val="28"/>
        </w:rPr>
        <w:t>В</w:t>
      </w:r>
      <w:proofErr w:type="gramEnd"/>
      <w:r w:rsidR="001C21B0">
        <w:rPr>
          <w:sz w:val="28"/>
        </w:rPr>
        <w:t>ерхний</w:t>
      </w:r>
      <w:proofErr w:type="spellEnd"/>
      <w:r w:rsidR="001C21B0">
        <w:rPr>
          <w:sz w:val="28"/>
        </w:rPr>
        <w:t xml:space="preserve"> </w:t>
      </w:r>
      <w:proofErr w:type="spellStart"/>
      <w:r w:rsidR="001C21B0">
        <w:rPr>
          <w:sz w:val="28"/>
        </w:rPr>
        <w:t>Симет</w:t>
      </w:r>
      <w:proofErr w:type="spellEnd"/>
      <w:r>
        <w:rPr>
          <w:sz w:val="28"/>
        </w:rPr>
        <w:t xml:space="preserve">, ул. </w:t>
      </w:r>
      <w:r w:rsidR="001C21B0">
        <w:rPr>
          <w:sz w:val="28"/>
        </w:rPr>
        <w:t>Советская</w:t>
      </w:r>
      <w:r>
        <w:rPr>
          <w:sz w:val="28"/>
        </w:rPr>
        <w:t>, 3</w:t>
      </w:r>
      <w:r w:rsidR="001C21B0">
        <w:rPr>
          <w:sz w:val="28"/>
        </w:rPr>
        <w:t>0</w:t>
      </w:r>
    </w:p>
    <w:p w:rsidR="00217FEF" w:rsidRDefault="00666AAF">
      <w:pPr>
        <w:spacing w:line="321" w:lineRule="exact"/>
        <w:ind w:left="266"/>
        <w:rPr>
          <w:sz w:val="28"/>
        </w:rPr>
      </w:pPr>
      <w:r>
        <w:rPr>
          <w:b/>
          <w:sz w:val="28"/>
        </w:rPr>
        <w:t xml:space="preserve">Телефон: </w:t>
      </w:r>
      <w:r>
        <w:rPr>
          <w:sz w:val="28"/>
        </w:rPr>
        <w:t>843-624-</w:t>
      </w:r>
      <w:r w:rsidR="001C21B0">
        <w:rPr>
          <w:sz w:val="28"/>
        </w:rPr>
        <w:t>50</w:t>
      </w:r>
      <w:r>
        <w:rPr>
          <w:sz w:val="28"/>
        </w:rPr>
        <w:t>-</w:t>
      </w:r>
      <w:r w:rsidR="001C21B0">
        <w:rPr>
          <w:sz w:val="28"/>
        </w:rPr>
        <w:t>48</w:t>
      </w:r>
    </w:p>
    <w:p w:rsidR="00217FEF" w:rsidRDefault="00666AAF">
      <w:pPr>
        <w:tabs>
          <w:tab w:val="left" w:pos="3940"/>
          <w:tab w:val="left" w:pos="9030"/>
        </w:tabs>
        <w:ind w:left="266" w:right="545"/>
        <w:rPr>
          <w:sz w:val="28"/>
        </w:rPr>
      </w:pPr>
      <w:r>
        <w:rPr>
          <w:b/>
          <w:sz w:val="28"/>
        </w:rPr>
        <w:t xml:space="preserve">Учредитель 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sz w:val="28"/>
        </w:rPr>
        <w:t>:</w:t>
      </w:r>
      <w:r>
        <w:rPr>
          <w:sz w:val="28"/>
        </w:rPr>
        <w:tab/>
        <w:t xml:space="preserve">Исполнительный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комитет </w:t>
      </w:r>
      <w:r>
        <w:rPr>
          <w:spacing w:val="15"/>
          <w:sz w:val="28"/>
        </w:rPr>
        <w:t xml:space="preserve"> </w:t>
      </w:r>
      <w:r>
        <w:rPr>
          <w:sz w:val="28"/>
        </w:rPr>
        <w:t>Сабинского</w:t>
      </w:r>
      <w:r>
        <w:rPr>
          <w:sz w:val="28"/>
        </w:rPr>
        <w:tab/>
        <w:t>муниципального района.</w:t>
      </w:r>
    </w:p>
    <w:p w:rsidR="00217FEF" w:rsidRDefault="00666AAF">
      <w:pPr>
        <w:tabs>
          <w:tab w:val="left" w:pos="4115"/>
          <w:tab w:val="left" w:pos="5362"/>
          <w:tab w:val="left" w:pos="7387"/>
          <w:tab w:val="left" w:pos="9688"/>
        </w:tabs>
        <w:ind w:left="266" w:right="547"/>
        <w:rPr>
          <w:sz w:val="28"/>
        </w:rPr>
      </w:pPr>
      <w:r>
        <w:rPr>
          <w:b/>
          <w:sz w:val="28"/>
        </w:rPr>
        <w:t>Организационно-правовая</w:t>
      </w:r>
      <w:r>
        <w:rPr>
          <w:b/>
          <w:sz w:val="28"/>
        </w:rPr>
        <w:tab/>
        <w:t>форма</w:t>
      </w:r>
      <w:r>
        <w:rPr>
          <w:b/>
          <w:sz w:val="28"/>
        </w:rPr>
        <w:tab/>
        <w:t>учреждения</w:t>
      </w:r>
      <w:r>
        <w:rPr>
          <w:sz w:val="28"/>
        </w:rPr>
        <w:t>:</w:t>
      </w:r>
      <w:r>
        <w:rPr>
          <w:sz w:val="28"/>
        </w:rPr>
        <w:tab/>
        <w:t>муниципальное</w:t>
      </w:r>
      <w:r>
        <w:rPr>
          <w:sz w:val="28"/>
        </w:rPr>
        <w:tab/>
        <w:t>бюджетное учреждение.</w:t>
      </w:r>
    </w:p>
    <w:p w:rsidR="00217FEF" w:rsidRDefault="00666AAF">
      <w:pPr>
        <w:pStyle w:val="a3"/>
        <w:tabs>
          <w:tab w:val="left" w:pos="7709"/>
        </w:tabs>
        <w:ind w:right="549"/>
        <w:jc w:val="left"/>
      </w:pPr>
      <w:r>
        <w:t xml:space="preserve">Устав ДОУ  утвержден  в новой </w:t>
      </w:r>
      <w:r>
        <w:rPr>
          <w:spacing w:val="27"/>
        </w:rPr>
        <w:t xml:space="preserve"> </w:t>
      </w:r>
      <w:r>
        <w:t>редакции</w:t>
      </w:r>
      <w:r>
        <w:rPr>
          <w:spacing w:val="52"/>
        </w:rPr>
        <w:t xml:space="preserve"> </w:t>
      </w:r>
      <w:r>
        <w:t>постановлением</w:t>
      </w:r>
      <w:r>
        <w:tab/>
        <w:t xml:space="preserve">Исполнительного комитета Сабинского муниципального района РТ </w:t>
      </w:r>
      <w:r w:rsidR="001C21B0">
        <w:t>02</w:t>
      </w:r>
      <w:r>
        <w:t>.0</w:t>
      </w:r>
      <w:r w:rsidR="001C21B0">
        <w:t>4</w:t>
      </w:r>
      <w:r>
        <w:t>.16 г. №</w:t>
      </w:r>
      <w:r>
        <w:rPr>
          <w:spacing w:val="1"/>
        </w:rPr>
        <w:t xml:space="preserve"> </w:t>
      </w:r>
      <w:r w:rsidR="001C21B0">
        <w:t>410</w:t>
      </w:r>
      <w:r>
        <w:t>-п</w:t>
      </w:r>
    </w:p>
    <w:p w:rsidR="00217FEF" w:rsidRDefault="00666AAF">
      <w:pPr>
        <w:spacing w:line="242" w:lineRule="auto"/>
        <w:ind w:left="266" w:right="4756"/>
        <w:rPr>
          <w:sz w:val="28"/>
        </w:rPr>
      </w:pPr>
      <w:r>
        <w:rPr>
          <w:b/>
          <w:sz w:val="28"/>
        </w:rPr>
        <w:t>Сайт учреждения</w:t>
      </w:r>
      <w:r>
        <w:rPr>
          <w:sz w:val="28"/>
        </w:rPr>
        <w:t>: https</w:t>
      </w:r>
      <w:r w:rsidR="001C21B0" w:rsidRPr="001C21B0">
        <w:rPr>
          <w:sz w:val="28"/>
          <w:szCs w:val="28"/>
        </w:rPr>
        <w:t>://edu.tatar.ru/saby/v-simet/dou</w:t>
      </w:r>
      <w:r w:rsidR="001C21B0">
        <w:rPr>
          <w:b/>
          <w:sz w:val="28"/>
        </w:rPr>
        <w:t xml:space="preserve"> </w:t>
      </w:r>
      <w:r>
        <w:rPr>
          <w:b/>
          <w:sz w:val="28"/>
        </w:rPr>
        <w:t xml:space="preserve">Руководитель образовательного учреждения </w:t>
      </w:r>
      <w:r>
        <w:rPr>
          <w:sz w:val="28"/>
        </w:rPr>
        <w:t xml:space="preserve">– заведующая </w:t>
      </w:r>
      <w:r w:rsidR="00827D35">
        <w:rPr>
          <w:sz w:val="28"/>
        </w:rPr>
        <w:t xml:space="preserve">Закирова Алина </w:t>
      </w:r>
      <w:proofErr w:type="spellStart"/>
      <w:r w:rsidR="00827D35">
        <w:rPr>
          <w:sz w:val="28"/>
        </w:rPr>
        <w:t>Фирдинатовна</w:t>
      </w:r>
      <w:proofErr w:type="spellEnd"/>
    </w:p>
    <w:p w:rsidR="00217FEF" w:rsidRDefault="00666AAF">
      <w:pPr>
        <w:pStyle w:val="a3"/>
        <w:ind w:right="542"/>
      </w:pPr>
      <w:r>
        <w:t>МБДОУ расположено</w:t>
      </w:r>
      <w:r w:rsidR="008D2E17">
        <w:t xml:space="preserve"> на первом этаже</w:t>
      </w:r>
      <w:r>
        <w:t xml:space="preserve"> в </w:t>
      </w:r>
      <w:r>
        <w:rPr>
          <w:b/>
        </w:rPr>
        <w:t xml:space="preserve">типовом </w:t>
      </w:r>
      <w:r w:rsidR="008D2E17">
        <w:rPr>
          <w:b/>
        </w:rPr>
        <w:t>двух</w:t>
      </w:r>
      <w:r>
        <w:rPr>
          <w:b/>
        </w:rPr>
        <w:t xml:space="preserve">этажном </w:t>
      </w:r>
      <w:r>
        <w:t xml:space="preserve">отдельно стоящем  здании </w:t>
      </w:r>
      <w:r w:rsidR="008D2E17">
        <w:t>МБОУ «</w:t>
      </w:r>
      <w:proofErr w:type="spellStart"/>
      <w:r w:rsidR="008D2E17">
        <w:t>Верхнесиметская</w:t>
      </w:r>
      <w:proofErr w:type="spellEnd"/>
      <w:r w:rsidR="008D2E17">
        <w:t xml:space="preserve"> СОШ» </w:t>
      </w:r>
      <w:r>
        <w:t xml:space="preserve"> предназначено для осуществления </w:t>
      </w:r>
      <w:proofErr w:type="spellStart"/>
      <w:r>
        <w:t>воспитательно</w:t>
      </w:r>
      <w:proofErr w:type="spellEnd"/>
      <w:r>
        <w:t xml:space="preserve"> – образовательного процесса. Детский сад был открыт в </w:t>
      </w:r>
      <w:r>
        <w:rPr>
          <w:spacing w:val="2"/>
        </w:rPr>
        <w:t>19</w:t>
      </w:r>
      <w:r w:rsidR="008D2E17">
        <w:rPr>
          <w:spacing w:val="2"/>
        </w:rPr>
        <w:t>88</w:t>
      </w:r>
      <w:r>
        <w:rPr>
          <w:spacing w:val="2"/>
        </w:rPr>
        <w:t xml:space="preserve"> </w:t>
      </w:r>
      <w:r>
        <w:t>году. Учреждение имеет филиал. Филиал «</w:t>
      </w:r>
      <w:proofErr w:type="spellStart"/>
      <w:r w:rsidR="008D2E17">
        <w:t>Нижнесиметский</w:t>
      </w:r>
      <w:proofErr w:type="spellEnd"/>
      <w:r>
        <w:t xml:space="preserve"> детский сад» </w:t>
      </w:r>
      <w:r w:rsidR="008D2E17">
        <w:t>типовое отдельно стоящее</w:t>
      </w:r>
      <w:r>
        <w:t xml:space="preserve"> </w:t>
      </w:r>
      <w:r w:rsidR="008D2E17">
        <w:t xml:space="preserve">здание в </w:t>
      </w:r>
      <w:r>
        <w:t xml:space="preserve">с. </w:t>
      </w:r>
      <w:r w:rsidR="008D2E17">
        <w:t xml:space="preserve">Нижний </w:t>
      </w:r>
      <w:proofErr w:type="spellStart"/>
      <w:r w:rsidR="008D2E17">
        <w:t>Симет</w:t>
      </w:r>
      <w:proofErr w:type="spellEnd"/>
      <w:proofErr w:type="gramStart"/>
      <w:r>
        <w:t xml:space="preserve">  </w:t>
      </w:r>
      <w:r>
        <w:rPr>
          <w:spacing w:val="-3"/>
        </w:rPr>
        <w:t>Н</w:t>
      </w:r>
      <w:proofErr w:type="gramEnd"/>
      <w:r>
        <w:rPr>
          <w:spacing w:val="-3"/>
        </w:rPr>
        <w:t xml:space="preserve">а  </w:t>
      </w:r>
      <w:r>
        <w:t>территориях  ДОУ имеются хозяйственные зоны, игровые площадки для прогулок, теневые навесы, спортивная</w:t>
      </w:r>
      <w:r>
        <w:rPr>
          <w:spacing w:val="2"/>
        </w:rPr>
        <w:t xml:space="preserve"> </w:t>
      </w:r>
      <w:r>
        <w:t>площадка.</w:t>
      </w:r>
    </w:p>
    <w:p w:rsidR="00217FEF" w:rsidRDefault="00666AAF">
      <w:pPr>
        <w:pStyle w:val="1"/>
        <w:spacing w:line="319" w:lineRule="exact"/>
        <w:ind w:left="694"/>
        <w:rPr>
          <w:u w:val="none"/>
        </w:rPr>
      </w:pPr>
      <w:r>
        <w:rPr>
          <w:u w:val="none"/>
        </w:rPr>
        <w:t>Структура образовательного учреждения: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19" w:lineRule="exact"/>
        <w:ind w:firstLine="0"/>
        <w:rPr>
          <w:sz w:val="28"/>
        </w:rPr>
      </w:pPr>
      <w:r>
        <w:rPr>
          <w:sz w:val="28"/>
        </w:rPr>
        <w:t>разновозрастные группы в МБДОУ и</w:t>
      </w:r>
      <w:r>
        <w:rPr>
          <w:spacing w:val="3"/>
          <w:sz w:val="28"/>
        </w:rPr>
        <w:t xml:space="preserve"> </w:t>
      </w:r>
      <w:r>
        <w:rPr>
          <w:sz w:val="28"/>
        </w:rPr>
        <w:t>Филиале</w:t>
      </w:r>
    </w:p>
    <w:p w:rsidR="00217FEF" w:rsidRDefault="00B40E06">
      <w:pPr>
        <w:pStyle w:val="a3"/>
        <w:spacing w:line="322" w:lineRule="exact"/>
        <w:ind w:left="550"/>
        <w:jc w:val="left"/>
      </w:pPr>
      <w:r>
        <w:t>В 2019-2020</w:t>
      </w:r>
      <w:r w:rsidR="00666AAF">
        <w:t xml:space="preserve"> учебном году в учреждении функционировало 2 группы:</w:t>
      </w:r>
    </w:p>
    <w:p w:rsidR="00217FEF" w:rsidRDefault="00666AAF">
      <w:pPr>
        <w:pStyle w:val="a3"/>
        <w:ind w:right="533" w:firstLine="360"/>
        <w:jc w:val="left"/>
      </w:pPr>
      <w:r>
        <w:rPr>
          <w:b/>
        </w:rPr>
        <w:t>Режим работы МБДОУ</w:t>
      </w:r>
      <w:r>
        <w:t>: рабочая неделя – 6 дней, с понедельника по субботу; 1 группа – 9 часовым пребыванием.</w:t>
      </w:r>
    </w:p>
    <w:p w:rsidR="00217FEF" w:rsidRDefault="00666AAF">
      <w:pPr>
        <w:pStyle w:val="a3"/>
        <w:spacing w:line="322" w:lineRule="exact"/>
        <w:jc w:val="left"/>
      </w:pPr>
      <w:r>
        <w:t>Состав воспитанников ДОУ:</w:t>
      </w:r>
    </w:p>
    <w:p w:rsidR="00217FEF" w:rsidRDefault="00666AAF">
      <w:pPr>
        <w:pStyle w:val="a3"/>
        <w:ind w:right="546" w:firstLine="706"/>
      </w:pPr>
      <w:r>
        <w:t>Плановое количество мест в детском саду – 2</w:t>
      </w:r>
      <w:r w:rsidR="003E5337">
        <w:t>7</w:t>
      </w:r>
      <w:r>
        <w:t>+</w:t>
      </w:r>
      <w:r w:rsidR="008D2E17">
        <w:t>9</w:t>
      </w:r>
      <w:r>
        <w:t>, ф</w:t>
      </w:r>
      <w:r w:rsidR="003E5337">
        <w:t>а</w:t>
      </w:r>
      <w:r w:rsidR="00B40E06">
        <w:t>ктически детский сад посещают 10</w:t>
      </w:r>
      <w:r>
        <w:t>+</w:t>
      </w:r>
      <w:r w:rsidR="008D2E17">
        <w:t xml:space="preserve">8 </w:t>
      </w:r>
      <w:r>
        <w:t>человек.</w:t>
      </w:r>
    </w:p>
    <w:p w:rsidR="00217FEF" w:rsidRDefault="00217FEF">
      <w:pPr>
        <w:pStyle w:val="a3"/>
        <w:spacing w:before="3"/>
        <w:ind w:left="0"/>
        <w:jc w:val="left"/>
      </w:pPr>
    </w:p>
    <w:p w:rsidR="00217FEF" w:rsidRDefault="00666AAF">
      <w:pPr>
        <w:pStyle w:val="1"/>
        <w:ind w:right="273"/>
        <w:jc w:val="center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2. Информация о правоустанавливающих документах:</w:t>
      </w:r>
    </w:p>
    <w:p w:rsidR="00217FEF" w:rsidRDefault="00217FEF">
      <w:pPr>
        <w:pStyle w:val="a3"/>
        <w:spacing w:before="11"/>
        <w:ind w:left="0"/>
        <w:jc w:val="left"/>
        <w:rPr>
          <w:b/>
          <w:sz w:val="19"/>
        </w:rPr>
      </w:pPr>
    </w:p>
    <w:p w:rsidR="00217FEF" w:rsidRDefault="00666AAF">
      <w:pPr>
        <w:pStyle w:val="a3"/>
        <w:spacing w:before="87"/>
        <w:ind w:right="533"/>
        <w:jc w:val="left"/>
      </w:pPr>
      <w:r>
        <w:t>Лицензия на осуществление образовательной деятельности 16 Л 01 №000</w:t>
      </w:r>
      <w:r w:rsidR="008D2E17">
        <w:t>0-911</w:t>
      </w:r>
      <w:r>
        <w:t xml:space="preserve">. от </w:t>
      </w:r>
      <w:r w:rsidR="008D2E17">
        <w:t>28</w:t>
      </w:r>
      <w:r>
        <w:t>.</w:t>
      </w:r>
      <w:r w:rsidR="008D2E17">
        <w:t>10</w:t>
      </w:r>
      <w:r>
        <w:t>.201</w:t>
      </w:r>
      <w:r w:rsidR="008D2E17">
        <w:t>3</w:t>
      </w:r>
    </w:p>
    <w:p w:rsidR="00217FEF" w:rsidRDefault="00666AAF">
      <w:pPr>
        <w:pStyle w:val="a3"/>
        <w:ind w:right="766"/>
        <w:jc w:val="left"/>
      </w:pPr>
      <w:r>
        <w:t>Свидетельство о государственной регистрации права на землю - серия 16-А</w:t>
      </w:r>
      <w:r w:rsidR="008D2E17">
        <w:t>М</w:t>
      </w:r>
      <w:r>
        <w:t xml:space="preserve"> №</w:t>
      </w:r>
      <w:r w:rsidR="008D2E17">
        <w:t>722383</w:t>
      </w:r>
      <w:r>
        <w:t xml:space="preserve">, здание </w:t>
      </w:r>
      <w:r w:rsidR="008D2E17">
        <w:t>–</w:t>
      </w:r>
      <w:r>
        <w:t xml:space="preserve"> </w:t>
      </w:r>
      <w:r w:rsidR="008D2E17">
        <w:t>договор безвозмездного пользования</w:t>
      </w:r>
    </w:p>
    <w:p w:rsidR="00217FEF" w:rsidRDefault="00217FEF">
      <w:pPr>
        <w:sectPr w:rsidR="00217FEF">
          <w:pgSz w:w="11910" w:h="16840"/>
          <w:pgMar w:top="80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 w:line="322" w:lineRule="exact"/>
        <w:jc w:val="left"/>
      </w:pPr>
      <w:r>
        <w:lastRenderedPageBreak/>
        <w:t>Наличие санитарно-эпидемиологического заключения на образовательную деятельность</w:t>
      </w:r>
    </w:p>
    <w:p w:rsidR="00217FEF" w:rsidRDefault="00666AAF">
      <w:pPr>
        <w:pStyle w:val="a3"/>
        <w:jc w:val="left"/>
      </w:pPr>
      <w:r>
        <w:t>– от 11.12.14г. № 16.18.38.000.М.000109.12.14</w:t>
      </w:r>
    </w:p>
    <w:p w:rsidR="00217FEF" w:rsidRDefault="00666AAF">
      <w:pPr>
        <w:pStyle w:val="1"/>
        <w:spacing w:before="4"/>
        <w:ind w:left="3954"/>
        <w:rPr>
          <w:u w:val="none"/>
        </w:rPr>
      </w:pPr>
      <w:r>
        <w:rPr>
          <w:u w:val="none"/>
        </w:rPr>
        <w:t>3. Информация о МБДОУ:</w:t>
      </w:r>
    </w:p>
    <w:tbl>
      <w:tblPr>
        <w:tblStyle w:val="TableNormal"/>
        <w:tblW w:w="0" w:type="auto"/>
        <w:tblInd w:w="156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3"/>
        <w:gridCol w:w="4682"/>
      </w:tblGrid>
      <w:tr w:rsidR="00217FEF">
        <w:trPr>
          <w:trHeight w:val="1290"/>
        </w:trPr>
        <w:tc>
          <w:tcPr>
            <w:tcW w:w="5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Наличие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  <w:r>
              <w:rPr>
                <w:sz w:val="28"/>
              </w:rPr>
              <w:t xml:space="preserve"> федеральных,</w:t>
            </w:r>
          </w:p>
          <w:p w:rsidR="00217FEF" w:rsidRDefault="00666AAF">
            <w:pPr>
              <w:pStyle w:val="TableParagraph"/>
              <w:spacing w:before="4"/>
              <w:ind w:right="1042"/>
              <w:jc w:val="left"/>
              <w:rPr>
                <w:sz w:val="28"/>
              </w:rPr>
            </w:pPr>
            <w:r>
              <w:rPr>
                <w:sz w:val="28"/>
              </w:rPr>
              <w:t>региональных и муниципальных нормативно-правовых актов, регламентирующих работу МБДОУ</w:t>
            </w:r>
          </w:p>
        </w:tc>
        <w:tc>
          <w:tcPr>
            <w:tcW w:w="4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Договоры с родителями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на всех детей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Личные дела воспитанников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на всех детей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Книга движения воспитанников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Программа развития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8C29FD" w:rsidP="0070584E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 на 2020-2024</w:t>
            </w:r>
            <w:r w:rsidR="00666AAF">
              <w:rPr>
                <w:sz w:val="28"/>
              </w:rPr>
              <w:t xml:space="preserve"> гг.</w:t>
            </w:r>
          </w:p>
        </w:tc>
      </w:tr>
      <w:tr w:rsidR="00217FEF">
        <w:trPr>
          <w:trHeight w:val="1290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Образовательные программы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 образовательная программа</w:t>
            </w:r>
          </w:p>
          <w:p w:rsidR="00217FEF" w:rsidRDefault="00666AAF">
            <w:pPr>
              <w:pStyle w:val="TableParagraph"/>
              <w:spacing w:before="4"/>
              <w:jc w:val="left"/>
              <w:rPr>
                <w:sz w:val="28"/>
              </w:rPr>
            </w:pPr>
            <w:r>
              <w:rPr>
                <w:sz w:val="28"/>
              </w:rPr>
              <w:t>дошкольного образования МБДОУ, образовательные программы дополнительного образования</w:t>
            </w:r>
          </w:p>
        </w:tc>
      </w:tr>
      <w:tr w:rsidR="00217FEF">
        <w:trPr>
          <w:trHeight w:val="643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Учебный план МБДО</w:t>
            </w:r>
            <w:proofErr w:type="gramStart"/>
            <w:r>
              <w:rPr>
                <w:sz w:val="28"/>
              </w:rPr>
              <w:t>У</w:t>
            </w:r>
            <w:r w:rsidR="0070584E"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«</w:t>
            </w:r>
            <w:proofErr w:type="spellStart"/>
            <w:r w:rsidR="0070584E">
              <w:rPr>
                <w:sz w:val="28"/>
              </w:rPr>
              <w:t>Верхнесимет</w:t>
            </w:r>
            <w:r>
              <w:rPr>
                <w:sz w:val="28"/>
              </w:rPr>
              <w:t>ский</w:t>
            </w:r>
            <w:proofErr w:type="spellEnd"/>
          </w:p>
          <w:p w:rsidR="00217FEF" w:rsidRDefault="00666AAF" w:rsidP="0070584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детский сад «</w:t>
            </w:r>
            <w:r w:rsidR="0070584E">
              <w:rPr>
                <w:sz w:val="28"/>
              </w:rPr>
              <w:t>Ромашка</w:t>
            </w:r>
            <w:r>
              <w:rPr>
                <w:sz w:val="28"/>
              </w:rPr>
              <w:t>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Годовой план работы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Рабочие программы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у всех педагогов</w:t>
            </w:r>
          </w:p>
        </w:tc>
      </w:tr>
      <w:tr w:rsidR="00217FEF">
        <w:trPr>
          <w:trHeight w:val="64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Расписание ОД, режим дня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 расписание ОД, режим дня</w:t>
            </w:r>
          </w:p>
          <w:p w:rsidR="00217FEF" w:rsidRDefault="00217FEF">
            <w:pPr>
              <w:pStyle w:val="TableParagraph"/>
              <w:spacing w:before="5"/>
              <w:jc w:val="left"/>
              <w:rPr>
                <w:sz w:val="28"/>
              </w:rPr>
            </w:pP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Отчеты МБДОУ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Публичный доклад руководителя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Акты готовности к новому учебному году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Номенклатура дел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EF" w:rsidRDefault="00666AAF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</w:tbl>
    <w:p w:rsidR="00217FEF" w:rsidRDefault="00217FEF">
      <w:pPr>
        <w:pStyle w:val="a3"/>
        <w:spacing w:before="8"/>
        <w:ind w:left="0"/>
        <w:jc w:val="left"/>
        <w:rPr>
          <w:b/>
          <w:sz w:val="25"/>
        </w:rPr>
      </w:pPr>
    </w:p>
    <w:p w:rsidR="00217FEF" w:rsidRDefault="00666AAF">
      <w:pPr>
        <w:ind w:left="266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4.Информация о документации </w:t>
      </w:r>
      <w:r>
        <w:rPr>
          <w:b/>
          <w:spacing w:val="2"/>
          <w:sz w:val="28"/>
          <w:u w:val="thick"/>
        </w:rPr>
        <w:t>МБДОУ:</w:t>
      </w:r>
    </w:p>
    <w:p w:rsidR="00217FEF" w:rsidRDefault="00217FEF">
      <w:pPr>
        <w:pStyle w:val="a3"/>
        <w:spacing w:before="4"/>
        <w:ind w:left="0"/>
        <w:jc w:val="left"/>
        <w:rPr>
          <w:b/>
          <w:sz w:val="20"/>
        </w:rPr>
      </w:pPr>
    </w:p>
    <w:p w:rsidR="00217FEF" w:rsidRDefault="00666AAF">
      <w:pPr>
        <w:pStyle w:val="a3"/>
        <w:spacing w:before="87" w:after="7"/>
        <w:jc w:val="left"/>
      </w:pPr>
      <w:r>
        <w:t>4.1 Трудовые отношения: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3"/>
        <w:gridCol w:w="4682"/>
      </w:tblGrid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книга движения трудовых книжек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трудовые книжки работников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на каждого работника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личные дела работников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на каждого работника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приказы по личному составу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647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книга регистрации приказов по </w:t>
            </w:r>
            <w:proofErr w:type="gramStart"/>
            <w:r>
              <w:rPr>
                <w:sz w:val="28"/>
              </w:rPr>
              <w:t>личному</w:t>
            </w:r>
            <w:proofErr w:type="gramEnd"/>
          </w:p>
          <w:p w:rsidR="00217FEF" w:rsidRDefault="00666AAF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составу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трудовые договора с работниками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на всех работников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 договор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правила внутреннего трудового распорядка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штатное расписание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имеется, утверждается</w:t>
            </w:r>
          </w:p>
        </w:tc>
      </w:tr>
      <w:tr w:rsidR="00217FEF">
        <w:trPr>
          <w:trHeight w:val="321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должностные инструкции работников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217FEF">
        <w:trPr>
          <w:trHeight w:val="326"/>
        </w:trPr>
        <w:tc>
          <w:tcPr>
            <w:tcW w:w="5513" w:type="dxa"/>
          </w:tcPr>
          <w:p w:rsidR="00217FEF" w:rsidRDefault="00666AAF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z w:val="28"/>
              </w:rPr>
              <w:t>журналы инструктажей</w:t>
            </w:r>
          </w:p>
        </w:tc>
        <w:tc>
          <w:tcPr>
            <w:tcW w:w="4682" w:type="dxa"/>
          </w:tcPr>
          <w:p w:rsidR="00217FEF" w:rsidRDefault="00666AAF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z w:val="28"/>
              </w:rPr>
              <w:t>имеются по всем направлениям</w:t>
            </w:r>
          </w:p>
        </w:tc>
      </w:tr>
    </w:tbl>
    <w:p w:rsidR="00217FEF" w:rsidRDefault="00217FEF">
      <w:pPr>
        <w:pStyle w:val="a3"/>
        <w:spacing w:before="8"/>
        <w:ind w:left="0"/>
        <w:jc w:val="left"/>
        <w:rPr>
          <w:sz w:val="27"/>
        </w:rPr>
      </w:pPr>
    </w:p>
    <w:p w:rsidR="00217FEF" w:rsidRDefault="00666AAF">
      <w:pPr>
        <w:pStyle w:val="1"/>
        <w:spacing w:before="1"/>
        <w:ind w:left="440" w:right="713"/>
        <w:jc w:val="center"/>
        <w:rPr>
          <w:u w:val="none"/>
        </w:rPr>
      </w:pPr>
      <w:r>
        <w:rPr>
          <w:u w:val="thick"/>
        </w:rPr>
        <w:t>5. Управление ДОУ</w:t>
      </w:r>
    </w:p>
    <w:p w:rsidR="00217FEF" w:rsidRDefault="00217FEF">
      <w:pPr>
        <w:pStyle w:val="a3"/>
        <w:spacing w:before="11"/>
        <w:ind w:left="0"/>
        <w:jc w:val="left"/>
        <w:rPr>
          <w:b/>
          <w:sz w:val="19"/>
        </w:rPr>
      </w:pPr>
    </w:p>
    <w:p w:rsidR="00217FEF" w:rsidRDefault="00666AAF">
      <w:pPr>
        <w:pStyle w:val="a3"/>
        <w:spacing w:before="86"/>
        <w:ind w:right="551" w:firstLine="706"/>
      </w:pPr>
      <w:r>
        <w:t>Управление ДОУ осуществляется в соответствии с законом РФ «Об образовании» на основе принципов единоначалия и коллегиальности. Единоличным исполнител</w:t>
      </w:r>
      <w:r w:rsidR="008C29FD">
        <w:t>ьным органом является Заведующий, который</w:t>
      </w:r>
      <w:r>
        <w:t xml:space="preserve"> осуществляет непосредственное руководство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jc w:val="left"/>
      </w:pPr>
      <w:r>
        <w:lastRenderedPageBreak/>
        <w:t>детским садом и несет ответственность за деятельность учреждения. Коллегиальными органами управления являются общее собрание работников и Педагогический совет.</w:t>
      </w:r>
    </w:p>
    <w:p w:rsidR="00217FEF" w:rsidRDefault="00666AAF">
      <w:pPr>
        <w:pStyle w:val="a3"/>
        <w:spacing w:line="321" w:lineRule="exact"/>
        <w:ind w:left="972"/>
        <w:jc w:val="left"/>
      </w:pPr>
      <w:r>
        <w:t xml:space="preserve">Учредитель осуществляет </w:t>
      </w:r>
      <w:proofErr w:type="gramStart"/>
      <w:r>
        <w:t>контроль за</w:t>
      </w:r>
      <w:proofErr w:type="gramEnd"/>
      <w:r>
        <w:t xml:space="preserve"> деятельностью детского сада.</w:t>
      </w:r>
    </w:p>
    <w:p w:rsidR="00217FEF" w:rsidRDefault="00217FEF">
      <w:pPr>
        <w:pStyle w:val="a3"/>
        <w:spacing w:before="11"/>
        <w:ind w:left="0"/>
        <w:jc w:val="left"/>
        <w:rPr>
          <w:sz w:val="27"/>
        </w:rPr>
      </w:pPr>
    </w:p>
    <w:p w:rsidR="00217FEF" w:rsidRDefault="00666AAF">
      <w:pPr>
        <w:pStyle w:val="1"/>
        <w:ind w:left="4209"/>
        <w:rPr>
          <w:u w:val="none"/>
        </w:rPr>
      </w:pPr>
      <w:r>
        <w:rPr>
          <w:u w:val="thick"/>
        </w:rPr>
        <w:t>6.Содержание образования</w:t>
      </w:r>
    </w:p>
    <w:p w:rsidR="00217FEF" w:rsidRDefault="00666AAF">
      <w:pPr>
        <w:pStyle w:val="a3"/>
        <w:spacing w:before="250"/>
        <w:ind w:right="558" w:firstLine="538"/>
      </w:pPr>
      <w:r>
        <w:t>Содержание ООП ДОУ отражает следующие аспекты образовательной среды для ребенка дошкольного возраста:</w:t>
      </w:r>
    </w:p>
    <w:p w:rsidR="00217FEF" w:rsidRDefault="00666AAF">
      <w:pPr>
        <w:pStyle w:val="a4"/>
        <w:numPr>
          <w:ilvl w:val="1"/>
          <w:numId w:val="6"/>
        </w:numPr>
        <w:tabs>
          <w:tab w:val="left" w:pos="1107"/>
        </w:tabs>
        <w:spacing w:line="321" w:lineRule="exact"/>
        <w:ind w:hanging="302"/>
        <w:rPr>
          <w:sz w:val="28"/>
        </w:rPr>
      </w:pPr>
      <w:r>
        <w:rPr>
          <w:sz w:val="28"/>
        </w:rPr>
        <w:t>предметно-пространственная развивающая образовательная</w:t>
      </w:r>
      <w:r>
        <w:rPr>
          <w:spacing w:val="6"/>
          <w:sz w:val="28"/>
        </w:rPr>
        <w:t xml:space="preserve"> </w:t>
      </w:r>
      <w:r>
        <w:rPr>
          <w:sz w:val="28"/>
        </w:rPr>
        <w:t>среда;</w:t>
      </w:r>
    </w:p>
    <w:p w:rsidR="00217FEF" w:rsidRDefault="00666AAF">
      <w:pPr>
        <w:pStyle w:val="a4"/>
        <w:numPr>
          <w:ilvl w:val="1"/>
          <w:numId w:val="6"/>
        </w:numPr>
        <w:tabs>
          <w:tab w:val="left" w:pos="1107"/>
        </w:tabs>
        <w:ind w:hanging="302"/>
        <w:rPr>
          <w:sz w:val="28"/>
        </w:rPr>
      </w:pPr>
      <w:r>
        <w:rPr>
          <w:sz w:val="28"/>
        </w:rPr>
        <w:t xml:space="preserve">характер взаимодействия </w:t>
      </w:r>
      <w:proofErr w:type="gramStart"/>
      <w:r>
        <w:rPr>
          <w:sz w:val="28"/>
        </w:rPr>
        <w:t>со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взрослыми;</w:t>
      </w:r>
    </w:p>
    <w:p w:rsidR="00217FEF" w:rsidRDefault="00666AAF">
      <w:pPr>
        <w:pStyle w:val="a4"/>
        <w:numPr>
          <w:ilvl w:val="1"/>
          <w:numId w:val="6"/>
        </w:numPr>
        <w:tabs>
          <w:tab w:val="left" w:pos="1107"/>
        </w:tabs>
        <w:spacing w:before="4"/>
        <w:ind w:hanging="302"/>
        <w:rPr>
          <w:sz w:val="28"/>
        </w:rPr>
      </w:pPr>
      <w:r>
        <w:rPr>
          <w:sz w:val="28"/>
        </w:rPr>
        <w:t>характер взаимодействия с другими</w:t>
      </w:r>
      <w:r>
        <w:rPr>
          <w:spacing w:val="4"/>
          <w:sz w:val="28"/>
        </w:rPr>
        <w:t xml:space="preserve"> </w:t>
      </w:r>
      <w:r>
        <w:rPr>
          <w:sz w:val="28"/>
        </w:rPr>
        <w:t>детьми;</w:t>
      </w:r>
    </w:p>
    <w:p w:rsidR="00217FEF" w:rsidRDefault="00666AAF">
      <w:pPr>
        <w:pStyle w:val="a4"/>
        <w:numPr>
          <w:ilvl w:val="1"/>
          <w:numId w:val="6"/>
        </w:numPr>
        <w:tabs>
          <w:tab w:val="left" w:pos="1107"/>
        </w:tabs>
        <w:spacing w:line="322" w:lineRule="exact"/>
        <w:ind w:hanging="302"/>
        <w:rPr>
          <w:sz w:val="28"/>
        </w:rPr>
      </w:pPr>
      <w:r>
        <w:rPr>
          <w:sz w:val="28"/>
        </w:rPr>
        <w:t>система отношений ребенка к миру, к другим людям, к себе</w:t>
      </w:r>
      <w:r>
        <w:rPr>
          <w:spacing w:val="6"/>
          <w:sz w:val="28"/>
        </w:rPr>
        <w:t xml:space="preserve"> </w:t>
      </w:r>
      <w:r>
        <w:rPr>
          <w:sz w:val="28"/>
        </w:rPr>
        <w:t>самому.</w:t>
      </w:r>
    </w:p>
    <w:p w:rsidR="00217FEF" w:rsidRDefault="00666AAF">
      <w:pPr>
        <w:pStyle w:val="a3"/>
        <w:ind w:right="555" w:firstLine="538"/>
      </w:pPr>
      <w:r>
        <w:t xml:space="preserve">ООП ДОУ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t>ДО</w:t>
      </w:r>
      <w:proofErr w:type="gramEnd"/>
      <w:r>
        <w:t>.</w:t>
      </w:r>
    </w:p>
    <w:p w:rsidR="00217FEF" w:rsidRDefault="00666AAF">
      <w:pPr>
        <w:pStyle w:val="a3"/>
        <w:ind w:right="546" w:firstLine="538"/>
      </w:pPr>
      <w: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</w:t>
      </w:r>
      <w:proofErr w:type="spellStart"/>
      <w:r>
        <w:t>ребѐнка</w:t>
      </w:r>
      <w:proofErr w:type="spellEnd"/>
      <w:r>
        <w:t xml:space="preserve">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</w:t>
      </w:r>
    </w:p>
    <w:p w:rsidR="00217FEF" w:rsidRDefault="00666AAF">
      <w:pPr>
        <w:pStyle w:val="a3"/>
        <w:spacing w:before="1"/>
        <w:ind w:right="556" w:firstLine="538"/>
      </w:pPr>
      <w:r>
        <w:t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практиках,</w:t>
      </w:r>
    </w:p>
    <w:p w:rsidR="00217FEF" w:rsidRDefault="00666AAF">
      <w:pPr>
        <w:pStyle w:val="a3"/>
        <w:ind w:right="555" w:firstLine="538"/>
      </w:pPr>
      <w:r>
        <w:t xml:space="preserve">Объем обязательной части ООП ДОУ составляет </w:t>
      </w:r>
      <w:r w:rsidR="008C29FD">
        <w:t>74,8%</w:t>
      </w:r>
      <w:r>
        <w:t xml:space="preserve"> от ее общего объема; части, формируемой участниками образователь</w:t>
      </w:r>
      <w:r w:rsidR="008C29FD">
        <w:t>ных отношений, не более 25,2</w:t>
      </w:r>
      <w:r>
        <w:t>%.</w:t>
      </w:r>
    </w:p>
    <w:p w:rsidR="00217FEF" w:rsidRDefault="00666AAF">
      <w:pPr>
        <w:pStyle w:val="a3"/>
        <w:ind w:right="552" w:firstLine="538"/>
      </w:pPr>
      <w: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217FEF" w:rsidRDefault="00217FEF">
      <w:pPr>
        <w:pStyle w:val="a3"/>
        <w:spacing w:before="5"/>
        <w:ind w:left="0"/>
        <w:jc w:val="left"/>
        <w:rPr>
          <w:sz w:val="24"/>
        </w:rPr>
      </w:pPr>
    </w:p>
    <w:p w:rsidR="00217FEF" w:rsidRDefault="00666AAF">
      <w:pPr>
        <w:pStyle w:val="1"/>
        <w:ind w:left="1544"/>
        <w:rPr>
          <w:u w:val="none"/>
        </w:rPr>
      </w:pPr>
      <w:r>
        <w:rPr>
          <w:u w:val="thick"/>
        </w:rPr>
        <w:t>7. Характеристика образовательного процесса и его обеспечение</w:t>
      </w:r>
    </w:p>
    <w:p w:rsidR="00217FEF" w:rsidRDefault="00217FEF">
      <w:pPr>
        <w:pStyle w:val="a3"/>
        <w:ind w:left="0"/>
        <w:jc w:val="left"/>
        <w:rPr>
          <w:b/>
          <w:sz w:val="20"/>
        </w:rPr>
      </w:pPr>
    </w:p>
    <w:p w:rsidR="00217FEF" w:rsidRDefault="00666AAF">
      <w:pPr>
        <w:pStyle w:val="a3"/>
        <w:spacing w:before="87" w:line="322" w:lineRule="exact"/>
        <w:ind w:left="1150"/>
        <w:jc w:val="left"/>
      </w:pPr>
      <w:r>
        <w:t>Приоритетными в работе детского сада являются следующие направления:</w:t>
      </w:r>
    </w:p>
    <w:p w:rsidR="00217FEF" w:rsidRDefault="00666AAF">
      <w:pPr>
        <w:pStyle w:val="a4"/>
        <w:numPr>
          <w:ilvl w:val="2"/>
          <w:numId w:val="6"/>
        </w:numPr>
        <w:tabs>
          <w:tab w:val="left" w:pos="1332"/>
        </w:tabs>
        <w:spacing w:line="322" w:lineRule="exact"/>
        <w:ind w:hanging="354"/>
        <w:rPr>
          <w:sz w:val="28"/>
        </w:rPr>
      </w:pPr>
      <w:r>
        <w:rPr>
          <w:sz w:val="28"/>
        </w:rPr>
        <w:t>Познавательно-речевое 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дошкольников.</w:t>
      </w:r>
    </w:p>
    <w:p w:rsidR="00217FEF" w:rsidRDefault="00666AAF">
      <w:pPr>
        <w:pStyle w:val="a3"/>
        <w:ind w:right="544" w:firstLine="710"/>
      </w:pPr>
      <w:r>
        <w:t>Содержание образовательного процесса в дошкольном образовательном учреждении определяется ООП с учетом особенностей психофизического развития и возможностей воспитанников МБДОУ.  Образовательный процесс в ОУ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:rsidR="00217FEF" w:rsidRDefault="00217FEF">
      <w:pPr>
        <w:pStyle w:val="a3"/>
        <w:spacing w:before="5"/>
        <w:ind w:left="0"/>
        <w:jc w:val="left"/>
        <w:rPr>
          <w:sz w:val="24"/>
        </w:rPr>
      </w:pPr>
    </w:p>
    <w:p w:rsidR="00217FEF" w:rsidRDefault="00666AAF">
      <w:pPr>
        <w:pStyle w:val="1"/>
        <w:numPr>
          <w:ilvl w:val="3"/>
          <w:numId w:val="6"/>
        </w:numPr>
        <w:tabs>
          <w:tab w:val="left" w:pos="2932"/>
        </w:tabs>
        <w:ind w:hanging="283"/>
        <w:jc w:val="left"/>
        <w:rPr>
          <w:u w:val="none"/>
        </w:rPr>
      </w:pPr>
      <w:r>
        <w:rPr>
          <w:u w:val="thick"/>
        </w:rPr>
        <w:t>Уровень кадрового обеспечение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учреждения.</w:t>
      </w:r>
    </w:p>
    <w:p w:rsidR="00217FEF" w:rsidRDefault="00217FEF">
      <w:pPr>
        <w:pStyle w:val="a3"/>
        <w:spacing w:before="9"/>
        <w:ind w:left="0"/>
        <w:jc w:val="left"/>
        <w:rPr>
          <w:b/>
          <w:sz w:val="23"/>
        </w:rPr>
      </w:pPr>
    </w:p>
    <w:p w:rsidR="00217FEF" w:rsidRDefault="00666AAF">
      <w:pPr>
        <w:pStyle w:val="a3"/>
        <w:ind w:right="544" w:firstLine="542"/>
      </w:pPr>
      <w:r>
        <w:t>Общей целью кадровой политики и профессионального совершенствования педагогов в МБДОУ выступает развитие их ценностной ориентации (на ребенка, на деятельность, направленную на развитие детей, на собственное совершенствование);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64"/>
        <w:jc w:val="left"/>
      </w:pPr>
      <w:r>
        <w:lastRenderedPageBreak/>
        <w:t>мотивов и профессиональных потребностей, а также профессиональных знаний, умений и профессионально-значимых качеств личности.</w:t>
      </w:r>
    </w:p>
    <w:p w:rsidR="00E23296" w:rsidRDefault="00666AAF" w:rsidP="00E23296">
      <w:pPr>
        <w:pStyle w:val="a3"/>
        <w:ind w:firstLine="360"/>
        <w:jc w:val="left"/>
        <w:rPr>
          <w:b/>
          <w:sz w:val="24"/>
          <w:u w:val="thick"/>
        </w:rPr>
      </w:pPr>
      <w:r>
        <w:t xml:space="preserve">Кадровый состав педагогов учреждения – </w:t>
      </w:r>
      <w:r w:rsidR="008C29FD">
        <w:t>3</w:t>
      </w:r>
      <w:r>
        <w:t xml:space="preserve"> человека. </w:t>
      </w:r>
    </w:p>
    <w:p w:rsidR="00217FEF" w:rsidRDefault="00666AAF">
      <w:pPr>
        <w:spacing w:before="2"/>
        <w:ind w:left="440"/>
        <w:jc w:val="center"/>
        <w:rPr>
          <w:b/>
          <w:sz w:val="24"/>
        </w:rPr>
      </w:pPr>
      <w:r>
        <w:rPr>
          <w:b/>
          <w:sz w:val="24"/>
          <w:u w:val="thick"/>
        </w:rPr>
        <w:t>Образовательный уровень:</w:t>
      </w:r>
    </w:p>
    <w:p w:rsidR="00217FEF" w:rsidRDefault="00217FEF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727"/>
        <w:gridCol w:w="575"/>
        <w:gridCol w:w="3039"/>
        <w:gridCol w:w="940"/>
      </w:tblGrid>
      <w:tr w:rsidR="00217FEF">
        <w:trPr>
          <w:trHeight w:val="403"/>
        </w:trPr>
        <w:tc>
          <w:tcPr>
            <w:tcW w:w="2991" w:type="dxa"/>
          </w:tcPr>
          <w:p w:rsidR="00217FEF" w:rsidRDefault="00666AAF">
            <w:pPr>
              <w:pStyle w:val="TableParagraph"/>
              <w:spacing w:before="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 педагогов</w:t>
            </w:r>
          </w:p>
        </w:tc>
        <w:tc>
          <w:tcPr>
            <w:tcW w:w="2727" w:type="dxa"/>
          </w:tcPr>
          <w:p w:rsidR="00217FEF" w:rsidRDefault="00666AAF">
            <w:pPr>
              <w:pStyle w:val="TableParagraph"/>
              <w:spacing w:before="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Высшее педагогическое</w:t>
            </w:r>
          </w:p>
        </w:tc>
        <w:tc>
          <w:tcPr>
            <w:tcW w:w="575" w:type="dxa"/>
          </w:tcPr>
          <w:p w:rsidR="00217FEF" w:rsidRDefault="00666AAF">
            <w:pPr>
              <w:pStyle w:val="TableParagraph"/>
              <w:spacing w:before="2"/>
              <w:ind w:left="1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</w:tc>
        <w:tc>
          <w:tcPr>
            <w:tcW w:w="3039" w:type="dxa"/>
          </w:tcPr>
          <w:p w:rsidR="00217FEF" w:rsidRDefault="00666AAF">
            <w:pPr>
              <w:pStyle w:val="TableParagraph"/>
              <w:spacing w:before="2"/>
              <w:ind w:left="11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Среднее специальное</w:t>
            </w:r>
          </w:p>
        </w:tc>
        <w:tc>
          <w:tcPr>
            <w:tcW w:w="940" w:type="dxa"/>
          </w:tcPr>
          <w:p w:rsidR="00217FEF" w:rsidRDefault="00666AAF">
            <w:pPr>
              <w:pStyle w:val="TableParagraph"/>
              <w:spacing w:before="2"/>
              <w:ind w:left="11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</w:tc>
      </w:tr>
      <w:tr w:rsidR="00217FEF">
        <w:trPr>
          <w:trHeight w:val="388"/>
        </w:trPr>
        <w:tc>
          <w:tcPr>
            <w:tcW w:w="2991" w:type="dxa"/>
          </w:tcPr>
          <w:p w:rsidR="00217FEF" w:rsidRDefault="00E2329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7" w:type="dxa"/>
          </w:tcPr>
          <w:p w:rsidR="00217FEF" w:rsidRDefault="00E2329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5" w:type="dxa"/>
          </w:tcPr>
          <w:p w:rsidR="00217FEF" w:rsidRDefault="00666AAF">
            <w:pPr>
              <w:pStyle w:val="TableParagraph"/>
              <w:spacing w:line="27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039" w:type="dxa"/>
          </w:tcPr>
          <w:p w:rsidR="00217FEF" w:rsidRDefault="00666AAF">
            <w:pPr>
              <w:pStyle w:val="TableParagraph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0" w:type="dxa"/>
          </w:tcPr>
          <w:p w:rsidR="00217FEF" w:rsidRDefault="00666AAF">
            <w:pPr>
              <w:pStyle w:val="TableParagraph"/>
              <w:spacing w:line="27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17FEF" w:rsidRDefault="00666AAF">
      <w:pPr>
        <w:ind w:left="445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Квалификационный уровень:</w:t>
      </w:r>
    </w:p>
    <w:p w:rsidR="00217FEF" w:rsidRDefault="00217FEF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138"/>
        <w:gridCol w:w="764"/>
        <w:gridCol w:w="1263"/>
        <w:gridCol w:w="898"/>
        <w:gridCol w:w="1081"/>
        <w:gridCol w:w="721"/>
        <w:gridCol w:w="2161"/>
        <w:gridCol w:w="720"/>
      </w:tblGrid>
      <w:tr w:rsidR="00217FEF">
        <w:trPr>
          <w:trHeight w:val="700"/>
        </w:trPr>
        <w:tc>
          <w:tcPr>
            <w:tcW w:w="1517" w:type="dxa"/>
          </w:tcPr>
          <w:p w:rsidR="00217FEF" w:rsidRDefault="00666AAF">
            <w:pPr>
              <w:pStyle w:val="TableParagraph"/>
              <w:spacing w:line="242" w:lineRule="auto"/>
              <w:ind w:left="1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 педагогов</w:t>
            </w:r>
          </w:p>
        </w:tc>
        <w:tc>
          <w:tcPr>
            <w:tcW w:w="1138" w:type="dxa"/>
          </w:tcPr>
          <w:p w:rsidR="00217FEF" w:rsidRDefault="00666AAF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Высшая</w:t>
            </w:r>
          </w:p>
        </w:tc>
        <w:tc>
          <w:tcPr>
            <w:tcW w:w="764" w:type="dxa"/>
          </w:tcPr>
          <w:p w:rsidR="00217FEF" w:rsidRDefault="00666AAF">
            <w:pPr>
              <w:pStyle w:val="TableParagraph"/>
              <w:spacing w:line="273" w:lineRule="exact"/>
              <w:ind w:left="1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</w:tc>
        <w:tc>
          <w:tcPr>
            <w:tcW w:w="1263" w:type="dxa"/>
          </w:tcPr>
          <w:p w:rsidR="00217FEF" w:rsidRDefault="00666AAF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Первая</w:t>
            </w:r>
          </w:p>
        </w:tc>
        <w:tc>
          <w:tcPr>
            <w:tcW w:w="898" w:type="dxa"/>
          </w:tcPr>
          <w:p w:rsidR="00217FEF" w:rsidRDefault="00666AAF">
            <w:pPr>
              <w:pStyle w:val="TableParagraph"/>
              <w:spacing w:line="273" w:lineRule="exact"/>
              <w:ind w:left="1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</w:tc>
        <w:tc>
          <w:tcPr>
            <w:tcW w:w="1081" w:type="dxa"/>
          </w:tcPr>
          <w:p w:rsidR="00217FEF" w:rsidRDefault="00666AAF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СЗД</w:t>
            </w:r>
          </w:p>
        </w:tc>
        <w:tc>
          <w:tcPr>
            <w:tcW w:w="721" w:type="dxa"/>
          </w:tcPr>
          <w:p w:rsidR="00217FEF" w:rsidRDefault="00666AAF">
            <w:pPr>
              <w:pStyle w:val="TableParagraph"/>
              <w:spacing w:line="273" w:lineRule="exact"/>
              <w:ind w:left="10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</w:tc>
        <w:tc>
          <w:tcPr>
            <w:tcW w:w="2161" w:type="dxa"/>
          </w:tcPr>
          <w:p w:rsidR="00217FEF" w:rsidRDefault="00666AAF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 имеют кат.</w:t>
            </w:r>
          </w:p>
        </w:tc>
        <w:tc>
          <w:tcPr>
            <w:tcW w:w="720" w:type="dxa"/>
          </w:tcPr>
          <w:p w:rsidR="00217FEF" w:rsidRDefault="00666AAF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217FEF">
        <w:trPr>
          <w:trHeight w:val="388"/>
        </w:trPr>
        <w:tc>
          <w:tcPr>
            <w:tcW w:w="1517" w:type="dxa"/>
          </w:tcPr>
          <w:p w:rsidR="00217FEF" w:rsidRDefault="00E23296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217FEF" w:rsidRDefault="00666AA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4" w:type="dxa"/>
          </w:tcPr>
          <w:p w:rsidR="00217FEF" w:rsidRDefault="00666AA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3" w:type="dxa"/>
          </w:tcPr>
          <w:p w:rsidR="00217FEF" w:rsidRDefault="0070584E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217FEF" w:rsidRDefault="0070584E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217FEF" w:rsidRDefault="0070584E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17FEF" w:rsidRDefault="0070584E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61" w:type="dxa"/>
          </w:tcPr>
          <w:p w:rsidR="00217FEF" w:rsidRDefault="00E23296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217FEF" w:rsidRDefault="00E23296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17FEF" w:rsidRDefault="00217FEF">
      <w:pPr>
        <w:pStyle w:val="a3"/>
        <w:ind w:left="0"/>
        <w:jc w:val="left"/>
        <w:rPr>
          <w:b/>
          <w:sz w:val="24"/>
        </w:rPr>
      </w:pPr>
    </w:p>
    <w:p w:rsidR="00217FEF" w:rsidRDefault="00666AAF">
      <w:pPr>
        <w:pStyle w:val="1"/>
        <w:numPr>
          <w:ilvl w:val="3"/>
          <w:numId w:val="6"/>
        </w:numPr>
        <w:tabs>
          <w:tab w:val="left" w:pos="4416"/>
        </w:tabs>
        <w:ind w:left="4415" w:right="277" w:hanging="278"/>
        <w:jc w:val="left"/>
        <w:rPr>
          <w:u w:val="none"/>
        </w:rPr>
      </w:pPr>
      <w:r>
        <w:rPr>
          <w:u w:val="thick"/>
        </w:rPr>
        <w:t>Методическая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</w:p>
    <w:p w:rsidR="00217FEF" w:rsidRDefault="00666AAF">
      <w:pPr>
        <w:pStyle w:val="a3"/>
        <w:spacing w:before="269" w:line="242" w:lineRule="auto"/>
        <w:ind w:right="547" w:firstLine="706"/>
      </w:pPr>
      <w:r>
        <w:t>Методическая работа в системе управления МБДОУ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:rsidR="00217FEF" w:rsidRDefault="00666AAF">
      <w:pPr>
        <w:pStyle w:val="a3"/>
        <w:ind w:right="549" w:firstLine="706"/>
      </w:pPr>
      <w:r>
        <w:t>Методическая работа с кадрами носит личностно – ориентированный характер. Старший воспитатель на основе профессионализма, анкет, тестов по определению профессиональной компетенции и педагогической активности определяет работу педагогов в трех группах, в основе деления на которые лежит принцип дифференциации по уровню практического мастерства: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972"/>
          <w:tab w:val="left" w:pos="973"/>
        </w:tabs>
        <w:spacing w:line="340" w:lineRule="exact"/>
        <w:ind w:firstLine="0"/>
        <w:rPr>
          <w:sz w:val="28"/>
        </w:rPr>
      </w:pPr>
      <w:r>
        <w:rPr>
          <w:sz w:val="28"/>
        </w:rPr>
        <w:t>педагоги, нуждающиеся в методической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поддержке;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972"/>
          <w:tab w:val="left" w:pos="973"/>
        </w:tabs>
        <w:spacing w:line="342" w:lineRule="exact"/>
        <w:ind w:firstLine="0"/>
        <w:rPr>
          <w:sz w:val="28"/>
        </w:rPr>
      </w:pPr>
      <w:r>
        <w:rPr>
          <w:sz w:val="28"/>
        </w:rPr>
        <w:t>педагоги на</w:t>
      </w:r>
      <w:r>
        <w:rPr>
          <w:spacing w:val="2"/>
          <w:sz w:val="28"/>
        </w:rPr>
        <w:t xml:space="preserve"> </w:t>
      </w:r>
      <w:r>
        <w:rPr>
          <w:sz w:val="28"/>
        </w:rPr>
        <w:t>самоконтроле.</w:t>
      </w:r>
    </w:p>
    <w:p w:rsidR="00217FEF" w:rsidRDefault="00666AAF">
      <w:pPr>
        <w:pStyle w:val="a3"/>
        <w:spacing w:line="321" w:lineRule="exact"/>
        <w:ind w:left="972"/>
        <w:jc w:val="left"/>
      </w:pPr>
      <w:r>
        <w:t>Важнейшими направлениями методической работы являются: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1169"/>
          <w:tab w:val="left" w:pos="1170"/>
        </w:tabs>
        <w:ind w:right="542" w:firstLine="0"/>
        <w:rPr>
          <w:sz w:val="28"/>
        </w:rPr>
      </w:pPr>
      <w:r>
        <w:rPr>
          <w:sz w:val="28"/>
        </w:rPr>
        <w:t xml:space="preserve">оказание методической помощи педагогам в </w:t>
      </w:r>
      <w:r>
        <w:rPr>
          <w:spacing w:val="2"/>
          <w:sz w:val="28"/>
        </w:rPr>
        <w:t xml:space="preserve">поисках </w:t>
      </w:r>
      <w:r>
        <w:rPr>
          <w:sz w:val="28"/>
        </w:rPr>
        <w:t>эффективных методов работы</w:t>
      </w:r>
    </w:p>
    <w:p w:rsidR="00217FEF" w:rsidRDefault="00666AAF">
      <w:pPr>
        <w:pStyle w:val="a3"/>
        <w:spacing w:line="320" w:lineRule="exact"/>
        <w:jc w:val="left"/>
      </w:pPr>
      <w:r>
        <w:t>с детьми;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986"/>
          <w:tab w:val="left" w:pos="987"/>
        </w:tabs>
        <w:ind w:right="559" w:firstLine="0"/>
        <w:rPr>
          <w:sz w:val="28"/>
        </w:rPr>
      </w:pPr>
      <w:r>
        <w:rPr>
          <w:sz w:val="28"/>
        </w:rPr>
        <w:t>реализация личных склонностей и творческих интересов с целью наиболее полного самовыражения личности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педагога;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986"/>
          <w:tab w:val="left" w:pos="987"/>
        </w:tabs>
        <w:spacing w:line="340" w:lineRule="exact"/>
        <w:ind w:left="986" w:hanging="720"/>
        <w:rPr>
          <w:sz w:val="28"/>
        </w:rPr>
      </w:pPr>
      <w:r>
        <w:rPr>
          <w:sz w:val="28"/>
        </w:rPr>
        <w:t>совершенствование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мастерства;</w:t>
      </w:r>
    </w:p>
    <w:p w:rsidR="00217FEF" w:rsidRDefault="00666AAF">
      <w:pPr>
        <w:pStyle w:val="a4"/>
        <w:numPr>
          <w:ilvl w:val="0"/>
          <w:numId w:val="5"/>
        </w:numPr>
        <w:tabs>
          <w:tab w:val="left" w:pos="986"/>
          <w:tab w:val="left" w:pos="987"/>
        </w:tabs>
        <w:spacing w:line="342" w:lineRule="exact"/>
        <w:ind w:left="986" w:hanging="720"/>
        <w:rPr>
          <w:sz w:val="28"/>
        </w:rPr>
      </w:pPr>
      <w:r>
        <w:rPr>
          <w:sz w:val="28"/>
        </w:rPr>
        <w:t>обобщение, распространение и внедрение передового опыта в 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217FEF" w:rsidRDefault="00666AAF">
      <w:pPr>
        <w:pStyle w:val="a3"/>
        <w:ind w:right="547" w:firstLine="706"/>
      </w:pPr>
      <w:r>
        <w:t xml:space="preserve">Годовые планы </w:t>
      </w:r>
      <w:proofErr w:type="spellStart"/>
      <w:r>
        <w:t>воспитательно</w:t>
      </w:r>
      <w:proofErr w:type="spellEnd"/>
      <w:r>
        <w:t>-образовательной работы составляются на основе выявления возможностей и затруднений педагогов по имеющимся разделам программы, анализа педагогического процесса по результатам и итогам контроля.</w:t>
      </w:r>
    </w:p>
    <w:p w:rsidR="00217FEF" w:rsidRDefault="00217FEF">
      <w:pPr>
        <w:pStyle w:val="a3"/>
        <w:spacing w:before="5"/>
        <w:ind w:left="0"/>
        <w:jc w:val="left"/>
        <w:rPr>
          <w:sz w:val="24"/>
        </w:rPr>
      </w:pPr>
    </w:p>
    <w:p w:rsidR="00217FEF" w:rsidRDefault="00666AAF">
      <w:pPr>
        <w:pStyle w:val="1"/>
        <w:numPr>
          <w:ilvl w:val="3"/>
          <w:numId w:val="6"/>
        </w:numPr>
        <w:tabs>
          <w:tab w:val="left" w:pos="4066"/>
        </w:tabs>
        <w:ind w:left="4065" w:hanging="423"/>
        <w:jc w:val="left"/>
        <w:rPr>
          <w:u w:val="none"/>
        </w:rPr>
      </w:pPr>
      <w:r>
        <w:rPr>
          <w:u w:val="thick"/>
        </w:rPr>
        <w:t>Медицинское</w:t>
      </w:r>
      <w:r>
        <w:rPr>
          <w:spacing w:val="6"/>
          <w:u w:val="thick"/>
        </w:rPr>
        <w:t xml:space="preserve"> </w:t>
      </w:r>
      <w:r>
        <w:rPr>
          <w:u w:val="thick"/>
        </w:rPr>
        <w:t>обслуживание</w:t>
      </w:r>
    </w:p>
    <w:p w:rsidR="00217FEF" w:rsidRDefault="00666AAF">
      <w:pPr>
        <w:pStyle w:val="a3"/>
        <w:tabs>
          <w:tab w:val="left" w:pos="6403"/>
        </w:tabs>
        <w:spacing w:before="268"/>
        <w:ind w:left="972"/>
        <w:jc w:val="left"/>
      </w:pPr>
      <w:r>
        <w:t>Важным  показателем</w:t>
      </w:r>
      <w:r>
        <w:rPr>
          <w:spacing w:val="38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работы</w:t>
      </w:r>
      <w:r>
        <w:tab/>
        <w:t>учреждения является здоровье</w:t>
      </w:r>
      <w:r>
        <w:rPr>
          <w:spacing w:val="31"/>
        </w:rPr>
        <w:t xml:space="preserve"> </w:t>
      </w:r>
      <w:r>
        <w:t>детей.</w:t>
      </w:r>
    </w:p>
    <w:p w:rsidR="00217FEF" w:rsidRDefault="00666AAF">
      <w:pPr>
        <w:pStyle w:val="a3"/>
        <w:spacing w:before="1" w:line="322" w:lineRule="exact"/>
        <w:jc w:val="left"/>
      </w:pPr>
      <w:r>
        <w:t>Медицинское обслуживание МБДОУ осуществляется фельдшер</w:t>
      </w:r>
      <w:r w:rsidR="0070584E">
        <w:t>а</w:t>
      </w:r>
      <w:r>
        <w:t>м</w:t>
      </w:r>
      <w:r w:rsidR="0070584E">
        <w:t>и</w:t>
      </w:r>
      <w:r>
        <w:t xml:space="preserve"> с. </w:t>
      </w:r>
      <w:proofErr w:type="gramStart"/>
      <w:r w:rsidR="0070584E">
        <w:t>Верхний</w:t>
      </w:r>
      <w:proofErr w:type="gramEnd"/>
      <w:r w:rsidR="0070584E">
        <w:t xml:space="preserve"> </w:t>
      </w:r>
      <w:proofErr w:type="spellStart"/>
      <w:r w:rsidR="0070584E">
        <w:t>Симет</w:t>
      </w:r>
      <w:proofErr w:type="spellEnd"/>
      <w:r w:rsidR="0070584E">
        <w:t xml:space="preserve"> и Нижний </w:t>
      </w:r>
      <w:proofErr w:type="spellStart"/>
      <w:r w:rsidR="0070584E">
        <w:t>Симет</w:t>
      </w:r>
      <w:proofErr w:type="spellEnd"/>
    </w:p>
    <w:p w:rsidR="00217FEF" w:rsidRDefault="00666AAF">
      <w:pPr>
        <w:pStyle w:val="a3"/>
        <w:ind w:right="539" w:firstLine="710"/>
      </w:pPr>
      <w:r>
        <w:t xml:space="preserve">В ДОУ регулярно осуществляется мониторинг состояния здоровья детей по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 динамику по общей заболеваемости; оценить влияние – </w:t>
      </w:r>
      <w:proofErr w:type="spellStart"/>
      <w:r>
        <w:t>воспитательно</w:t>
      </w:r>
      <w:proofErr w:type="spellEnd"/>
      <w:r>
        <w:t>-образовательного процесса на здоровье детей; наметить решения по регулированию и коррекции факторов, влияющих на самочувствие и здоровье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33"/>
        <w:jc w:val="left"/>
      </w:pPr>
      <w:r>
        <w:lastRenderedPageBreak/>
        <w:t>воспитанников. Данные оценки физического развития и двигательных способностей заносятся в карту развития каждого ребенка.</w:t>
      </w:r>
    </w:p>
    <w:p w:rsidR="00217FEF" w:rsidRDefault="00666AAF">
      <w:pPr>
        <w:pStyle w:val="a3"/>
        <w:ind w:right="554" w:firstLine="710"/>
      </w:pPr>
      <w:r>
        <w:t>Особое внимание в детском саду уделяется закаливанию. Основные методы закаливания: воздушные ванны, полоскание горла, пальчиковая гимнастика. Закаливающие процедуры сочетаются с общеразвивающими и игровыми упражнениями, дыхательной гимнастикой, что, несомненно, повышает оздоровительный эффект.</w:t>
      </w:r>
    </w:p>
    <w:p w:rsidR="00217FEF" w:rsidRDefault="00666AAF">
      <w:pPr>
        <w:pStyle w:val="a3"/>
        <w:spacing w:before="3"/>
        <w:ind w:right="547" w:firstLine="710"/>
      </w:pPr>
      <w:r>
        <w:t>При организации образовательного процесса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</w:t>
      </w:r>
    </w:p>
    <w:p w:rsidR="00217FEF" w:rsidRDefault="00217FEF">
      <w:pPr>
        <w:pStyle w:val="a3"/>
        <w:spacing w:before="1"/>
        <w:ind w:left="0"/>
        <w:jc w:val="left"/>
        <w:rPr>
          <w:sz w:val="24"/>
        </w:rPr>
      </w:pPr>
    </w:p>
    <w:p w:rsidR="00217FEF" w:rsidRDefault="00666AAF">
      <w:pPr>
        <w:pStyle w:val="1"/>
        <w:spacing w:before="1"/>
        <w:ind w:left="977"/>
        <w:rPr>
          <w:u w:val="none"/>
        </w:rPr>
      </w:pPr>
      <w:r>
        <w:rPr>
          <w:u w:val="none"/>
        </w:rPr>
        <w:t>Анализ посещаемости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1709"/>
        <w:gridCol w:w="2117"/>
      </w:tblGrid>
      <w:tr w:rsidR="00E6063F" w:rsidTr="00C33E3F">
        <w:trPr>
          <w:trHeight w:val="508"/>
        </w:trPr>
        <w:tc>
          <w:tcPr>
            <w:tcW w:w="5546" w:type="dxa"/>
          </w:tcPr>
          <w:p w:rsidR="00E6063F" w:rsidRDefault="00E6063F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</w:tc>
        <w:tc>
          <w:tcPr>
            <w:tcW w:w="1709" w:type="dxa"/>
          </w:tcPr>
          <w:p w:rsidR="00E6063F" w:rsidRPr="00A272DF" w:rsidRDefault="00E6063F" w:rsidP="00753274">
            <w:r w:rsidRPr="00A272DF">
              <w:t>2019</w:t>
            </w:r>
          </w:p>
        </w:tc>
        <w:tc>
          <w:tcPr>
            <w:tcW w:w="2117" w:type="dxa"/>
          </w:tcPr>
          <w:p w:rsidR="00E6063F" w:rsidRDefault="00E6063F">
            <w:pPr>
              <w:pStyle w:val="TableParagraph"/>
              <w:spacing w:before="2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2020</w:t>
            </w:r>
          </w:p>
        </w:tc>
      </w:tr>
      <w:tr w:rsidR="00E6063F">
        <w:trPr>
          <w:trHeight w:val="321"/>
        </w:trPr>
        <w:tc>
          <w:tcPr>
            <w:tcW w:w="5546" w:type="dxa"/>
          </w:tcPr>
          <w:p w:rsidR="00E6063F" w:rsidRDefault="00E6063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 детей</w:t>
            </w:r>
          </w:p>
        </w:tc>
        <w:tc>
          <w:tcPr>
            <w:tcW w:w="1709" w:type="dxa"/>
          </w:tcPr>
          <w:p w:rsidR="00E6063F" w:rsidRPr="00A272DF" w:rsidRDefault="00E6063F" w:rsidP="00753274">
            <w:r w:rsidRPr="00A272DF">
              <w:t>13+8</w:t>
            </w:r>
          </w:p>
        </w:tc>
        <w:tc>
          <w:tcPr>
            <w:tcW w:w="2117" w:type="dxa"/>
          </w:tcPr>
          <w:p w:rsidR="00E6063F" w:rsidRDefault="00E6063F" w:rsidP="00C33E3F">
            <w:pPr>
              <w:pStyle w:val="TableParagraph"/>
              <w:spacing w:line="301" w:lineRule="exact"/>
              <w:ind w:left="0" w:right="76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10+8</w:t>
            </w:r>
          </w:p>
        </w:tc>
      </w:tr>
      <w:tr w:rsidR="00E6063F">
        <w:trPr>
          <w:trHeight w:val="321"/>
        </w:trPr>
        <w:tc>
          <w:tcPr>
            <w:tcW w:w="5546" w:type="dxa"/>
          </w:tcPr>
          <w:p w:rsidR="00E6063F" w:rsidRDefault="00E6063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Средняя посещаемость</w:t>
            </w:r>
          </w:p>
        </w:tc>
        <w:tc>
          <w:tcPr>
            <w:tcW w:w="1709" w:type="dxa"/>
          </w:tcPr>
          <w:p w:rsidR="00E6063F" w:rsidRPr="00A272DF" w:rsidRDefault="00E6063F" w:rsidP="00753274">
            <w:r w:rsidRPr="00A272DF">
              <w:t>3896</w:t>
            </w:r>
          </w:p>
        </w:tc>
        <w:tc>
          <w:tcPr>
            <w:tcW w:w="2117" w:type="dxa"/>
          </w:tcPr>
          <w:p w:rsidR="00E6063F" w:rsidRDefault="00E6063F">
            <w:pPr>
              <w:pStyle w:val="TableParagraph"/>
              <w:spacing w:line="301" w:lineRule="exact"/>
              <w:ind w:left="0" w:right="77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2566</w:t>
            </w:r>
          </w:p>
        </w:tc>
      </w:tr>
      <w:tr w:rsidR="00E6063F">
        <w:trPr>
          <w:trHeight w:val="321"/>
        </w:trPr>
        <w:tc>
          <w:tcPr>
            <w:tcW w:w="5546" w:type="dxa"/>
          </w:tcPr>
          <w:p w:rsidR="00E6063F" w:rsidRDefault="00E6063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В % соотношении</w:t>
            </w:r>
          </w:p>
        </w:tc>
        <w:tc>
          <w:tcPr>
            <w:tcW w:w="1709" w:type="dxa"/>
          </w:tcPr>
          <w:p w:rsidR="00E6063F" w:rsidRDefault="00E6063F" w:rsidP="00753274">
            <w:r w:rsidRPr="00A272DF">
              <w:t>78</w:t>
            </w:r>
          </w:p>
        </w:tc>
        <w:tc>
          <w:tcPr>
            <w:tcW w:w="2117" w:type="dxa"/>
          </w:tcPr>
          <w:p w:rsidR="00E6063F" w:rsidRDefault="00E6063F">
            <w:pPr>
              <w:pStyle w:val="TableParagraph"/>
              <w:spacing w:line="302" w:lineRule="exact"/>
              <w:ind w:left="0" w:right="80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75</w:t>
            </w:r>
            <w:bookmarkStart w:id="0" w:name="_GoBack"/>
            <w:bookmarkEnd w:id="0"/>
          </w:p>
        </w:tc>
      </w:tr>
    </w:tbl>
    <w:p w:rsidR="00217FEF" w:rsidRDefault="00217FEF">
      <w:pPr>
        <w:pStyle w:val="a3"/>
        <w:spacing w:before="8"/>
        <w:ind w:left="0"/>
        <w:jc w:val="left"/>
        <w:rPr>
          <w:b/>
          <w:sz w:val="27"/>
        </w:rPr>
      </w:pPr>
    </w:p>
    <w:p w:rsidR="00217FEF" w:rsidRDefault="00666AAF">
      <w:pPr>
        <w:pStyle w:val="a3"/>
        <w:spacing w:before="1"/>
        <w:ind w:right="533" w:firstLine="355"/>
        <w:jc w:val="left"/>
      </w:pPr>
      <w:r>
        <w:t>Таким образом, исходя из анализа заболеваемости, задача оздоровления и укрепления детей остается актуальной и главной для коллектива.</w:t>
      </w:r>
    </w:p>
    <w:p w:rsidR="00217FEF" w:rsidRDefault="00217FEF">
      <w:pPr>
        <w:pStyle w:val="a3"/>
        <w:spacing w:before="1"/>
        <w:ind w:left="0"/>
        <w:jc w:val="left"/>
        <w:rPr>
          <w:sz w:val="24"/>
        </w:rPr>
      </w:pPr>
    </w:p>
    <w:p w:rsidR="00217FEF" w:rsidRDefault="00666AAF">
      <w:pPr>
        <w:pStyle w:val="1"/>
        <w:numPr>
          <w:ilvl w:val="3"/>
          <w:numId w:val="6"/>
        </w:numPr>
        <w:tabs>
          <w:tab w:val="left" w:pos="3105"/>
        </w:tabs>
        <w:ind w:left="3104" w:hanging="422"/>
        <w:jc w:val="left"/>
        <w:rPr>
          <w:u w:val="none"/>
        </w:rPr>
      </w:pPr>
      <w:r>
        <w:rPr>
          <w:u w:val="thick"/>
        </w:rPr>
        <w:t>Организация питания детей в детском</w:t>
      </w:r>
      <w:r>
        <w:rPr>
          <w:spacing w:val="-2"/>
          <w:u w:val="thick"/>
        </w:rPr>
        <w:t xml:space="preserve"> </w:t>
      </w:r>
      <w:r>
        <w:rPr>
          <w:spacing w:val="2"/>
          <w:u w:val="thick"/>
        </w:rPr>
        <w:t>саду</w:t>
      </w:r>
    </w:p>
    <w:p w:rsidR="00217FEF" w:rsidRDefault="00217FEF">
      <w:pPr>
        <w:pStyle w:val="a3"/>
        <w:spacing w:before="9"/>
        <w:ind w:left="0"/>
        <w:jc w:val="left"/>
        <w:rPr>
          <w:b/>
          <w:sz w:val="23"/>
        </w:rPr>
      </w:pPr>
    </w:p>
    <w:p w:rsidR="00217FEF" w:rsidRDefault="00666AAF">
      <w:pPr>
        <w:pStyle w:val="a3"/>
        <w:ind w:right="539" w:firstLine="461"/>
      </w:pPr>
      <w:r>
        <w:t>Питание детей в детском саду организовано в соответствии с утвержденным 12 дневным меню.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217FEF" w:rsidRDefault="00666AAF">
      <w:pPr>
        <w:pStyle w:val="a3"/>
        <w:spacing w:line="320" w:lineRule="exact"/>
        <w:ind w:left="622"/>
        <w:jc w:val="left"/>
      </w:pPr>
      <w:r>
        <w:t>В соответствии с меню в детском саду организовано 4 –разовый прием пищи: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rPr>
          <w:sz w:val="28"/>
        </w:rPr>
      </w:pPr>
      <w:r>
        <w:rPr>
          <w:sz w:val="28"/>
        </w:rPr>
        <w:t>завтрак;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rPr>
          <w:sz w:val="28"/>
        </w:rPr>
      </w:pPr>
      <w:r>
        <w:rPr>
          <w:sz w:val="28"/>
        </w:rPr>
        <w:t>2 завтрак: натуральный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сок;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rPr>
          <w:sz w:val="28"/>
        </w:rPr>
      </w:pPr>
      <w:r>
        <w:rPr>
          <w:sz w:val="28"/>
        </w:rPr>
        <w:t>обед: первое блюдо, второе блюдо,</w:t>
      </w:r>
      <w:r>
        <w:rPr>
          <w:spacing w:val="7"/>
          <w:sz w:val="28"/>
        </w:rPr>
        <w:t xml:space="preserve"> </w:t>
      </w:r>
      <w:r>
        <w:rPr>
          <w:sz w:val="28"/>
        </w:rPr>
        <w:t>напиток;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rPr>
          <w:sz w:val="28"/>
        </w:rPr>
      </w:pPr>
      <w:r>
        <w:rPr>
          <w:sz w:val="28"/>
        </w:rPr>
        <w:t>полдник;</w:t>
      </w:r>
    </w:p>
    <w:p w:rsidR="00217FEF" w:rsidRDefault="00666AAF">
      <w:pPr>
        <w:pStyle w:val="a3"/>
        <w:spacing w:before="5"/>
        <w:ind w:right="546" w:firstLine="960"/>
      </w:pPr>
      <w: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группы, примерная масса порций питания детей. Технология приготовления блюд строго соблюдается.</w:t>
      </w:r>
    </w:p>
    <w:p w:rsidR="00217FEF" w:rsidRDefault="00666AAF">
      <w:pPr>
        <w:pStyle w:val="a3"/>
        <w:ind w:right="545" w:firstLine="581"/>
      </w:pPr>
      <w:r>
        <w:t xml:space="preserve">На информационном стенде для родителей ежедневно прописывается меню с выходом блюда и стоимостью дня. В ДОУ сформирована система </w:t>
      </w:r>
      <w:proofErr w:type="gramStart"/>
      <w:r>
        <w:t>контроля за</w:t>
      </w:r>
      <w:proofErr w:type="gramEnd"/>
      <w:r>
        <w:t xml:space="preserve"> организацией питания детей. </w:t>
      </w:r>
      <w:proofErr w:type="gramStart"/>
      <w:r>
        <w:t>Контроль за</w:t>
      </w:r>
      <w:proofErr w:type="gramEnd"/>
      <w: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комиссия по питанию.</w:t>
      </w:r>
    </w:p>
    <w:p w:rsidR="00217FEF" w:rsidRDefault="00217FEF">
      <w:pPr>
        <w:pStyle w:val="a3"/>
        <w:spacing w:before="4"/>
        <w:ind w:left="0"/>
        <w:jc w:val="left"/>
        <w:rPr>
          <w:sz w:val="24"/>
        </w:rPr>
      </w:pPr>
    </w:p>
    <w:p w:rsidR="00217FEF" w:rsidRDefault="00666AAF">
      <w:pPr>
        <w:pStyle w:val="1"/>
        <w:numPr>
          <w:ilvl w:val="3"/>
          <w:numId w:val="6"/>
        </w:numPr>
        <w:tabs>
          <w:tab w:val="left" w:pos="3148"/>
        </w:tabs>
        <w:ind w:left="3147" w:hanging="422"/>
        <w:jc w:val="left"/>
        <w:rPr>
          <w:u w:val="none"/>
        </w:rPr>
      </w:pPr>
      <w:r>
        <w:rPr>
          <w:u w:val="thick"/>
        </w:rPr>
        <w:t>Дополнительные образовательные</w:t>
      </w:r>
      <w:r>
        <w:rPr>
          <w:spacing w:val="2"/>
          <w:u w:val="thick"/>
        </w:rPr>
        <w:t xml:space="preserve"> </w:t>
      </w:r>
      <w:r>
        <w:rPr>
          <w:u w:val="thick"/>
        </w:rPr>
        <w:t>услуги.</w:t>
      </w:r>
    </w:p>
    <w:p w:rsidR="00217FEF" w:rsidRDefault="00666AAF">
      <w:pPr>
        <w:pStyle w:val="a3"/>
        <w:spacing w:before="269"/>
        <w:ind w:right="544" w:firstLine="706"/>
      </w:pPr>
      <w:r>
        <w:t xml:space="preserve">В нашем учреждении созданы условия для развития творческого потенциала детей через предоставление дополнительных образовательных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Охват детей </w:t>
      </w:r>
      <w:proofErr w:type="gramStart"/>
      <w:r>
        <w:t>дополнительными</w:t>
      </w:r>
      <w:proofErr w:type="gramEnd"/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46"/>
      </w:pPr>
      <w:r>
        <w:lastRenderedPageBreak/>
        <w:t>образовательными услугами –73%. Кружковая деятельность рассчитана на 9 месяцев (с сентября по май).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:rsidR="00217FEF" w:rsidRDefault="00217FEF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259"/>
      </w:tblGrid>
      <w:tr w:rsidR="00217FEF">
        <w:trPr>
          <w:trHeight w:val="959"/>
        </w:trPr>
        <w:tc>
          <w:tcPr>
            <w:tcW w:w="1575" w:type="dxa"/>
          </w:tcPr>
          <w:p w:rsidR="00217FEF" w:rsidRDefault="00666AAF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8259" w:type="dxa"/>
          </w:tcPr>
          <w:p w:rsidR="00217FEF" w:rsidRDefault="00217FEF">
            <w:pPr>
              <w:pStyle w:val="TableParagraph"/>
              <w:spacing w:before="8"/>
              <w:ind w:left="0"/>
              <w:jc w:val="left"/>
              <w:rPr>
                <w:sz w:val="27"/>
              </w:rPr>
            </w:pPr>
          </w:p>
          <w:p w:rsidR="00217FEF" w:rsidRDefault="00666AAF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услуги</w:t>
            </w:r>
          </w:p>
        </w:tc>
      </w:tr>
      <w:tr w:rsidR="00217FEF">
        <w:trPr>
          <w:trHeight w:val="321"/>
        </w:trPr>
        <w:tc>
          <w:tcPr>
            <w:tcW w:w="1575" w:type="dxa"/>
          </w:tcPr>
          <w:p w:rsidR="00217FEF" w:rsidRDefault="00666AA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259" w:type="dxa"/>
          </w:tcPr>
          <w:p w:rsidR="00217FEF" w:rsidRDefault="00666AAF" w:rsidP="00C33E3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r w:rsidR="00C33E3F">
              <w:rPr>
                <w:sz w:val="28"/>
              </w:rPr>
              <w:t>Веселый английский»</w:t>
            </w:r>
          </w:p>
        </w:tc>
      </w:tr>
    </w:tbl>
    <w:p w:rsidR="00217FEF" w:rsidRPr="00C33E3F" w:rsidRDefault="00666AAF" w:rsidP="00C33E3F">
      <w:pPr>
        <w:pStyle w:val="1"/>
        <w:numPr>
          <w:ilvl w:val="3"/>
          <w:numId w:val="6"/>
        </w:numPr>
        <w:tabs>
          <w:tab w:val="left" w:pos="2116"/>
        </w:tabs>
        <w:spacing w:line="322" w:lineRule="exact"/>
        <w:ind w:left="2115" w:hanging="423"/>
        <w:jc w:val="left"/>
        <w:rPr>
          <w:u w:val="none"/>
        </w:rPr>
      </w:pPr>
      <w:r w:rsidRPr="00C33E3F">
        <w:rPr>
          <w:u w:val="thick"/>
        </w:rPr>
        <w:t>Проблемный анализ состояния образовательного</w:t>
      </w:r>
      <w:r w:rsidRPr="00C33E3F">
        <w:rPr>
          <w:spacing w:val="-7"/>
          <w:u w:val="thick"/>
        </w:rPr>
        <w:t xml:space="preserve"> </w:t>
      </w:r>
      <w:r w:rsidRPr="00C33E3F">
        <w:rPr>
          <w:u w:val="thick"/>
        </w:rPr>
        <w:t>процесса</w:t>
      </w:r>
    </w:p>
    <w:p w:rsidR="00217FEF" w:rsidRDefault="00666AAF">
      <w:pPr>
        <w:pStyle w:val="2"/>
        <w:spacing w:line="320" w:lineRule="exact"/>
        <w:ind w:left="626"/>
      </w:pPr>
      <w:r>
        <w:t>Актуальное состояние:</w:t>
      </w:r>
    </w:p>
    <w:p w:rsidR="00217FEF" w:rsidRDefault="00666AAF">
      <w:pPr>
        <w:pStyle w:val="a3"/>
        <w:ind w:right="547" w:firstLine="360"/>
      </w:pPr>
      <w:r>
        <w:t>Качество образовательных услуг, оказываемых в ДОУ, находится на достаточно хорошем уровне, о чем свидетельствуют отзывы родителей воспитанников (по итогам анкетирования).</w:t>
      </w:r>
    </w:p>
    <w:p w:rsidR="00217FEF" w:rsidRDefault="00666AAF">
      <w:pPr>
        <w:pStyle w:val="a3"/>
        <w:ind w:right="546" w:firstLine="360"/>
      </w:pPr>
      <w:r>
        <w:t xml:space="preserve">Образовательная деятельность регламентируется основной образовательной программой Муниципального бюджетного дошкольного образовательного учреждения в соответствии с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с</w:t>
      </w:r>
      <w:proofErr w:type="gramEnd"/>
      <w:r>
        <w:t xml:space="preserve"> учетом Примерной образовательной программы.</w:t>
      </w:r>
    </w:p>
    <w:p w:rsidR="00217FEF" w:rsidRDefault="00666AAF">
      <w:pPr>
        <w:pStyle w:val="a3"/>
        <w:ind w:right="552" w:firstLine="360"/>
      </w:pPr>
      <w:r>
        <w:t xml:space="preserve">Содержание образования в дифференцируется, объединено в направления в соответствии с ФГОС </w:t>
      </w:r>
      <w:proofErr w:type="gramStart"/>
      <w:r>
        <w:t>ДО</w:t>
      </w:r>
      <w:proofErr w:type="gramEnd"/>
      <w:r>
        <w:t>:</w:t>
      </w:r>
    </w:p>
    <w:p w:rsidR="00217FEF" w:rsidRDefault="00666AAF">
      <w:pPr>
        <w:pStyle w:val="a4"/>
        <w:numPr>
          <w:ilvl w:val="0"/>
          <w:numId w:val="4"/>
        </w:numPr>
        <w:tabs>
          <w:tab w:val="left" w:pos="791"/>
        </w:tabs>
        <w:spacing w:line="321" w:lineRule="exact"/>
        <w:ind w:firstLine="360"/>
        <w:rPr>
          <w:sz w:val="28"/>
        </w:rPr>
      </w:pPr>
      <w:r>
        <w:rPr>
          <w:sz w:val="28"/>
        </w:rPr>
        <w:t>физическое;</w:t>
      </w:r>
    </w:p>
    <w:p w:rsidR="00217FEF" w:rsidRDefault="00666AAF">
      <w:pPr>
        <w:pStyle w:val="a4"/>
        <w:numPr>
          <w:ilvl w:val="0"/>
          <w:numId w:val="4"/>
        </w:numPr>
        <w:tabs>
          <w:tab w:val="left" w:pos="791"/>
        </w:tabs>
        <w:ind w:firstLine="360"/>
        <w:rPr>
          <w:sz w:val="28"/>
        </w:rPr>
      </w:pPr>
      <w:r>
        <w:rPr>
          <w:sz w:val="28"/>
        </w:rPr>
        <w:t>познавательное;</w:t>
      </w:r>
    </w:p>
    <w:p w:rsidR="00217FEF" w:rsidRDefault="00666AAF">
      <w:pPr>
        <w:pStyle w:val="a4"/>
        <w:numPr>
          <w:ilvl w:val="0"/>
          <w:numId w:val="4"/>
        </w:numPr>
        <w:tabs>
          <w:tab w:val="left" w:pos="791"/>
        </w:tabs>
        <w:ind w:firstLine="360"/>
        <w:rPr>
          <w:sz w:val="28"/>
        </w:rPr>
      </w:pPr>
      <w:r>
        <w:rPr>
          <w:sz w:val="28"/>
        </w:rPr>
        <w:t>речевое;</w:t>
      </w:r>
    </w:p>
    <w:p w:rsidR="00217FEF" w:rsidRDefault="00666AAF">
      <w:pPr>
        <w:pStyle w:val="a4"/>
        <w:numPr>
          <w:ilvl w:val="0"/>
          <w:numId w:val="4"/>
        </w:numPr>
        <w:tabs>
          <w:tab w:val="left" w:pos="791"/>
        </w:tabs>
        <w:spacing w:line="322" w:lineRule="exact"/>
        <w:ind w:firstLine="360"/>
        <w:rPr>
          <w:sz w:val="28"/>
        </w:rPr>
      </w:pPr>
      <w:r>
        <w:rPr>
          <w:sz w:val="28"/>
        </w:rPr>
        <w:t>социально-коммуникативное;</w:t>
      </w:r>
    </w:p>
    <w:p w:rsidR="00217FEF" w:rsidRDefault="00666AAF">
      <w:pPr>
        <w:pStyle w:val="a4"/>
        <w:numPr>
          <w:ilvl w:val="0"/>
          <w:numId w:val="4"/>
        </w:numPr>
        <w:tabs>
          <w:tab w:val="left" w:pos="848"/>
        </w:tabs>
        <w:ind w:right="545" w:firstLine="360"/>
        <w:jc w:val="both"/>
        <w:rPr>
          <w:sz w:val="28"/>
        </w:rPr>
      </w:pPr>
      <w:r>
        <w:rPr>
          <w:sz w:val="28"/>
        </w:rPr>
        <w:t xml:space="preserve">художественно - </w:t>
      </w:r>
      <w:proofErr w:type="gramStart"/>
      <w:r>
        <w:rPr>
          <w:sz w:val="28"/>
        </w:rPr>
        <w:t>эстетическое</w:t>
      </w:r>
      <w:proofErr w:type="gramEnd"/>
      <w:r>
        <w:rPr>
          <w:sz w:val="28"/>
        </w:rPr>
        <w:t xml:space="preserve"> и реализуется в различных формах организации педагогического процесса.</w:t>
      </w:r>
    </w:p>
    <w:p w:rsidR="00217FEF" w:rsidRDefault="00666AAF">
      <w:pPr>
        <w:pStyle w:val="a3"/>
        <w:ind w:right="545" w:firstLine="706"/>
      </w:pPr>
      <w:r>
        <w:t>Организация деятельности взрослых и детей по реализации и освоению 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217FEF" w:rsidRDefault="00666AAF">
      <w:pPr>
        <w:pStyle w:val="a3"/>
        <w:ind w:right="545" w:firstLine="706"/>
      </w:pPr>
      <w:r>
        <w:t>Решение образовательных задач в рамках первой модели - совместной деятельности взрослого и детей – осуществляется как в виде непосредственно образовательной деятельности, так и в виде образовательной деятельности, осуществляемой в ходе режимных</w:t>
      </w:r>
      <w:r>
        <w:rPr>
          <w:spacing w:val="2"/>
        </w:rPr>
        <w:t xml:space="preserve"> </w:t>
      </w:r>
      <w:r>
        <w:t>моментов.</w:t>
      </w:r>
    </w:p>
    <w:p w:rsidR="00217FEF" w:rsidRDefault="00666AAF">
      <w:pPr>
        <w:pStyle w:val="a3"/>
        <w:ind w:right="542" w:firstLine="706"/>
      </w:pPr>
      <w:proofErr w:type="gramStart"/>
      <w: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 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  <w:proofErr w:type="gramEnd"/>
    </w:p>
    <w:p w:rsidR="00217FEF" w:rsidRDefault="00666AAF">
      <w:pPr>
        <w:pStyle w:val="a3"/>
        <w:ind w:right="550" w:firstLine="706"/>
      </w:pPr>
      <w:r>
        <w:t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48" w:firstLine="706"/>
      </w:pPr>
      <w:r>
        <w:lastRenderedPageBreak/>
        <w:t xml:space="preserve">Содержание Образовательной программы реализуется с учетом принципа интеграции образовательных областей и комплексно-тематического принципа построения </w:t>
      </w:r>
      <w:proofErr w:type="spellStart"/>
      <w:r>
        <w:t>воспитательно</w:t>
      </w:r>
      <w:proofErr w:type="spellEnd"/>
      <w:r>
        <w:t>-образовательного процесса, который предусматривает объединение комплекса различных видов специфических детских деятельностей вокруг единой «темы».</w:t>
      </w:r>
    </w:p>
    <w:p w:rsidR="00217FEF" w:rsidRDefault="00666AAF">
      <w:pPr>
        <w:pStyle w:val="a3"/>
        <w:spacing w:before="4"/>
        <w:ind w:right="553" w:firstLine="706"/>
      </w:pPr>
      <w:r>
        <w:t>Комплексно-тематическое планирование осуществляется на основе изучения содержания реализуемой основной общеобразовательной программы, актуальных интересов детей, календаря праздников и праздничных дат на текущий год.</w:t>
      </w:r>
    </w:p>
    <w:p w:rsidR="00217FEF" w:rsidRDefault="00666AAF">
      <w:pPr>
        <w:pStyle w:val="a3"/>
        <w:ind w:right="550" w:firstLine="706"/>
      </w:pPr>
      <w:r>
        <w:t xml:space="preserve">Уровень усвоения знаний отслеживается воспитателями в течение учебного года. На основании результатов мониторинга </w:t>
      </w:r>
      <w:proofErr w:type="spellStart"/>
      <w:r>
        <w:t>воспитательно</w:t>
      </w:r>
      <w:proofErr w:type="spellEnd"/>
      <w:r>
        <w:t>-образовательной деятельности детей проводится своевременная корректировка учебно-воспитательного процесса, что позволяет более качественно подготовить воспитанников для получения образования следующей.</w:t>
      </w:r>
    </w:p>
    <w:p w:rsidR="00217FEF" w:rsidRDefault="00217FEF">
      <w:pPr>
        <w:pStyle w:val="a3"/>
        <w:spacing w:before="4"/>
        <w:ind w:left="0"/>
        <w:jc w:val="left"/>
        <w:rPr>
          <w:sz w:val="24"/>
        </w:rPr>
      </w:pPr>
    </w:p>
    <w:p w:rsidR="00217FEF" w:rsidRDefault="00666AAF">
      <w:pPr>
        <w:pStyle w:val="1"/>
        <w:spacing w:line="322" w:lineRule="exact"/>
        <w:ind w:left="1202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Анализ образовательной ситуации по разделу «Физическое развитие»</w:t>
      </w:r>
    </w:p>
    <w:p w:rsidR="00217FEF" w:rsidRDefault="00666AAF">
      <w:pPr>
        <w:pStyle w:val="2"/>
        <w:spacing w:line="320" w:lineRule="exact"/>
        <w:ind w:left="4300"/>
      </w:pPr>
      <w:r>
        <w:t>Актуальное состояние:</w:t>
      </w:r>
    </w:p>
    <w:p w:rsidR="00217FEF" w:rsidRDefault="00666AAF">
      <w:pPr>
        <w:pStyle w:val="a3"/>
        <w:ind w:right="544" w:firstLine="283"/>
      </w:pPr>
      <w:r>
        <w:t xml:space="preserve">Физкультурно-оздоровительная работа является одним из важнейших направлений работы детского сада. Физическая культура дошкольника – это культура здоровья, телосложения, двигательная культура. Именно она обеспечивает развитие потребностей ребенка в двигательной активности,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ЗОЖ, овладение его элементарными нормами и правилами.</w:t>
      </w:r>
    </w:p>
    <w:p w:rsidR="00217FEF" w:rsidRDefault="00666AAF">
      <w:pPr>
        <w:pStyle w:val="a3"/>
        <w:ind w:right="549" w:firstLine="720"/>
      </w:pPr>
      <w:r>
        <w:t>Ежемесячно и ежеквартально проводится анализ острой заболеваемости с учетом групповой заболеваемости.</w:t>
      </w:r>
    </w:p>
    <w:p w:rsidR="00217FEF" w:rsidRDefault="00666AAF">
      <w:pPr>
        <w:spacing w:line="242" w:lineRule="auto"/>
        <w:ind w:left="266" w:right="542" w:firstLine="720"/>
        <w:jc w:val="both"/>
        <w:rPr>
          <w:b/>
          <w:sz w:val="28"/>
        </w:rPr>
      </w:pPr>
      <w:r>
        <w:rPr>
          <w:sz w:val="28"/>
        </w:rPr>
        <w:t xml:space="preserve">Учитывая имеющиеся данные, педагогическим персоналом ДОУ  были </w:t>
      </w:r>
      <w:r>
        <w:rPr>
          <w:b/>
          <w:sz w:val="28"/>
        </w:rPr>
        <w:t xml:space="preserve">определены основные направления </w:t>
      </w: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z w:val="28"/>
        </w:rPr>
        <w:t>-оздоровительной работы с детьми: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55"/>
        </w:tabs>
        <w:ind w:right="543" w:firstLine="0"/>
        <w:jc w:val="both"/>
        <w:rPr>
          <w:sz w:val="28"/>
        </w:rPr>
      </w:pPr>
      <w:r>
        <w:rPr>
          <w:sz w:val="28"/>
        </w:rPr>
        <w:t>оценка здоровья ребенка при постоянном и ежедневном контроле состояния здоровья: составление листов здоровья, ведение фильтровых журналов, совместные обходы групп старшей медицинской сестрой, врачом, старшим воспитателем, 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07"/>
        </w:tabs>
        <w:ind w:right="544" w:firstLine="0"/>
        <w:jc w:val="both"/>
        <w:rPr>
          <w:sz w:val="28"/>
        </w:rPr>
      </w:pPr>
      <w:r>
        <w:rPr>
          <w:sz w:val="28"/>
        </w:rPr>
        <w:t>охрана и укрепление психофизического здоровья ребенка: наблюдение и изучение эмоционального состояния детей, психологическое просвещение педагогического коллектива, индивидуальные и коллективные консультации для воспитателей и родителей, выработка рекомендаций, использование элементов коррекционной работы с детьми;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0" w:lineRule="exact"/>
        <w:ind w:firstLine="0"/>
        <w:jc w:val="both"/>
        <w:rPr>
          <w:sz w:val="28"/>
        </w:rPr>
      </w:pPr>
      <w:r>
        <w:rPr>
          <w:sz w:val="28"/>
        </w:rPr>
        <w:t>помощь, педагогическая поддержка в период адаптации ребенка к условиям ДОУ;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647"/>
        </w:tabs>
        <w:ind w:right="542" w:firstLine="0"/>
        <w:jc w:val="both"/>
        <w:rPr>
          <w:sz w:val="28"/>
        </w:rPr>
      </w:pPr>
      <w:r>
        <w:rPr>
          <w:sz w:val="28"/>
        </w:rPr>
        <w:t>индивидуальная работа с детьми с учетом индивидуально-психологических особенностей;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31"/>
        </w:tabs>
        <w:ind w:right="549" w:firstLine="0"/>
        <w:jc w:val="both"/>
        <w:rPr>
          <w:sz w:val="28"/>
        </w:rPr>
      </w:pPr>
      <w:r>
        <w:rPr>
          <w:sz w:val="28"/>
        </w:rPr>
        <w:t>воспитание у дошкольников потребности в здоровом образе жизни: обеспечение сбалансированного питания, профилактика вредных привычек, беседы о последствиях воздействия на организм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12"/>
        </w:tabs>
        <w:ind w:right="545" w:firstLine="0"/>
        <w:jc w:val="both"/>
        <w:rPr>
          <w:sz w:val="28"/>
        </w:rPr>
      </w:pPr>
      <w:r>
        <w:rPr>
          <w:sz w:val="28"/>
        </w:rPr>
        <w:t>развитие познавательного интереса детей к окружающему: использование в целях воспитания, образования и оздоровления элементов национального компонента с учетом дифференцированного подхода к мальчикам и</w:t>
      </w:r>
      <w:r>
        <w:rPr>
          <w:spacing w:val="4"/>
          <w:sz w:val="28"/>
        </w:rPr>
        <w:t xml:space="preserve"> </w:t>
      </w:r>
      <w:r>
        <w:rPr>
          <w:sz w:val="28"/>
        </w:rPr>
        <w:t>девочкам;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94"/>
        </w:tabs>
        <w:ind w:right="548" w:firstLine="0"/>
        <w:jc w:val="both"/>
        <w:rPr>
          <w:sz w:val="28"/>
        </w:rPr>
      </w:pPr>
      <w:r>
        <w:rPr>
          <w:sz w:val="28"/>
        </w:rPr>
        <w:t>поиск новых эффективных форм взаимодействия с родителями по вопросам закаливания и охраны здоровья</w:t>
      </w:r>
      <w:r>
        <w:rPr>
          <w:spacing w:val="8"/>
          <w:sz w:val="28"/>
        </w:rPr>
        <w:t xml:space="preserve"> </w:t>
      </w:r>
      <w:r>
        <w:rPr>
          <w:sz w:val="28"/>
        </w:rPr>
        <w:t>детей.</w:t>
      </w:r>
    </w:p>
    <w:p w:rsidR="00217FEF" w:rsidRDefault="00666AAF">
      <w:pPr>
        <w:pStyle w:val="a3"/>
        <w:ind w:right="545" w:firstLine="634"/>
      </w:pPr>
      <w:r>
        <w:t>Системная работа по физическому воспитанию в ДОУ включает в себя разнообразные формы проведения ежедневной утренней гимнастики, традиционные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42"/>
      </w:pPr>
      <w:r>
        <w:lastRenderedPageBreak/>
        <w:t xml:space="preserve">физкультурные занятия, физкультурные занятия с включением компонента </w:t>
      </w:r>
      <w:proofErr w:type="spellStart"/>
      <w:r>
        <w:t>корр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гирующих</w:t>
      </w:r>
      <w:proofErr w:type="spellEnd"/>
      <w:r>
        <w:t xml:space="preserve"> упражнений с целью лечения нарушений осанки, сколиоза, физкультурные досуги и праздники, совместные физкультурные мероприятия.</w:t>
      </w:r>
    </w:p>
    <w:p w:rsidR="00217FEF" w:rsidRDefault="00666AAF">
      <w:pPr>
        <w:pStyle w:val="a3"/>
        <w:ind w:right="541" w:firstLine="720"/>
      </w:pPr>
      <w:r>
        <w:t>Прогулки на свежем воздухе (ППДА), спортивные праздники, развлечения помогают решению задачи оздоровления детей.</w:t>
      </w:r>
    </w:p>
    <w:p w:rsidR="00217FEF" w:rsidRDefault="00666AAF">
      <w:pPr>
        <w:pStyle w:val="a3"/>
        <w:spacing w:before="4"/>
        <w:ind w:left="410" w:right="557" w:firstLine="398"/>
      </w:pPr>
      <w:r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:rsidR="00217FEF" w:rsidRDefault="00666AAF">
      <w:pPr>
        <w:pStyle w:val="a3"/>
        <w:ind w:left="410" w:right="537" w:firstLine="398"/>
      </w:pPr>
      <w:r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:rsidR="00217FEF" w:rsidRDefault="00217FEF">
      <w:pPr>
        <w:pStyle w:val="a3"/>
        <w:spacing w:before="4"/>
        <w:ind w:left="0"/>
        <w:jc w:val="left"/>
        <w:rPr>
          <w:sz w:val="24"/>
        </w:rPr>
      </w:pPr>
    </w:p>
    <w:p w:rsidR="00217FEF" w:rsidRDefault="00666AAF">
      <w:pPr>
        <w:pStyle w:val="1"/>
        <w:spacing w:before="1" w:line="322" w:lineRule="exact"/>
        <w:ind w:left="895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 xml:space="preserve">Анализ образовательной ситуации по разделу «Познавательное </w:t>
      </w:r>
      <w:r>
        <w:rPr>
          <w:spacing w:val="2"/>
          <w:u w:val="thick"/>
        </w:rPr>
        <w:t>развитие»</w:t>
      </w:r>
    </w:p>
    <w:p w:rsidR="00217FEF" w:rsidRDefault="00666AAF">
      <w:pPr>
        <w:pStyle w:val="2"/>
        <w:ind w:right="720"/>
        <w:jc w:val="center"/>
      </w:pPr>
      <w:r>
        <w:t>Актуальное состояние:</w:t>
      </w:r>
    </w:p>
    <w:p w:rsidR="00217FEF" w:rsidRDefault="00666AAF">
      <w:pPr>
        <w:pStyle w:val="a3"/>
        <w:tabs>
          <w:tab w:val="left" w:pos="5183"/>
        </w:tabs>
        <w:ind w:right="554" w:firstLine="706"/>
      </w:pPr>
      <w:r>
        <w:t xml:space="preserve">Познавательное    </w:t>
      </w:r>
      <w:r>
        <w:rPr>
          <w:spacing w:val="54"/>
        </w:rPr>
        <w:t xml:space="preserve"> </w:t>
      </w:r>
      <w:r>
        <w:t>развитие</w:t>
      </w:r>
      <w:r>
        <w:tab/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социокультурных ценностях нашего народа, о традициях и праздниках, о планете Земля, как общем доме людей, об особенностях ее природы, многообразии стран и народов</w:t>
      </w:r>
      <w:r>
        <w:rPr>
          <w:spacing w:val="1"/>
        </w:rPr>
        <w:t xml:space="preserve"> </w:t>
      </w:r>
      <w:r>
        <w:t>мира.</w:t>
      </w:r>
    </w:p>
    <w:p w:rsidR="00217FEF" w:rsidRDefault="00666AAF">
      <w:pPr>
        <w:pStyle w:val="a3"/>
        <w:ind w:right="557" w:firstLine="360"/>
      </w:pPr>
      <w:r>
        <w:t>Для реализации этого направления педагогический коллектив стремится создать среду, которая стимулирует к различным видам познавательной деятельности.</w:t>
      </w:r>
    </w:p>
    <w:p w:rsidR="00217FEF" w:rsidRDefault="00666AAF">
      <w:pPr>
        <w:pStyle w:val="a3"/>
        <w:spacing w:line="242" w:lineRule="auto"/>
        <w:ind w:right="544" w:firstLine="360"/>
      </w:pPr>
      <w:r>
        <w:t>На наш взгляд,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другой.</w:t>
      </w:r>
    </w:p>
    <w:p w:rsidR="00217FEF" w:rsidRDefault="00666AAF">
      <w:pPr>
        <w:pStyle w:val="a3"/>
        <w:spacing w:line="316" w:lineRule="exact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Образовательная область «Познавательное развитие»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формирование элементарных математических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jc w:val="both"/>
        <w:rPr>
          <w:sz w:val="28"/>
        </w:rPr>
      </w:pPr>
      <w:r>
        <w:rPr>
          <w:sz w:val="28"/>
        </w:rPr>
        <w:t>развитие 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ознакомление с предметным</w:t>
      </w:r>
      <w:r>
        <w:rPr>
          <w:spacing w:val="5"/>
          <w:sz w:val="28"/>
        </w:rPr>
        <w:t xml:space="preserve"> </w:t>
      </w:r>
      <w:r>
        <w:rPr>
          <w:sz w:val="28"/>
        </w:rPr>
        <w:t>окружением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ознакомление с социальным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миром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ознакомление с миром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природы</w:t>
      </w:r>
    </w:p>
    <w:p w:rsidR="00217FEF" w:rsidRDefault="00666AAF">
      <w:pPr>
        <w:pStyle w:val="a3"/>
        <w:ind w:right="546" w:firstLine="360"/>
      </w:pPr>
      <w:r>
        <w:t>В ДОУ используются различные виды деятельности, обеспечивающие познавательное развитие детей дошкольного возраста:</w:t>
      </w:r>
    </w:p>
    <w:p w:rsidR="00217FEF" w:rsidRDefault="00666AAF">
      <w:pPr>
        <w:pStyle w:val="a4"/>
        <w:numPr>
          <w:ilvl w:val="0"/>
          <w:numId w:val="3"/>
        </w:numPr>
        <w:tabs>
          <w:tab w:val="left" w:pos="479"/>
        </w:tabs>
        <w:spacing w:line="321" w:lineRule="exact"/>
        <w:rPr>
          <w:sz w:val="28"/>
        </w:rPr>
      </w:pPr>
      <w:r>
        <w:rPr>
          <w:sz w:val="28"/>
        </w:rPr>
        <w:t>организацию решения познавательных задач;</w:t>
      </w:r>
    </w:p>
    <w:p w:rsidR="00217FEF" w:rsidRDefault="00666AAF">
      <w:pPr>
        <w:pStyle w:val="a4"/>
        <w:numPr>
          <w:ilvl w:val="0"/>
          <w:numId w:val="3"/>
        </w:numPr>
        <w:tabs>
          <w:tab w:val="left" w:pos="479"/>
        </w:tabs>
        <w:rPr>
          <w:sz w:val="28"/>
        </w:rPr>
      </w:pPr>
      <w:r>
        <w:rPr>
          <w:sz w:val="28"/>
        </w:rPr>
        <w:t>применение экспериментирования в 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ДОО;</w:t>
      </w:r>
    </w:p>
    <w:p w:rsidR="00217FEF" w:rsidRDefault="00666AAF">
      <w:pPr>
        <w:pStyle w:val="a3"/>
        <w:spacing w:before="90" w:line="242" w:lineRule="auto"/>
        <w:ind w:right="545" w:firstLine="706"/>
      </w:pPr>
      <w:proofErr w:type="gramStart"/>
      <w:r>
        <w:t>В результате разнообразных форм работы с детьми происходит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взрослого.</w:t>
      </w:r>
      <w:proofErr w:type="gramEnd"/>
    </w:p>
    <w:p w:rsidR="00217FEF" w:rsidRDefault="00217FEF">
      <w:pPr>
        <w:pStyle w:val="a3"/>
        <w:spacing w:before="4"/>
        <w:ind w:left="0"/>
        <w:jc w:val="left"/>
        <w:rPr>
          <w:sz w:val="27"/>
        </w:rPr>
      </w:pPr>
    </w:p>
    <w:p w:rsidR="00217FEF" w:rsidRDefault="00666AAF">
      <w:pPr>
        <w:pStyle w:val="1"/>
        <w:spacing w:line="320" w:lineRule="exact"/>
        <w:ind w:left="1462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Анализ образовательной ситуации по разделу «Речевое развитие»</w:t>
      </w:r>
    </w:p>
    <w:p w:rsidR="00217FEF" w:rsidRDefault="00666AAF">
      <w:pPr>
        <w:pStyle w:val="a3"/>
        <w:ind w:right="550" w:firstLine="706"/>
      </w:pPr>
      <w:r>
        <w:t>Речевое развитие включает владение речью как средством общения и культуры; обогащение активного словаря развитие связной, грамматически правильной диалогической и монологической речи; развитие речевого творчества; развитие звуковой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47"/>
      </w:pPr>
      <w:r>
        <w:lastRenderedPageBreak/>
        <w:t>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17FEF" w:rsidRDefault="00666AAF">
      <w:pPr>
        <w:pStyle w:val="2"/>
        <w:spacing w:before="3" w:line="240" w:lineRule="auto"/>
        <w:ind w:left="266"/>
        <w:jc w:val="both"/>
      </w:pPr>
      <w:r>
        <w:t>Актуальное состояние:</w:t>
      </w:r>
    </w:p>
    <w:p w:rsidR="00217FEF" w:rsidRDefault="00666AAF">
      <w:pPr>
        <w:pStyle w:val="a3"/>
        <w:spacing w:before="1"/>
        <w:ind w:right="554" w:firstLine="706"/>
      </w:pPr>
      <w:r>
        <w:t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</w:t>
      </w:r>
    </w:p>
    <w:p w:rsidR="00217FEF" w:rsidRDefault="00666AAF">
      <w:pPr>
        <w:pStyle w:val="a3"/>
        <w:spacing w:line="321" w:lineRule="exact"/>
        <w:ind w:left="972"/>
        <w:jc w:val="left"/>
      </w:pPr>
      <w:r>
        <w:t>В образовательных моментах используются следующие виды деятельности: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просмотр и обсуждение мультфильмов, видеофильмов,</w:t>
      </w:r>
      <w:r>
        <w:rPr>
          <w:spacing w:val="6"/>
          <w:sz w:val="28"/>
        </w:rPr>
        <w:t xml:space="preserve"> </w:t>
      </w:r>
      <w:r>
        <w:rPr>
          <w:sz w:val="28"/>
        </w:rPr>
        <w:t>телепередач;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647"/>
        </w:tabs>
        <w:ind w:right="553" w:firstLine="0"/>
        <w:jc w:val="both"/>
        <w:rPr>
          <w:sz w:val="28"/>
        </w:rPr>
      </w:pPr>
      <w:r>
        <w:rPr>
          <w:sz w:val="28"/>
        </w:rPr>
        <w:t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энциклопедий;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84"/>
        </w:tabs>
        <w:ind w:right="545" w:firstLine="0"/>
        <w:jc w:val="both"/>
        <w:rPr>
          <w:sz w:val="28"/>
        </w:rPr>
      </w:pPr>
      <w:r>
        <w:rPr>
          <w:sz w:val="28"/>
        </w:rPr>
        <w:t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51"/>
        </w:tabs>
        <w:spacing w:line="242" w:lineRule="auto"/>
        <w:ind w:right="548" w:firstLine="0"/>
        <w:jc w:val="both"/>
        <w:rPr>
          <w:sz w:val="28"/>
        </w:rPr>
      </w:pPr>
      <w:r>
        <w:rPr>
          <w:sz w:val="28"/>
        </w:rPr>
        <w:t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55"/>
        </w:tabs>
        <w:ind w:right="560" w:firstLine="0"/>
        <w:jc w:val="both"/>
        <w:rPr>
          <w:sz w:val="28"/>
        </w:rPr>
      </w:pPr>
      <w:r>
        <w:rPr>
          <w:sz w:val="28"/>
        </w:rPr>
        <w:t>игры драматизации, кукольный театр, пальчиковый театр, что направлено на развитие диалогической речи;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59"/>
        </w:tabs>
        <w:ind w:right="556" w:firstLine="0"/>
        <w:jc w:val="both"/>
        <w:rPr>
          <w:sz w:val="28"/>
        </w:rPr>
      </w:pPr>
      <w:r>
        <w:rPr>
          <w:sz w:val="28"/>
        </w:rPr>
        <w:t>разучивание стихотворений и несложных текстов, что способствует развитию памяти, интонационной выразительности речи и</w:t>
      </w:r>
      <w:r>
        <w:rPr>
          <w:spacing w:val="7"/>
          <w:sz w:val="28"/>
        </w:rPr>
        <w:t xml:space="preserve"> </w:t>
      </w:r>
      <w:r>
        <w:rPr>
          <w:sz w:val="28"/>
        </w:rPr>
        <w:t>т.п.</w:t>
      </w:r>
    </w:p>
    <w:p w:rsidR="00217FEF" w:rsidRDefault="00666AAF">
      <w:pPr>
        <w:pStyle w:val="a3"/>
        <w:ind w:right="551" w:firstLine="427"/>
      </w:pPr>
      <w: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:rsidR="00217FEF" w:rsidRDefault="00666AAF">
      <w:pPr>
        <w:pStyle w:val="a3"/>
        <w:ind w:right="544" w:firstLine="427"/>
      </w:pPr>
      <w:r>
        <w:t>Эффективность работы достигается благодаря совместным усилиям всех работников ДОУ.</w:t>
      </w:r>
    </w:p>
    <w:p w:rsidR="00217FEF" w:rsidRDefault="00666AAF">
      <w:pPr>
        <w:pStyle w:val="1"/>
        <w:spacing w:line="322" w:lineRule="exact"/>
        <w:ind w:left="895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Анализ образовательной ситуации по разделу национально-региональный</w:t>
      </w:r>
    </w:p>
    <w:p w:rsidR="00217FEF" w:rsidRDefault="00666AAF">
      <w:pPr>
        <w:ind w:left="2585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компонент и УМК по обучению русскому языку</w:t>
      </w:r>
    </w:p>
    <w:p w:rsidR="00217FEF" w:rsidRDefault="00666AAF">
      <w:pPr>
        <w:pStyle w:val="2"/>
        <w:ind w:right="185"/>
        <w:jc w:val="center"/>
      </w:pPr>
      <w:r>
        <w:t>Актуальное состояние:</w:t>
      </w:r>
    </w:p>
    <w:p w:rsidR="00217FEF" w:rsidRDefault="00666AAF">
      <w:pPr>
        <w:ind w:left="266" w:right="553" w:firstLine="782"/>
        <w:jc w:val="both"/>
        <w:rPr>
          <w:sz w:val="28"/>
        </w:rPr>
      </w:pPr>
      <w:r>
        <w:rPr>
          <w:b/>
          <w:sz w:val="28"/>
        </w:rPr>
        <w:t xml:space="preserve">Обучение детей русскому языку </w:t>
      </w:r>
      <w:r>
        <w:rPr>
          <w:sz w:val="28"/>
        </w:rPr>
        <w:t>осуществляется только с согласия законного представителя (родителя).</w:t>
      </w:r>
    </w:p>
    <w:p w:rsidR="00217FEF" w:rsidRDefault="00666AAF">
      <w:pPr>
        <w:pStyle w:val="a3"/>
        <w:ind w:right="561" w:firstLine="634"/>
      </w:pPr>
      <w:r>
        <w:t>В соответствии с реализацией регионального компонента в образовании в детском саду дети изучают два государственных языка – русский и татарский.</w:t>
      </w:r>
    </w:p>
    <w:p w:rsidR="00217FEF" w:rsidRDefault="00666AAF">
      <w:pPr>
        <w:pStyle w:val="a3"/>
        <w:ind w:right="533" w:firstLine="566"/>
        <w:jc w:val="left"/>
      </w:pPr>
      <w:r>
        <w:t>Обучение русскому языку начинается с 4-х лет и проводится воспитателем в форме игры в рамках режима дня.</w:t>
      </w:r>
    </w:p>
    <w:p w:rsidR="00217FEF" w:rsidRDefault="00666AAF">
      <w:pPr>
        <w:pStyle w:val="a3"/>
        <w:ind w:right="545" w:firstLine="355"/>
      </w:pPr>
      <w:r>
        <w:t>Начиная с 5 лет, вводится обучение детей русскому  языку также в режимных моментах.</w:t>
      </w:r>
    </w:p>
    <w:p w:rsidR="00217FEF" w:rsidRDefault="00666AAF">
      <w:pPr>
        <w:pStyle w:val="a3"/>
        <w:ind w:right="558" w:firstLine="494"/>
      </w:pPr>
      <w:r>
        <w:t>Кроме работы в режимные моменты воспитатель ведет индивидуальную работу с детьми, а также работу с родителями.</w:t>
      </w:r>
    </w:p>
    <w:p w:rsidR="00217FEF" w:rsidRDefault="00217FEF">
      <w:pPr>
        <w:pStyle w:val="a3"/>
        <w:spacing w:before="1"/>
        <w:ind w:left="0"/>
        <w:jc w:val="left"/>
        <w:rPr>
          <w:sz w:val="24"/>
        </w:rPr>
      </w:pPr>
    </w:p>
    <w:p w:rsidR="00217FEF" w:rsidRDefault="00666AAF">
      <w:pPr>
        <w:pStyle w:val="1"/>
        <w:spacing w:line="322" w:lineRule="exact"/>
        <w:ind w:left="1039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Анализ образовательной ситуации по разделу</w:t>
      </w:r>
      <w:r>
        <w:rPr>
          <w:spacing w:val="62"/>
          <w:u w:val="thick"/>
        </w:rPr>
        <w:t xml:space="preserve"> </w:t>
      </w:r>
      <w:r>
        <w:rPr>
          <w:u w:val="thick"/>
        </w:rPr>
        <w:t>«</w:t>
      </w:r>
      <w:proofErr w:type="gramStart"/>
      <w:r>
        <w:rPr>
          <w:u w:val="thick"/>
        </w:rPr>
        <w:t>Социально-коммуникативное</w:t>
      </w:r>
      <w:proofErr w:type="gramEnd"/>
    </w:p>
    <w:p w:rsidR="00217FEF" w:rsidRDefault="00666AAF">
      <w:pPr>
        <w:spacing w:line="322" w:lineRule="exact"/>
        <w:ind w:right="277"/>
        <w:jc w:val="center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217FEF" w:rsidRDefault="00666AAF">
      <w:pPr>
        <w:pStyle w:val="2"/>
        <w:ind w:right="13"/>
        <w:jc w:val="center"/>
      </w:pPr>
      <w:r>
        <w:t>Актуальное состояние:</w:t>
      </w:r>
    </w:p>
    <w:p w:rsidR="00217FEF" w:rsidRDefault="00666AAF">
      <w:pPr>
        <w:pStyle w:val="a3"/>
        <w:ind w:right="554" w:firstLine="706"/>
      </w:pPr>
      <w: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67"/>
        </w:rPr>
        <w:t xml:space="preserve"> </w:t>
      </w:r>
      <w:r>
        <w:t>становление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43"/>
      </w:pPr>
      <w:proofErr w:type="gramStart"/>
      <w:r>
        <w:lastRenderedPageBreak/>
        <w:t xml:space="preserve">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proofErr w:type="gramEnd"/>
    </w:p>
    <w:p w:rsidR="00217FEF" w:rsidRDefault="00666AAF">
      <w:pPr>
        <w:pStyle w:val="a3"/>
        <w:spacing w:before="3"/>
        <w:ind w:right="544" w:firstLine="706"/>
      </w:pPr>
      <w:r>
        <w:t xml:space="preserve">Социально-коммуникативное развитие детей относится к числу важнейших проблем педагогики. Его актуальность возрастает в современных условиях в связи с особенностями социального окружения </w:t>
      </w:r>
      <w:proofErr w:type="spellStart"/>
      <w:r>
        <w:t>ребѐнка</w:t>
      </w:r>
      <w:proofErr w:type="spellEnd"/>
      <w:r>
        <w:t>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</w:t>
      </w:r>
    </w:p>
    <w:p w:rsidR="00217FEF" w:rsidRDefault="00666AAF">
      <w:pPr>
        <w:pStyle w:val="1"/>
        <w:spacing w:before="2" w:line="319" w:lineRule="exact"/>
        <w:ind w:left="266"/>
        <w:jc w:val="both"/>
        <w:rPr>
          <w:u w:val="none"/>
        </w:rPr>
      </w:pPr>
      <w:r>
        <w:rPr>
          <w:u w:val="none"/>
        </w:rPr>
        <w:t>Образовательная область «Социально – коммуникативное развитие»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19" w:lineRule="exact"/>
        <w:ind w:firstLine="0"/>
        <w:jc w:val="both"/>
        <w:rPr>
          <w:sz w:val="28"/>
        </w:rPr>
      </w:pPr>
      <w:r>
        <w:rPr>
          <w:sz w:val="28"/>
        </w:rPr>
        <w:t>Социализация, развитие общения, нравственное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воспитание.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before="1" w:line="322" w:lineRule="exact"/>
        <w:ind w:firstLine="0"/>
        <w:jc w:val="both"/>
        <w:rPr>
          <w:sz w:val="28"/>
        </w:rPr>
      </w:pPr>
      <w:r>
        <w:rPr>
          <w:sz w:val="28"/>
        </w:rPr>
        <w:t>Ребенок в семье и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сообществе.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jc w:val="both"/>
        <w:rPr>
          <w:sz w:val="28"/>
        </w:rPr>
      </w:pPr>
      <w:r>
        <w:rPr>
          <w:sz w:val="28"/>
        </w:rPr>
        <w:t>Самообслуживание, самостоятельность, трудовое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воспитание.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before="4"/>
        <w:ind w:firstLine="0"/>
        <w:jc w:val="both"/>
        <w:rPr>
          <w:sz w:val="28"/>
        </w:rPr>
      </w:pPr>
      <w:r>
        <w:rPr>
          <w:sz w:val="28"/>
        </w:rPr>
        <w:t>Формирование основ безопасности.</w:t>
      </w:r>
    </w:p>
    <w:p w:rsidR="00217FEF" w:rsidRDefault="00217FEF">
      <w:pPr>
        <w:pStyle w:val="a3"/>
        <w:spacing w:before="2"/>
        <w:ind w:left="0"/>
        <w:jc w:val="left"/>
        <w:rPr>
          <w:sz w:val="24"/>
        </w:rPr>
      </w:pPr>
    </w:p>
    <w:p w:rsidR="00217FEF" w:rsidRDefault="00666AAF">
      <w:pPr>
        <w:pStyle w:val="1"/>
        <w:ind w:right="273"/>
        <w:jc w:val="center"/>
        <w:rPr>
          <w:u w:val="none"/>
        </w:rPr>
      </w:pPr>
      <w:r>
        <w:rPr>
          <w:b w:val="0"/>
          <w:spacing w:val="-70"/>
          <w:w w:val="99"/>
          <w:u w:val="none"/>
        </w:rPr>
        <w:t xml:space="preserve"> </w:t>
      </w:r>
      <w:r>
        <w:rPr>
          <w:u w:val="thick"/>
        </w:rPr>
        <w:t>Анализ образовательной ситуации по разделу «</w:t>
      </w:r>
      <w:proofErr w:type="gramStart"/>
      <w:r>
        <w:rPr>
          <w:u w:val="thick"/>
        </w:rPr>
        <w:t>Художественно-эстетическое</w:t>
      </w:r>
      <w:proofErr w:type="gramEnd"/>
    </w:p>
    <w:p w:rsidR="00217FEF" w:rsidRDefault="00666AAF">
      <w:pPr>
        <w:spacing w:line="322" w:lineRule="exact"/>
        <w:ind w:right="277"/>
        <w:jc w:val="center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217FEF" w:rsidRDefault="00666AAF">
      <w:pPr>
        <w:pStyle w:val="2"/>
        <w:ind w:right="13"/>
        <w:jc w:val="center"/>
      </w:pPr>
      <w:r>
        <w:t>Актуальное состояние:</w:t>
      </w:r>
    </w:p>
    <w:p w:rsidR="00217FEF" w:rsidRDefault="00666AAF">
      <w:pPr>
        <w:pStyle w:val="a3"/>
        <w:ind w:right="546" w:firstLine="706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217FEF" w:rsidRDefault="00666AAF">
      <w:pPr>
        <w:pStyle w:val="1"/>
        <w:spacing w:before="5" w:line="319" w:lineRule="exact"/>
        <w:ind w:left="266"/>
        <w:jc w:val="both"/>
        <w:rPr>
          <w:u w:val="none"/>
        </w:rPr>
      </w:pPr>
      <w:r>
        <w:rPr>
          <w:u w:val="none"/>
        </w:rPr>
        <w:t>Образовательная область «Художественно-эстетическое развитие»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03"/>
        </w:tabs>
        <w:spacing w:line="319" w:lineRule="exact"/>
        <w:ind w:left="502"/>
        <w:jc w:val="both"/>
        <w:rPr>
          <w:sz w:val="28"/>
        </w:rPr>
      </w:pPr>
      <w:r>
        <w:rPr>
          <w:sz w:val="28"/>
        </w:rPr>
        <w:t>приобщение к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искусству.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03"/>
        </w:tabs>
        <w:spacing w:line="322" w:lineRule="exact"/>
        <w:ind w:left="502"/>
        <w:jc w:val="both"/>
        <w:rPr>
          <w:sz w:val="28"/>
        </w:rPr>
      </w:pPr>
      <w:r>
        <w:rPr>
          <w:sz w:val="28"/>
        </w:rPr>
        <w:t>изобразительная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03"/>
        </w:tabs>
        <w:spacing w:line="322" w:lineRule="exact"/>
        <w:ind w:left="502"/>
        <w:jc w:val="both"/>
        <w:rPr>
          <w:sz w:val="28"/>
        </w:rPr>
      </w:pPr>
      <w:r>
        <w:rPr>
          <w:sz w:val="28"/>
        </w:rPr>
        <w:t>конструктивно-модельная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деятельность.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503"/>
        </w:tabs>
        <w:ind w:left="972" w:right="7898" w:hanging="634"/>
        <w:rPr>
          <w:sz w:val="28"/>
        </w:rPr>
      </w:pPr>
      <w:r>
        <w:rPr>
          <w:sz w:val="28"/>
        </w:rPr>
        <w:t>музыкальная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 Формы работы: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1" w:lineRule="exact"/>
        <w:ind w:firstLine="0"/>
        <w:jc w:val="both"/>
        <w:rPr>
          <w:sz w:val="28"/>
        </w:rPr>
      </w:pPr>
      <w:r>
        <w:rPr>
          <w:sz w:val="28"/>
        </w:rPr>
        <w:t>режимные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совместная деятельность педагога с</w:t>
      </w:r>
      <w:r>
        <w:rPr>
          <w:spacing w:val="4"/>
          <w:sz w:val="28"/>
        </w:rPr>
        <w:t xml:space="preserve"> </w:t>
      </w:r>
      <w:r>
        <w:rPr>
          <w:sz w:val="28"/>
        </w:rPr>
        <w:t>детьми;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самостоятельная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jc w:val="both"/>
        <w:rPr>
          <w:sz w:val="28"/>
        </w:rPr>
      </w:pPr>
      <w:r>
        <w:rPr>
          <w:sz w:val="28"/>
        </w:rPr>
        <w:t>совместная деятельность с</w:t>
      </w:r>
      <w:r>
        <w:rPr>
          <w:spacing w:val="3"/>
          <w:sz w:val="28"/>
        </w:rPr>
        <w:t xml:space="preserve"> </w:t>
      </w:r>
      <w:r>
        <w:rPr>
          <w:sz w:val="28"/>
        </w:rPr>
        <w:t>семьей.</w:t>
      </w:r>
    </w:p>
    <w:p w:rsidR="00217FEF" w:rsidRDefault="00666AAF">
      <w:pPr>
        <w:pStyle w:val="a3"/>
        <w:spacing w:before="5" w:line="322" w:lineRule="exact"/>
        <w:ind w:left="972"/>
        <w:jc w:val="left"/>
      </w:pPr>
      <w:r>
        <w:t>Данное направление предполагает развитие следующих компонентов: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ind w:firstLine="0"/>
        <w:jc w:val="both"/>
        <w:rPr>
          <w:sz w:val="28"/>
        </w:rPr>
      </w:pPr>
      <w:r>
        <w:rPr>
          <w:sz w:val="28"/>
        </w:rPr>
        <w:t>моральные качества, формируемые в нравственных категориях добра и</w:t>
      </w:r>
      <w:r>
        <w:rPr>
          <w:spacing w:val="-8"/>
          <w:sz w:val="28"/>
        </w:rPr>
        <w:t xml:space="preserve"> </w:t>
      </w:r>
      <w:r>
        <w:rPr>
          <w:sz w:val="28"/>
        </w:rPr>
        <w:t>любви;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31"/>
        </w:tabs>
        <w:spacing w:line="322" w:lineRule="exact"/>
        <w:ind w:firstLine="0"/>
        <w:jc w:val="both"/>
        <w:rPr>
          <w:sz w:val="28"/>
        </w:rPr>
      </w:pPr>
      <w:r>
        <w:rPr>
          <w:sz w:val="28"/>
        </w:rPr>
        <w:t>понятие чувства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прекрасного;</w:t>
      </w:r>
    </w:p>
    <w:p w:rsidR="00217FEF" w:rsidRDefault="00666AAF">
      <w:pPr>
        <w:pStyle w:val="a4"/>
        <w:numPr>
          <w:ilvl w:val="0"/>
          <w:numId w:val="6"/>
        </w:numPr>
        <w:tabs>
          <w:tab w:val="left" w:pos="483"/>
        </w:tabs>
        <w:ind w:right="560" w:firstLine="0"/>
        <w:rPr>
          <w:sz w:val="28"/>
        </w:rPr>
      </w:pPr>
      <w:r>
        <w:rPr>
          <w:sz w:val="28"/>
        </w:rPr>
        <w:t>воспитание толерантности личности дошкольника к традициям, культуре, народным обычаям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национальностей.</w:t>
      </w:r>
    </w:p>
    <w:p w:rsidR="00217FEF" w:rsidRDefault="00666AAF">
      <w:pPr>
        <w:pStyle w:val="a3"/>
        <w:ind w:right="545" w:firstLine="706"/>
      </w:pPr>
      <w:r>
        <w:t>Для работы в этом направлении в группах созданы условия для развития художественного творчества дошкольников, как на занятиях, так и в свободной деятельности.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217FEF" w:rsidRDefault="00217FEF">
      <w:pPr>
        <w:sectPr w:rsidR="00217FEF">
          <w:pgSz w:w="11910" w:h="16840"/>
          <w:pgMar w:top="480" w:right="20" w:bottom="280" w:left="300" w:header="720" w:footer="720" w:gutter="0"/>
          <w:cols w:space="720"/>
        </w:sectPr>
      </w:pPr>
    </w:p>
    <w:p w:rsidR="00217FEF" w:rsidRDefault="00666AAF">
      <w:pPr>
        <w:pStyle w:val="1"/>
        <w:spacing w:before="64" w:line="322" w:lineRule="exact"/>
        <w:ind w:left="905"/>
        <w:rPr>
          <w:u w:val="none"/>
        </w:rPr>
      </w:pPr>
      <w:r>
        <w:rPr>
          <w:b w:val="0"/>
          <w:spacing w:val="-70"/>
          <w:w w:val="99"/>
          <w:u w:val="none"/>
        </w:rPr>
        <w:lastRenderedPageBreak/>
        <w:t xml:space="preserve"> </w:t>
      </w:r>
      <w:r>
        <w:rPr>
          <w:u w:val="thick"/>
        </w:rPr>
        <w:t>Анализ развивающей предметно-пространственной среды, материально –</w:t>
      </w:r>
    </w:p>
    <w:p w:rsidR="00217FEF" w:rsidRDefault="00666AAF">
      <w:pPr>
        <w:spacing w:line="322" w:lineRule="exact"/>
        <w:ind w:left="4516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технической базы</w:t>
      </w:r>
    </w:p>
    <w:p w:rsidR="00217FEF" w:rsidRDefault="00666AAF">
      <w:pPr>
        <w:pStyle w:val="2"/>
        <w:ind w:left="4430"/>
      </w:pPr>
      <w:r>
        <w:t>Актуальное состояние:</w:t>
      </w:r>
    </w:p>
    <w:p w:rsidR="00217FEF" w:rsidRDefault="00666AAF">
      <w:pPr>
        <w:pStyle w:val="a3"/>
        <w:ind w:right="546" w:firstLine="542"/>
      </w:pPr>
      <w:r>
        <w:t>Развивающая среда в ДОУ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</w:t>
      </w:r>
    </w:p>
    <w:p w:rsidR="00217FEF" w:rsidRDefault="00666AAF">
      <w:pPr>
        <w:pStyle w:val="a3"/>
        <w:ind w:right="544" w:firstLine="542"/>
      </w:pPr>
      <w:r>
        <w:t xml:space="preserve">Предметная развивающая среда в группе обеспечивает реализацию </w:t>
      </w:r>
      <w:r>
        <w:rPr>
          <w:spacing w:val="2"/>
        </w:rPr>
        <w:t xml:space="preserve">основной </w:t>
      </w:r>
      <w:r>
        <w:t xml:space="preserve">образовательной программы ДОУ, включает совокупность образовательных областей, обеспечивающих разностороннее развитие детей с </w:t>
      </w:r>
      <w:proofErr w:type="spellStart"/>
      <w:r>
        <w:t>учѐтом</w:t>
      </w:r>
      <w:proofErr w:type="spellEnd"/>
      <w:r>
        <w:t xml:space="preserve">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</w:t>
      </w:r>
      <w:r>
        <w:rPr>
          <w:spacing w:val="-3"/>
        </w:rPr>
        <w:t xml:space="preserve"> </w:t>
      </w:r>
      <w:r>
        <w:t>детей.</w:t>
      </w:r>
    </w:p>
    <w:p w:rsidR="00217FEF" w:rsidRDefault="00666AAF">
      <w:pPr>
        <w:pStyle w:val="a3"/>
        <w:ind w:right="554" w:firstLine="542"/>
      </w:pPr>
      <w: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пособия. Все эти пособия способствуют интеллектуальному развитию детей и находятся в доступном для детей месте.</w:t>
      </w:r>
    </w:p>
    <w:p w:rsidR="00217FEF" w:rsidRDefault="00666AAF">
      <w:pPr>
        <w:pStyle w:val="a3"/>
        <w:ind w:right="560" w:firstLine="566"/>
      </w:pPr>
      <w:r>
        <w:t>Внутреннее пространство ДОУ, помимо групповых комнат, включает специальные помещения и оборудования, позволяющее осуществлять разносторонне развитие детей.</w:t>
      </w:r>
    </w:p>
    <w:p w:rsidR="00217FEF" w:rsidRDefault="00666AAF">
      <w:pPr>
        <w:pStyle w:val="a3"/>
        <w:ind w:right="547" w:firstLine="706"/>
      </w:pPr>
      <w:r>
        <w:t xml:space="preserve">В группах создана предметно-пространственная среда в соответствии с ФГОС </w:t>
      </w:r>
      <w:proofErr w:type="gramStart"/>
      <w:r>
        <w:t>ДО</w:t>
      </w:r>
      <w:proofErr w:type="gramEnd"/>
      <w:r>
        <w:t>. Разработана и внедрена система мер обеспечения безопасности жизни и деятельности ребенка в здании и на территории ДОУ: автоматическая пожарная сигнализация, объектовая станция системы пожарного мониторинга, средствами тревожной сигнализации.</w:t>
      </w:r>
    </w:p>
    <w:p w:rsidR="00217FEF" w:rsidRDefault="00666AAF">
      <w:pPr>
        <w:pStyle w:val="1"/>
        <w:numPr>
          <w:ilvl w:val="3"/>
          <w:numId w:val="6"/>
        </w:numPr>
        <w:tabs>
          <w:tab w:val="left" w:pos="4003"/>
        </w:tabs>
        <w:spacing w:before="6"/>
        <w:ind w:left="4002" w:hanging="423"/>
        <w:jc w:val="left"/>
        <w:rPr>
          <w:u w:val="none"/>
        </w:rPr>
      </w:pPr>
      <w:r>
        <w:rPr>
          <w:u w:val="thick"/>
        </w:rPr>
        <w:t>Анализ работы с</w:t>
      </w:r>
      <w:r>
        <w:rPr>
          <w:spacing w:val="1"/>
          <w:u w:val="thick"/>
        </w:rPr>
        <w:t xml:space="preserve"> </w:t>
      </w:r>
      <w:r>
        <w:rPr>
          <w:u w:val="thick"/>
        </w:rPr>
        <w:t>родителями</w:t>
      </w:r>
    </w:p>
    <w:p w:rsidR="00217FEF" w:rsidRDefault="00217FEF">
      <w:pPr>
        <w:pStyle w:val="a3"/>
        <w:spacing w:before="9"/>
        <w:ind w:left="0"/>
        <w:jc w:val="left"/>
        <w:rPr>
          <w:b/>
          <w:sz w:val="23"/>
        </w:rPr>
      </w:pPr>
    </w:p>
    <w:p w:rsidR="00217FEF" w:rsidRDefault="00666AAF">
      <w:pPr>
        <w:pStyle w:val="2"/>
        <w:ind w:left="4430"/>
      </w:pPr>
      <w:r>
        <w:t>Актуальное состояние:</w:t>
      </w:r>
    </w:p>
    <w:p w:rsidR="00217FEF" w:rsidRDefault="00666AAF">
      <w:pPr>
        <w:pStyle w:val="a3"/>
        <w:ind w:right="543" w:firstLine="542"/>
      </w:pPr>
      <w:r>
        <w:t>Педагоги детского сада уделяют большое внимание работе с семьями воспитанников, вовлекая родителей в единое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217FEF" w:rsidRDefault="00666AAF">
      <w:pPr>
        <w:pStyle w:val="a3"/>
        <w:ind w:right="556" w:firstLine="566"/>
      </w:pPr>
      <w:r>
        <w:t>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сайте детского сада.</w:t>
      </w:r>
    </w:p>
    <w:p w:rsidR="00217FEF" w:rsidRDefault="00666AAF">
      <w:pPr>
        <w:pStyle w:val="a3"/>
        <w:spacing w:before="1"/>
        <w:ind w:right="545" w:firstLine="706"/>
      </w:pPr>
      <w:r>
        <w:t>Кроме этого, регулярно проводится индивидуальное и групповое консультирование родителей педагогами, оформлены стенды с информацией по вопросам воспитания</w:t>
      </w:r>
      <w:r>
        <w:rPr>
          <w:spacing w:val="4"/>
        </w:rPr>
        <w:t xml:space="preserve"> </w:t>
      </w:r>
      <w:r>
        <w:t>детей.</w:t>
      </w:r>
    </w:p>
    <w:p w:rsidR="00217FEF" w:rsidRDefault="00666AAF">
      <w:pPr>
        <w:pStyle w:val="a3"/>
        <w:ind w:right="539" w:firstLine="542"/>
      </w:pPr>
      <w:r>
        <w:t xml:space="preserve">С целью обеспечения доступности дошкольного образования для всех слоев населения нашего микрорайона и повышения его качества, педагогический </w:t>
      </w:r>
      <w:r>
        <w:rPr>
          <w:spacing w:val="2"/>
        </w:rPr>
        <w:t xml:space="preserve">коллектив </w:t>
      </w:r>
      <w:r>
        <w:t xml:space="preserve">строил свою работу по воспитанию и обучению </w:t>
      </w:r>
      <w:r>
        <w:rPr>
          <w:spacing w:val="2"/>
        </w:rPr>
        <w:t xml:space="preserve">детей </w:t>
      </w:r>
      <w:r>
        <w:t>в тесном контакте с семьей, так как семья является самым главным и лучшим педагогическим</w:t>
      </w:r>
      <w:r>
        <w:rPr>
          <w:spacing w:val="-1"/>
        </w:rPr>
        <w:t xml:space="preserve"> </w:t>
      </w:r>
      <w:r>
        <w:t>учреждением.</w:t>
      </w:r>
    </w:p>
    <w:p w:rsidR="00217FEF" w:rsidRDefault="00666AAF">
      <w:pPr>
        <w:pStyle w:val="a3"/>
        <w:ind w:right="562" w:firstLine="542"/>
      </w:pPr>
      <w:r>
        <w:t>Основным условием успешной работы с родителями является целенаправленность, систематичность и плановость.</w:t>
      </w:r>
    </w:p>
    <w:p w:rsidR="00217FEF" w:rsidRDefault="00666AAF">
      <w:pPr>
        <w:pStyle w:val="a3"/>
        <w:spacing w:line="242" w:lineRule="auto"/>
        <w:ind w:right="557" w:firstLine="542"/>
      </w:pPr>
      <w:r>
        <w:t>Выдвигая задачи на текущий учебный год, коллектив ДОУ основывается на анализе результатов предыдущего года, принимая во внимание уровень педагогической культуры семей, итоги анкетирования, а так же уровень знаний и умений педагогов.</w:t>
      </w:r>
    </w:p>
    <w:p w:rsidR="00217FEF" w:rsidRDefault="00217FEF">
      <w:pPr>
        <w:spacing w:line="242" w:lineRule="auto"/>
        <w:sectPr w:rsidR="00217FEF">
          <w:pgSz w:w="11910" w:h="16840"/>
          <w:pgMar w:top="760" w:right="20" w:bottom="280" w:left="300" w:header="720" w:footer="720" w:gutter="0"/>
          <w:cols w:space="720"/>
        </w:sectPr>
      </w:pPr>
    </w:p>
    <w:p w:rsidR="00217FEF" w:rsidRDefault="00666AAF">
      <w:pPr>
        <w:pStyle w:val="a3"/>
        <w:spacing w:before="61"/>
        <w:ind w:right="553" w:firstLine="542"/>
      </w:pPr>
      <w:r>
        <w:lastRenderedPageBreak/>
        <w:t>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только в том случае, если удалось найти индивидуальный стиль взаимоотношений с каждым родителем.</w:t>
      </w:r>
    </w:p>
    <w:p w:rsidR="00217FEF" w:rsidRDefault="00217FEF">
      <w:pPr>
        <w:pStyle w:val="a3"/>
        <w:spacing w:before="3"/>
        <w:ind w:left="0"/>
        <w:jc w:val="left"/>
      </w:pPr>
    </w:p>
    <w:p w:rsidR="00217FEF" w:rsidRDefault="00666AAF">
      <w:pPr>
        <w:pStyle w:val="1"/>
        <w:numPr>
          <w:ilvl w:val="3"/>
          <w:numId w:val="6"/>
        </w:numPr>
        <w:tabs>
          <w:tab w:val="left" w:pos="4253"/>
        </w:tabs>
        <w:spacing w:before="1"/>
        <w:ind w:left="4252" w:hanging="422"/>
        <w:jc w:val="left"/>
        <w:rPr>
          <w:b w:val="0"/>
          <w:u w:val="none"/>
        </w:rPr>
      </w:pPr>
      <w:r>
        <w:rPr>
          <w:u w:val="thick"/>
        </w:rPr>
        <w:t>Финансовое</w:t>
      </w:r>
      <w:r>
        <w:rPr>
          <w:spacing w:val="6"/>
          <w:u w:val="thick"/>
        </w:rPr>
        <w:t xml:space="preserve"> </w:t>
      </w:r>
      <w:r>
        <w:rPr>
          <w:u w:val="thick"/>
        </w:rPr>
        <w:t>обеспечение</w:t>
      </w:r>
      <w:r>
        <w:rPr>
          <w:b w:val="0"/>
          <w:u w:val="thick"/>
        </w:rPr>
        <w:t>.</w:t>
      </w:r>
    </w:p>
    <w:p w:rsidR="00217FEF" w:rsidRDefault="00217FEF">
      <w:pPr>
        <w:pStyle w:val="a3"/>
        <w:spacing w:before="8"/>
        <w:ind w:left="0"/>
        <w:jc w:val="left"/>
        <w:rPr>
          <w:sz w:val="23"/>
        </w:rPr>
      </w:pPr>
    </w:p>
    <w:p w:rsidR="00217FEF" w:rsidRDefault="00666AAF">
      <w:pPr>
        <w:pStyle w:val="a3"/>
        <w:ind w:right="545" w:firstLine="706"/>
      </w:pPr>
      <w:r>
        <w:t>Финансовое обеспечение деятельности Учреждения осуществляется на основе нормативов, утверждаемых ежегодно соответствующими нормативно - правовыми актами Республики Татарстан и Сабинского муниципального района. Основанием к получению бюджетных средств Учреждением является получение муниципального задания.</w:t>
      </w:r>
    </w:p>
    <w:p w:rsidR="00217FEF" w:rsidRDefault="00666AAF">
      <w:pPr>
        <w:pStyle w:val="a3"/>
        <w:spacing w:line="242" w:lineRule="auto"/>
        <w:ind w:right="555" w:firstLine="706"/>
      </w:pPr>
      <w:r>
        <w:t>ДОУ расходует выделенные ему по смете средства строго по целевому назначению.</w:t>
      </w:r>
    </w:p>
    <w:p w:rsidR="00217FEF" w:rsidRDefault="00217FEF">
      <w:pPr>
        <w:pStyle w:val="a3"/>
        <w:spacing w:before="1"/>
        <w:ind w:left="0"/>
        <w:jc w:val="left"/>
      </w:pPr>
    </w:p>
    <w:p w:rsidR="00217FEF" w:rsidRDefault="00666AAF">
      <w:pPr>
        <w:pStyle w:val="1"/>
        <w:numPr>
          <w:ilvl w:val="3"/>
          <w:numId w:val="6"/>
        </w:numPr>
        <w:tabs>
          <w:tab w:val="left" w:pos="2236"/>
        </w:tabs>
        <w:ind w:left="2235" w:right="273" w:hanging="422"/>
        <w:jc w:val="left"/>
        <w:rPr>
          <w:u w:val="none"/>
        </w:rPr>
      </w:pPr>
      <w:r>
        <w:rPr>
          <w:u w:val="thick"/>
        </w:rPr>
        <w:t>Задачи, которые необходимо реализовать в</w:t>
      </w:r>
      <w:r>
        <w:rPr>
          <w:spacing w:val="-3"/>
          <w:u w:val="thick"/>
        </w:rPr>
        <w:t xml:space="preserve"> </w:t>
      </w:r>
      <w:r>
        <w:rPr>
          <w:u w:val="thick"/>
        </w:rPr>
        <w:t>перспективе:</w:t>
      </w:r>
    </w:p>
    <w:p w:rsidR="00217FEF" w:rsidRDefault="00217FEF">
      <w:pPr>
        <w:pStyle w:val="a3"/>
        <w:ind w:left="0"/>
        <w:jc w:val="left"/>
        <w:rPr>
          <w:b/>
          <w:sz w:val="20"/>
        </w:rPr>
      </w:pPr>
    </w:p>
    <w:p w:rsidR="00217FEF" w:rsidRDefault="00666AAF">
      <w:pPr>
        <w:pStyle w:val="a4"/>
        <w:numPr>
          <w:ilvl w:val="0"/>
          <w:numId w:val="2"/>
        </w:numPr>
        <w:tabs>
          <w:tab w:val="left" w:pos="622"/>
        </w:tabs>
        <w:spacing w:before="87" w:line="322" w:lineRule="exact"/>
        <w:ind w:firstLine="0"/>
        <w:rPr>
          <w:sz w:val="28"/>
        </w:rPr>
      </w:pPr>
      <w:r>
        <w:rPr>
          <w:sz w:val="28"/>
        </w:rPr>
        <w:t>Продолжать работу по реализации ФГОС в образовательном процессе</w:t>
      </w:r>
      <w:r>
        <w:rPr>
          <w:spacing w:val="67"/>
          <w:sz w:val="28"/>
        </w:rPr>
        <w:t xml:space="preserve"> </w:t>
      </w:r>
      <w:r>
        <w:rPr>
          <w:sz w:val="28"/>
        </w:rPr>
        <w:t>ДОУ.</w:t>
      </w:r>
    </w:p>
    <w:p w:rsidR="00217FEF" w:rsidRDefault="00666AAF">
      <w:pPr>
        <w:pStyle w:val="a4"/>
        <w:numPr>
          <w:ilvl w:val="0"/>
          <w:numId w:val="2"/>
        </w:numPr>
        <w:tabs>
          <w:tab w:val="left" w:pos="578"/>
        </w:tabs>
        <w:ind w:right="556" w:firstLine="0"/>
        <w:rPr>
          <w:sz w:val="28"/>
        </w:rPr>
      </w:pPr>
      <w:r>
        <w:rPr>
          <w:sz w:val="28"/>
        </w:rPr>
        <w:t>Продолжать создавать необходимые условия для полноценной реализации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217FEF" w:rsidRDefault="00666AAF">
      <w:pPr>
        <w:pStyle w:val="a4"/>
        <w:numPr>
          <w:ilvl w:val="0"/>
          <w:numId w:val="2"/>
        </w:numPr>
        <w:tabs>
          <w:tab w:val="left" w:pos="674"/>
        </w:tabs>
        <w:ind w:right="547" w:firstLine="0"/>
        <w:jc w:val="both"/>
        <w:rPr>
          <w:sz w:val="28"/>
        </w:rPr>
      </w:pPr>
      <w:r>
        <w:rPr>
          <w:sz w:val="28"/>
        </w:rPr>
        <w:t>Соблюдать баланс между умственной и физической нагрузкой. Ориентировать коллектив на использование в образовательной работе современных и традиционных методов и приемов, разработанных психологами и педагогами специалистами для развития детей и коррекции их отклонений.</w:t>
      </w:r>
    </w:p>
    <w:p w:rsidR="00217FEF" w:rsidRDefault="00666AAF">
      <w:pPr>
        <w:pStyle w:val="a4"/>
        <w:numPr>
          <w:ilvl w:val="0"/>
          <w:numId w:val="2"/>
        </w:numPr>
        <w:tabs>
          <w:tab w:val="left" w:pos="602"/>
          <w:tab w:val="left" w:pos="1673"/>
          <w:tab w:val="left" w:pos="2853"/>
          <w:tab w:val="left" w:pos="4291"/>
          <w:tab w:val="left" w:pos="4771"/>
          <w:tab w:val="left" w:pos="6339"/>
          <w:tab w:val="left" w:pos="6694"/>
          <w:tab w:val="left" w:pos="7955"/>
          <w:tab w:val="left" w:pos="9100"/>
          <w:tab w:val="left" w:pos="9436"/>
        </w:tabs>
        <w:ind w:right="548" w:firstLine="0"/>
        <w:rPr>
          <w:sz w:val="28"/>
        </w:rPr>
      </w:pPr>
      <w:r>
        <w:rPr>
          <w:sz w:val="28"/>
        </w:rPr>
        <w:t xml:space="preserve">Организовать развивающее предметно-игровое пространство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современных требований к его построению, индивидуальных особенностей каждого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группы. 5.Изучить</w:t>
      </w:r>
      <w:r>
        <w:rPr>
          <w:sz w:val="28"/>
        </w:rPr>
        <w:tab/>
        <w:t>запросы</w:t>
      </w:r>
      <w:r>
        <w:rPr>
          <w:sz w:val="28"/>
        </w:rPr>
        <w:tab/>
        <w:t>родителей</w:t>
      </w:r>
      <w:r>
        <w:rPr>
          <w:sz w:val="28"/>
        </w:rPr>
        <w:tab/>
        <w:t>на</w:t>
      </w:r>
      <w:r>
        <w:rPr>
          <w:sz w:val="28"/>
        </w:rPr>
        <w:tab/>
        <w:t>воспитание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  <w:t>современных условиях, разработать и внедрить систему мероприятий по взаимодействию с семьей с целью обеспечения полноценного 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ребенка.</w:t>
      </w:r>
    </w:p>
    <w:p w:rsidR="00217FEF" w:rsidRDefault="00666AAF">
      <w:pPr>
        <w:pStyle w:val="a4"/>
        <w:numPr>
          <w:ilvl w:val="0"/>
          <w:numId w:val="1"/>
        </w:numPr>
        <w:tabs>
          <w:tab w:val="left" w:pos="550"/>
        </w:tabs>
        <w:spacing w:before="1" w:line="322" w:lineRule="exact"/>
        <w:rPr>
          <w:sz w:val="28"/>
        </w:rPr>
      </w:pPr>
      <w:r>
        <w:rPr>
          <w:sz w:val="28"/>
        </w:rPr>
        <w:t>Повышать профессиональный уровень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педагогов.</w:t>
      </w:r>
    </w:p>
    <w:p w:rsidR="00217FEF" w:rsidRDefault="00666AAF">
      <w:pPr>
        <w:pStyle w:val="a4"/>
        <w:numPr>
          <w:ilvl w:val="0"/>
          <w:numId w:val="1"/>
        </w:numPr>
        <w:tabs>
          <w:tab w:val="left" w:pos="550"/>
        </w:tabs>
        <w:rPr>
          <w:sz w:val="28"/>
        </w:rPr>
      </w:pPr>
      <w:r>
        <w:rPr>
          <w:sz w:val="28"/>
        </w:rPr>
        <w:t>Развивать материально-техническую базу, совершенствовать дизайн</w:t>
      </w:r>
      <w:r>
        <w:rPr>
          <w:spacing w:val="-14"/>
          <w:sz w:val="28"/>
        </w:rPr>
        <w:t xml:space="preserve"> </w:t>
      </w:r>
      <w:r>
        <w:rPr>
          <w:sz w:val="28"/>
        </w:rPr>
        <w:t>помещений.</w:t>
      </w:r>
    </w:p>
    <w:p w:rsidR="00217FEF" w:rsidRDefault="00666AAF">
      <w:pPr>
        <w:pStyle w:val="a4"/>
        <w:numPr>
          <w:ilvl w:val="0"/>
          <w:numId w:val="1"/>
        </w:numPr>
        <w:tabs>
          <w:tab w:val="left" w:pos="550"/>
        </w:tabs>
        <w:rPr>
          <w:sz w:val="28"/>
        </w:rPr>
      </w:pPr>
      <w:r>
        <w:rPr>
          <w:sz w:val="28"/>
        </w:rPr>
        <w:t>Продолжать развивать социальное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партнерство.</w:t>
      </w:r>
    </w:p>
    <w:p w:rsidR="00217FEF" w:rsidRDefault="00217FEF">
      <w:pPr>
        <w:pStyle w:val="a3"/>
        <w:spacing w:before="11"/>
        <w:ind w:left="0"/>
        <w:jc w:val="left"/>
        <w:rPr>
          <w:sz w:val="27"/>
        </w:rPr>
      </w:pPr>
    </w:p>
    <w:p w:rsidR="00217FEF" w:rsidRDefault="00666AAF" w:rsidP="00C97FED">
      <w:pPr>
        <w:pStyle w:val="a3"/>
        <w:tabs>
          <w:tab w:val="left" w:pos="2495"/>
          <w:tab w:val="left" w:pos="4091"/>
        </w:tabs>
        <w:jc w:val="left"/>
        <w:sectPr w:rsidR="00217FEF">
          <w:pgSz w:w="11910" w:h="16840"/>
          <w:pgMar w:top="480" w:right="20" w:bottom="280" w:left="300" w:header="720" w:footer="720" w:gutter="0"/>
          <w:cols w:space="720"/>
        </w:sectPr>
      </w:pPr>
      <w:r>
        <w:t>Заведующий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8844F5">
        <w:t>Закирова А. Ф</w:t>
      </w:r>
      <w:r w:rsidR="00C97FED">
        <w:t>.</w:t>
      </w:r>
    </w:p>
    <w:p w:rsidR="00217FEF" w:rsidRDefault="00217FEF">
      <w:pPr>
        <w:rPr>
          <w:sz w:val="20"/>
        </w:rPr>
        <w:sectPr w:rsidR="00217FEF">
          <w:pgSz w:w="11910" w:h="16840"/>
          <w:pgMar w:top="540" w:right="20" w:bottom="280" w:left="300" w:header="720" w:footer="720" w:gutter="0"/>
          <w:cols w:space="720"/>
        </w:sectPr>
      </w:pPr>
    </w:p>
    <w:p w:rsidR="00217FEF" w:rsidRDefault="00217FEF">
      <w:pPr>
        <w:pStyle w:val="a3"/>
        <w:spacing w:before="4"/>
        <w:ind w:left="0"/>
        <w:jc w:val="left"/>
        <w:rPr>
          <w:sz w:val="17"/>
        </w:rPr>
      </w:pPr>
    </w:p>
    <w:sectPr w:rsidR="00217FEF">
      <w:pgSz w:w="11910" w:h="16840"/>
      <w:pgMar w:top="1580" w:right="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097C"/>
    <w:multiLevelType w:val="hybridMultilevel"/>
    <w:tmpl w:val="2F448D9A"/>
    <w:lvl w:ilvl="0" w:tplc="E44E2DBA">
      <w:start w:val="1"/>
      <w:numFmt w:val="decimal"/>
      <w:lvlText w:val="%1."/>
      <w:lvlJc w:val="left"/>
      <w:pPr>
        <w:ind w:left="266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364D4D2">
      <w:numFmt w:val="bullet"/>
      <w:lvlText w:val="•"/>
      <w:lvlJc w:val="left"/>
      <w:pPr>
        <w:ind w:left="1392" w:hanging="355"/>
      </w:pPr>
      <w:rPr>
        <w:rFonts w:hint="default"/>
        <w:lang w:val="ru-RU" w:eastAsia="ru-RU" w:bidi="ru-RU"/>
      </w:rPr>
    </w:lvl>
    <w:lvl w:ilvl="2" w:tplc="06B0DCFA">
      <w:numFmt w:val="bullet"/>
      <w:lvlText w:val="•"/>
      <w:lvlJc w:val="left"/>
      <w:pPr>
        <w:ind w:left="2524" w:hanging="355"/>
      </w:pPr>
      <w:rPr>
        <w:rFonts w:hint="default"/>
        <w:lang w:val="ru-RU" w:eastAsia="ru-RU" w:bidi="ru-RU"/>
      </w:rPr>
    </w:lvl>
    <w:lvl w:ilvl="3" w:tplc="FD984D96">
      <w:numFmt w:val="bullet"/>
      <w:lvlText w:val="•"/>
      <w:lvlJc w:val="left"/>
      <w:pPr>
        <w:ind w:left="3657" w:hanging="355"/>
      </w:pPr>
      <w:rPr>
        <w:rFonts w:hint="default"/>
        <w:lang w:val="ru-RU" w:eastAsia="ru-RU" w:bidi="ru-RU"/>
      </w:rPr>
    </w:lvl>
    <w:lvl w:ilvl="4" w:tplc="D8BAF4FA">
      <w:numFmt w:val="bullet"/>
      <w:lvlText w:val="•"/>
      <w:lvlJc w:val="left"/>
      <w:pPr>
        <w:ind w:left="4789" w:hanging="355"/>
      </w:pPr>
      <w:rPr>
        <w:rFonts w:hint="default"/>
        <w:lang w:val="ru-RU" w:eastAsia="ru-RU" w:bidi="ru-RU"/>
      </w:rPr>
    </w:lvl>
    <w:lvl w:ilvl="5" w:tplc="DF8A6932">
      <w:numFmt w:val="bullet"/>
      <w:lvlText w:val="•"/>
      <w:lvlJc w:val="left"/>
      <w:pPr>
        <w:ind w:left="5922" w:hanging="355"/>
      </w:pPr>
      <w:rPr>
        <w:rFonts w:hint="default"/>
        <w:lang w:val="ru-RU" w:eastAsia="ru-RU" w:bidi="ru-RU"/>
      </w:rPr>
    </w:lvl>
    <w:lvl w:ilvl="6" w:tplc="0AC2EFC4">
      <w:numFmt w:val="bullet"/>
      <w:lvlText w:val="•"/>
      <w:lvlJc w:val="left"/>
      <w:pPr>
        <w:ind w:left="7054" w:hanging="355"/>
      </w:pPr>
      <w:rPr>
        <w:rFonts w:hint="default"/>
        <w:lang w:val="ru-RU" w:eastAsia="ru-RU" w:bidi="ru-RU"/>
      </w:rPr>
    </w:lvl>
    <w:lvl w:ilvl="7" w:tplc="CD3E3F26">
      <w:numFmt w:val="bullet"/>
      <w:lvlText w:val="•"/>
      <w:lvlJc w:val="left"/>
      <w:pPr>
        <w:ind w:left="8186" w:hanging="355"/>
      </w:pPr>
      <w:rPr>
        <w:rFonts w:hint="default"/>
        <w:lang w:val="ru-RU" w:eastAsia="ru-RU" w:bidi="ru-RU"/>
      </w:rPr>
    </w:lvl>
    <w:lvl w:ilvl="8" w:tplc="12FEFF14">
      <w:numFmt w:val="bullet"/>
      <w:lvlText w:val="•"/>
      <w:lvlJc w:val="left"/>
      <w:pPr>
        <w:ind w:left="9319" w:hanging="355"/>
      </w:pPr>
      <w:rPr>
        <w:rFonts w:hint="default"/>
        <w:lang w:val="ru-RU" w:eastAsia="ru-RU" w:bidi="ru-RU"/>
      </w:rPr>
    </w:lvl>
  </w:abstractNum>
  <w:abstractNum w:abstractNumId="1">
    <w:nsid w:val="2C9046D7"/>
    <w:multiLevelType w:val="hybridMultilevel"/>
    <w:tmpl w:val="C5500D64"/>
    <w:lvl w:ilvl="0" w:tplc="34AC03F6">
      <w:numFmt w:val="bullet"/>
      <w:lvlText w:val="–"/>
      <w:lvlJc w:val="left"/>
      <w:pPr>
        <w:ind w:left="47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FC0D2B4">
      <w:numFmt w:val="bullet"/>
      <w:lvlText w:val="•"/>
      <w:lvlJc w:val="left"/>
      <w:pPr>
        <w:ind w:left="1590" w:hanging="212"/>
      </w:pPr>
      <w:rPr>
        <w:rFonts w:hint="default"/>
        <w:lang w:val="ru-RU" w:eastAsia="ru-RU" w:bidi="ru-RU"/>
      </w:rPr>
    </w:lvl>
    <w:lvl w:ilvl="2" w:tplc="C4CC55AC">
      <w:numFmt w:val="bullet"/>
      <w:lvlText w:val="•"/>
      <w:lvlJc w:val="left"/>
      <w:pPr>
        <w:ind w:left="2700" w:hanging="212"/>
      </w:pPr>
      <w:rPr>
        <w:rFonts w:hint="default"/>
        <w:lang w:val="ru-RU" w:eastAsia="ru-RU" w:bidi="ru-RU"/>
      </w:rPr>
    </w:lvl>
    <w:lvl w:ilvl="3" w:tplc="15B4FEC0">
      <w:numFmt w:val="bullet"/>
      <w:lvlText w:val="•"/>
      <w:lvlJc w:val="left"/>
      <w:pPr>
        <w:ind w:left="3811" w:hanging="212"/>
      </w:pPr>
      <w:rPr>
        <w:rFonts w:hint="default"/>
        <w:lang w:val="ru-RU" w:eastAsia="ru-RU" w:bidi="ru-RU"/>
      </w:rPr>
    </w:lvl>
    <w:lvl w:ilvl="4" w:tplc="B4C2E8C4">
      <w:numFmt w:val="bullet"/>
      <w:lvlText w:val="•"/>
      <w:lvlJc w:val="left"/>
      <w:pPr>
        <w:ind w:left="4921" w:hanging="212"/>
      </w:pPr>
      <w:rPr>
        <w:rFonts w:hint="default"/>
        <w:lang w:val="ru-RU" w:eastAsia="ru-RU" w:bidi="ru-RU"/>
      </w:rPr>
    </w:lvl>
    <w:lvl w:ilvl="5" w:tplc="68ECC78C">
      <w:numFmt w:val="bullet"/>
      <w:lvlText w:val="•"/>
      <w:lvlJc w:val="left"/>
      <w:pPr>
        <w:ind w:left="6032" w:hanging="212"/>
      </w:pPr>
      <w:rPr>
        <w:rFonts w:hint="default"/>
        <w:lang w:val="ru-RU" w:eastAsia="ru-RU" w:bidi="ru-RU"/>
      </w:rPr>
    </w:lvl>
    <w:lvl w:ilvl="6" w:tplc="F31AB9A2">
      <w:numFmt w:val="bullet"/>
      <w:lvlText w:val="•"/>
      <w:lvlJc w:val="left"/>
      <w:pPr>
        <w:ind w:left="7142" w:hanging="212"/>
      </w:pPr>
      <w:rPr>
        <w:rFonts w:hint="default"/>
        <w:lang w:val="ru-RU" w:eastAsia="ru-RU" w:bidi="ru-RU"/>
      </w:rPr>
    </w:lvl>
    <w:lvl w:ilvl="7" w:tplc="1988EEBA">
      <w:numFmt w:val="bullet"/>
      <w:lvlText w:val="•"/>
      <w:lvlJc w:val="left"/>
      <w:pPr>
        <w:ind w:left="8252" w:hanging="212"/>
      </w:pPr>
      <w:rPr>
        <w:rFonts w:hint="default"/>
        <w:lang w:val="ru-RU" w:eastAsia="ru-RU" w:bidi="ru-RU"/>
      </w:rPr>
    </w:lvl>
    <w:lvl w:ilvl="8" w:tplc="0882CAAC">
      <w:numFmt w:val="bullet"/>
      <w:lvlText w:val="•"/>
      <w:lvlJc w:val="left"/>
      <w:pPr>
        <w:ind w:left="9363" w:hanging="212"/>
      </w:pPr>
      <w:rPr>
        <w:rFonts w:hint="default"/>
        <w:lang w:val="ru-RU" w:eastAsia="ru-RU" w:bidi="ru-RU"/>
      </w:rPr>
    </w:lvl>
  </w:abstractNum>
  <w:abstractNum w:abstractNumId="2">
    <w:nsid w:val="47D7424A"/>
    <w:multiLevelType w:val="hybridMultilevel"/>
    <w:tmpl w:val="AEAA4232"/>
    <w:lvl w:ilvl="0" w:tplc="C952E22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01E4942">
      <w:start w:val="1"/>
      <w:numFmt w:val="decimal"/>
      <w:lvlText w:val="%2)"/>
      <w:lvlJc w:val="left"/>
      <w:pPr>
        <w:ind w:left="110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CB24A110">
      <w:start w:val="1"/>
      <w:numFmt w:val="decimal"/>
      <w:lvlText w:val="%3."/>
      <w:lvlJc w:val="left"/>
      <w:pPr>
        <w:ind w:left="1065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5E50B6D8">
      <w:start w:val="8"/>
      <w:numFmt w:val="decimal"/>
      <w:lvlText w:val="%4."/>
      <w:lvlJc w:val="left"/>
      <w:pPr>
        <w:ind w:left="2931" w:hanging="284"/>
        <w:jc w:val="right"/>
      </w:pPr>
      <w:rPr>
        <w:rFonts w:hint="default"/>
        <w:w w:val="99"/>
        <w:u w:val="thick" w:color="000000"/>
        <w:lang w:val="ru-RU" w:eastAsia="ru-RU" w:bidi="ru-RU"/>
      </w:rPr>
    </w:lvl>
    <w:lvl w:ilvl="4" w:tplc="EB420360">
      <w:numFmt w:val="bullet"/>
      <w:lvlText w:val="•"/>
      <w:lvlJc w:val="left"/>
      <w:pPr>
        <w:ind w:left="4240" w:hanging="284"/>
      </w:pPr>
      <w:rPr>
        <w:rFonts w:hint="default"/>
        <w:lang w:val="ru-RU" w:eastAsia="ru-RU" w:bidi="ru-RU"/>
      </w:rPr>
    </w:lvl>
    <w:lvl w:ilvl="5" w:tplc="E41EFBCA">
      <w:numFmt w:val="bullet"/>
      <w:lvlText w:val="•"/>
      <w:lvlJc w:val="left"/>
      <w:pPr>
        <w:ind w:left="4680" w:hanging="284"/>
      </w:pPr>
      <w:rPr>
        <w:rFonts w:hint="default"/>
        <w:lang w:val="ru-RU" w:eastAsia="ru-RU" w:bidi="ru-RU"/>
      </w:rPr>
    </w:lvl>
    <w:lvl w:ilvl="6" w:tplc="0972C1D0">
      <w:numFmt w:val="bullet"/>
      <w:lvlText w:val="•"/>
      <w:lvlJc w:val="left"/>
      <w:pPr>
        <w:ind w:left="6060" w:hanging="284"/>
      </w:pPr>
      <w:rPr>
        <w:rFonts w:hint="default"/>
        <w:lang w:val="ru-RU" w:eastAsia="ru-RU" w:bidi="ru-RU"/>
      </w:rPr>
    </w:lvl>
    <w:lvl w:ilvl="7" w:tplc="BA9467C0">
      <w:numFmt w:val="bullet"/>
      <w:lvlText w:val="•"/>
      <w:lvlJc w:val="left"/>
      <w:pPr>
        <w:ind w:left="7441" w:hanging="284"/>
      </w:pPr>
      <w:rPr>
        <w:rFonts w:hint="default"/>
        <w:lang w:val="ru-RU" w:eastAsia="ru-RU" w:bidi="ru-RU"/>
      </w:rPr>
    </w:lvl>
    <w:lvl w:ilvl="8" w:tplc="C81C8A58">
      <w:numFmt w:val="bullet"/>
      <w:lvlText w:val="•"/>
      <w:lvlJc w:val="left"/>
      <w:pPr>
        <w:ind w:left="8822" w:hanging="284"/>
      </w:pPr>
      <w:rPr>
        <w:rFonts w:hint="default"/>
        <w:lang w:val="ru-RU" w:eastAsia="ru-RU" w:bidi="ru-RU"/>
      </w:rPr>
    </w:lvl>
  </w:abstractNum>
  <w:abstractNum w:abstractNumId="3">
    <w:nsid w:val="51667952"/>
    <w:multiLevelType w:val="hybridMultilevel"/>
    <w:tmpl w:val="435A6A62"/>
    <w:lvl w:ilvl="0" w:tplc="B55284E8">
      <w:numFmt w:val="bullet"/>
      <w:lvlText w:val=""/>
      <w:lvlJc w:val="left"/>
      <w:pPr>
        <w:ind w:left="266" w:hanging="70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D2E256A">
      <w:numFmt w:val="bullet"/>
      <w:lvlText w:val="•"/>
      <w:lvlJc w:val="left"/>
      <w:pPr>
        <w:ind w:left="1392" w:hanging="707"/>
      </w:pPr>
      <w:rPr>
        <w:rFonts w:hint="default"/>
        <w:lang w:val="ru-RU" w:eastAsia="ru-RU" w:bidi="ru-RU"/>
      </w:rPr>
    </w:lvl>
    <w:lvl w:ilvl="2" w:tplc="D2362192">
      <w:numFmt w:val="bullet"/>
      <w:lvlText w:val="•"/>
      <w:lvlJc w:val="left"/>
      <w:pPr>
        <w:ind w:left="2524" w:hanging="707"/>
      </w:pPr>
      <w:rPr>
        <w:rFonts w:hint="default"/>
        <w:lang w:val="ru-RU" w:eastAsia="ru-RU" w:bidi="ru-RU"/>
      </w:rPr>
    </w:lvl>
    <w:lvl w:ilvl="3" w:tplc="379CAEBC">
      <w:numFmt w:val="bullet"/>
      <w:lvlText w:val="•"/>
      <w:lvlJc w:val="left"/>
      <w:pPr>
        <w:ind w:left="3657" w:hanging="707"/>
      </w:pPr>
      <w:rPr>
        <w:rFonts w:hint="default"/>
        <w:lang w:val="ru-RU" w:eastAsia="ru-RU" w:bidi="ru-RU"/>
      </w:rPr>
    </w:lvl>
    <w:lvl w:ilvl="4" w:tplc="FD78937C">
      <w:numFmt w:val="bullet"/>
      <w:lvlText w:val="•"/>
      <w:lvlJc w:val="left"/>
      <w:pPr>
        <w:ind w:left="4789" w:hanging="707"/>
      </w:pPr>
      <w:rPr>
        <w:rFonts w:hint="default"/>
        <w:lang w:val="ru-RU" w:eastAsia="ru-RU" w:bidi="ru-RU"/>
      </w:rPr>
    </w:lvl>
    <w:lvl w:ilvl="5" w:tplc="70FE367E">
      <w:numFmt w:val="bullet"/>
      <w:lvlText w:val="•"/>
      <w:lvlJc w:val="left"/>
      <w:pPr>
        <w:ind w:left="5922" w:hanging="707"/>
      </w:pPr>
      <w:rPr>
        <w:rFonts w:hint="default"/>
        <w:lang w:val="ru-RU" w:eastAsia="ru-RU" w:bidi="ru-RU"/>
      </w:rPr>
    </w:lvl>
    <w:lvl w:ilvl="6" w:tplc="03AC5FDA">
      <w:numFmt w:val="bullet"/>
      <w:lvlText w:val="•"/>
      <w:lvlJc w:val="left"/>
      <w:pPr>
        <w:ind w:left="7054" w:hanging="707"/>
      </w:pPr>
      <w:rPr>
        <w:rFonts w:hint="default"/>
        <w:lang w:val="ru-RU" w:eastAsia="ru-RU" w:bidi="ru-RU"/>
      </w:rPr>
    </w:lvl>
    <w:lvl w:ilvl="7" w:tplc="AC16477A">
      <w:numFmt w:val="bullet"/>
      <w:lvlText w:val="•"/>
      <w:lvlJc w:val="left"/>
      <w:pPr>
        <w:ind w:left="8186" w:hanging="707"/>
      </w:pPr>
      <w:rPr>
        <w:rFonts w:hint="default"/>
        <w:lang w:val="ru-RU" w:eastAsia="ru-RU" w:bidi="ru-RU"/>
      </w:rPr>
    </w:lvl>
    <w:lvl w:ilvl="8" w:tplc="A02E7EDE">
      <w:numFmt w:val="bullet"/>
      <w:lvlText w:val="•"/>
      <w:lvlJc w:val="left"/>
      <w:pPr>
        <w:ind w:left="9319" w:hanging="707"/>
      </w:pPr>
      <w:rPr>
        <w:rFonts w:hint="default"/>
        <w:lang w:val="ru-RU" w:eastAsia="ru-RU" w:bidi="ru-RU"/>
      </w:rPr>
    </w:lvl>
  </w:abstractNum>
  <w:abstractNum w:abstractNumId="4">
    <w:nsid w:val="62133213"/>
    <w:multiLevelType w:val="hybridMultilevel"/>
    <w:tmpl w:val="6F94FD92"/>
    <w:lvl w:ilvl="0" w:tplc="7FD0D016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17C58FC">
      <w:numFmt w:val="bullet"/>
      <w:lvlText w:val="•"/>
      <w:lvlJc w:val="left"/>
      <w:pPr>
        <w:ind w:left="1392" w:hanging="164"/>
      </w:pPr>
      <w:rPr>
        <w:rFonts w:hint="default"/>
        <w:lang w:val="ru-RU" w:eastAsia="ru-RU" w:bidi="ru-RU"/>
      </w:rPr>
    </w:lvl>
    <w:lvl w:ilvl="2" w:tplc="2CF642E2">
      <w:numFmt w:val="bullet"/>
      <w:lvlText w:val="•"/>
      <w:lvlJc w:val="left"/>
      <w:pPr>
        <w:ind w:left="2524" w:hanging="164"/>
      </w:pPr>
      <w:rPr>
        <w:rFonts w:hint="default"/>
        <w:lang w:val="ru-RU" w:eastAsia="ru-RU" w:bidi="ru-RU"/>
      </w:rPr>
    </w:lvl>
    <w:lvl w:ilvl="3" w:tplc="60A8682C">
      <w:numFmt w:val="bullet"/>
      <w:lvlText w:val="•"/>
      <w:lvlJc w:val="left"/>
      <w:pPr>
        <w:ind w:left="3657" w:hanging="164"/>
      </w:pPr>
      <w:rPr>
        <w:rFonts w:hint="default"/>
        <w:lang w:val="ru-RU" w:eastAsia="ru-RU" w:bidi="ru-RU"/>
      </w:rPr>
    </w:lvl>
    <w:lvl w:ilvl="4" w:tplc="CF9E9324">
      <w:numFmt w:val="bullet"/>
      <w:lvlText w:val="•"/>
      <w:lvlJc w:val="left"/>
      <w:pPr>
        <w:ind w:left="4789" w:hanging="164"/>
      </w:pPr>
      <w:rPr>
        <w:rFonts w:hint="default"/>
        <w:lang w:val="ru-RU" w:eastAsia="ru-RU" w:bidi="ru-RU"/>
      </w:rPr>
    </w:lvl>
    <w:lvl w:ilvl="5" w:tplc="71C28194">
      <w:numFmt w:val="bullet"/>
      <w:lvlText w:val="•"/>
      <w:lvlJc w:val="left"/>
      <w:pPr>
        <w:ind w:left="5922" w:hanging="164"/>
      </w:pPr>
      <w:rPr>
        <w:rFonts w:hint="default"/>
        <w:lang w:val="ru-RU" w:eastAsia="ru-RU" w:bidi="ru-RU"/>
      </w:rPr>
    </w:lvl>
    <w:lvl w:ilvl="6" w:tplc="6D9673E0">
      <w:numFmt w:val="bullet"/>
      <w:lvlText w:val="•"/>
      <w:lvlJc w:val="left"/>
      <w:pPr>
        <w:ind w:left="7054" w:hanging="164"/>
      </w:pPr>
      <w:rPr>
        <w:rFonts w:hint="default"/>
        <w:lang w:val="ru-RU" w:eastAsia="ru-RU" w:bidi="ru-RU"/>
      </w:rPr>
    </w:lvl>
    <w:lvl w:ilvl="7" w:tplc="FCE6AFF6">
      <w:numFmt w:val="bullet"/>
      <w:lvlText w:val="•"/>
      <w:lvlJc w:val="left"/>
      <w:pPr>
        <w:ind w:left="8186" w:hanging="164"/>
      </w:pPr>
      <w:rPr>
        <w:rFonts w:hint="default"/>
        <w:lang w:val="ru-RU" w:eastAsia="ru-RU" w:bidi="ru-RU"/>
      </w:rPr>
    </w:lvl>
    <w:lvl w:ilvl="8" w:tplc="E856DEB6">
      <w:numFmt w:val="bullet"/>
      <w:lvlText w:val="•"/>
      <w:lvlJc w:val="left"/>
      <w:pPr>
        <w:ind w:left="9319" w:hanging="164"/>
      </w:pPr>
      <w:rPr>
        <w:rFonts w:hint="default"/>
        <w:lang w:val="ru-RU" w:eastAsia="ru-RU" w:bidi="ru-RU"/>
      </w:rPr>
    </w:lvl>
  </w:abstractNum>
  <w:abstractNum w:abstractNumId="5">
    <w:nsid w:val="683F1378"/>
    <w:multiLevelType w:val="hybridMultilevel"/>
    <w:tmpl w:val="4B8CABF6"/>
    <w:lvl w:ilvl="0" w:tplc="A4A2560A">
      <w:start w:val="6"/>
      <w:numFmt w:val="decimal"/>
      <w:lvlText w:val="%1."/>
      <w:lvlJc w:val="left"/>
      <w:pPr>
        <w:ind w:left="54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E01428">
      <w:numFmt w:val="bullet"/>
      <w:lvlText w:val="•"/>
      <w:lvlJc w:val="left"/>
      <w:pPr>
        <w:ind w:left="1644" w:hanging="283"/>
      </w:pPr>
      <w:rPr>
        <w:rFonts w:hint="default"/>
        <w:lang w:val="ru-RU" w:eastAsia="ru-RU" w:bidi="ru-RU"/>
      </w:rPr>
    </w:lvl>
    <w:lvl w:ilvl="2" w:tplc="B6823BE6">
      <w:numFmt w:val="bullet"/>
      <w:lvlText w:val="•"/>
      <w:lvlJc w:val="left"/>
      <w:pPr>
        <w:ind w:left="2748" w:hanging="283"/>
      </w:pPr>
      <w:rPr>
        <w:rFonts w:hint="default"/>
        <w:lang w:val="ru-RU" w:eastAsia="ru-RU" w:bidi="ru-RU"/>
      </w:rPr>
    </w:lvl>
    <w:lvl w:ilvl="3" w:tplc="62AA7A44">
      <w:numFmt w:val="bullet"/>
      <w:lvlText w:val="•"/>
      <w:lvlJc w:val="left"/>
      <w:pPr>
        <w:ind w:left="3853" w:hanging="283"/>
      </w:pPr>
      <w:rPr>
        <w:rFonts w:hint="default"/>
        <w:lang w:val="ru-RU" w:eastAsia="ru-RU" w:bidi="ru-RU"/>
      </w:rPr>
    </w:lvl>
    <w:lvl w:ilvl="4" w:tplc="191231D4">
      <w:numFmt w:val="bullet"/>
      <w:lvlText w:val="•"/>
      <w:lvlJc w:val="left"/>
      <w:pPr>
        <w:ind w:left="4957" w:hanging="283"/>
      </w:pPr>
      <w:rPr>
        <w:rFonts w:hint="default"/>
        <w:lang w:val="ru-RU" w:eastAsia="ru-RU" w:bidi="ru-RU"/>
      </w:rPr>
    </w:lvl>
    <w:lvl w:ilvl="5" w:tplc="094ACB5E">
      <w:numFmt w:val="bullet"/>
      <w:lvlText w:val="•"/>
      <w:lvlJc w:val="left"/>
      <w:pPr>
        <w:ind w:left="6062" w:hanging="283"/>
      </w:pPr>
      <w:rPr>
        <w:rFonts w:hint="default"/>
        <w:lang w:val="ru-RU" w:eastAsia="ru-RU" w:bidi="ru-RU"/>
      </w:rPr>
    </w:lvl>
    <w:lvl w:ilvl="6" w:tplc="53AC4DA2">
      <w:numFmt w:val="bullet"/>
      <w:lvlText w:val="•"/>
      <w:lvlJc w:val="left"/>
      <w:pPr>
        <w:ind w:left="7166" w:hanging="283"/>
      </w:pPr>
      <w:rPr>
        <w:rFonts w:hint="default"/>
        <w:lang w:val="ru-RU" w:eastAsia="ru-RU" w:bidi="ru-RU"/>
      </w:rPr>
    </w:lvl>
    <w:lvl w:ilvl="7" w:tplc="8E24A52A">
      <w:numFmt w:val="bullet"/>
      <w:lvlText w:val="•"/>
      <w:lvlJc w:val="left"/>
      <w:pPr>
        <w:ind w:left="8270" w:hanging="283"/>
      </w:pPr>
      <w:rPr>
        <w:rFonts w:hint="default"/>
        <w:lang w:val="ru-RU" w:eastAsia="ru-RU" w:bidi="ru-RU"/>
      </w:rPr>
    </w:lvl>
    <w:lvl w:ilvl="8" w:tplc="A7D87BA6">
      <w:numFmt w:val="bullet"/>
      <w:lvlText w:val="•"/>
      <w:lvlJc w:val="left"/>
      <w:pPr>
        <w:ind w:left="9375" w:hanging="283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EF"/>
    <w:rsid w:val="000B58C7"/>
    <w:rsid w:val="001C21B0"/>
    <w:rsid w:val="00217FEF"/>
    <w:rsid w:val="00270EFF"/>
    <w:rsid w:val="002C0B70"/>
    <w:rsid w:val="003E5337"/>
    <w:rsid w:val="004D3B5E"/>
    <w:rsid w:val="005D3FD3"/>
    <w:rsid w:val="00666AAF"/>
    <w:rsid w:val="0070584E"/>
    <w:rsid w:val="00827D35"/>
    <w:rsid w:val="008844F5"/>
    <w:rsid w:val="008C29FD"/>
    <w:rsid w:val="008C371E"/>
    <w:rsid w:val="008D2E17"/>
    <w:rsid w:val="00913D73"/>
    <w:rsid w:val="00942DEC"/>
    <w:rsid w:val="00B1676D"/>
    <w:rsid w:val="00B40E06"/>
    <w:rsid w:val="00C33E3F"/>
    <w:rsid w:val="00C97FED"/>
    <w:rsid w:val="00E115EC"/>
    <w:rsid w:val="00E1603E"/>
    <w:rsid w:val="00E23296"/>
    <w:rsid w:val="00E6063F"/>
    <w:rsid w:val="00EE5825"/>
    <w:rsid w:val="00F3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spacing w:line="319" w:lineRule="exact"/>
      <w:ind w:left="44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6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3E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3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spacing w:line="319" w:lineRule="exact"/>
      <w:ind w:left="44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6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3E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3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2457-7E23-416A-9856-AF377B73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5277</Words>
  <Characters>30082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</vt:lpstr>
    </vt:vector>
  </TitlesOfParts>
  <Company>*</Company>
  <LinksUpToDate>false</LinksUpToDate>
  <CharactersWithSpaces>35289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</dc:title>
  <dc:creator>Ангелина</dc:creator>
  <cp:lastModifiedBy>admin</cp:lastModifiedBy>
  <cp:revision>11</cp:revision>
  <dcterms:created xsi:type="dcterms:W3CDTF">2018-08-25T06:42:00Z</dcterms:created>
  <dcterms:modified xsi:type="dcterms:W3CDTF">2021-05-03T12:50:00Z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2018-08-25T00:00:00Z</vt:filetime>
  </property>
</Properties>
</file>