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C72B21">
        <w:rPr>
          <w:b/>
          <w:color w:val="000000"/>
          <w:sz w:val="32"/>
          <w:szCs w:val="28"/>
        </w:rPr>
        <w:t>Анкета для родителей</w:t>
      </w:r>
    </w:p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Уважаемые родители (законные представители)!</w:t>
      </w:r>
    </w:p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В рамках реализации Программы</w:t>
      </w:r>
      <w:r>
        <w:rPr>
          <w:color w:val="000000"/>
          <w:sz w:val="28"/>
          <w:szCs w:val="28"/>
        </w:rPr>
        <w:t xml:space="preserve"> просвещения родителей на базу МАДОУ «Детский сад №1 «Родничок» </w:t>
      </w:r>
      <w:r w:rsidRPr="00C72B21">
        <w:rPr>
          <w:color w:val="000000"/>
          <w:sz w:val="28"/>
          <w:szCs w:val="28"/>
        </w:rPr>
        <w:t xml:space="preserve"> мы стремимся создать систему поддержки, максимально отвечающую вашим запросам и потребностям.</w:t>
      </w:r>
    </w:p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Ваши искренние ответы помогут нам организовать наиболее полезные и практические мероприятия: лекции, семинары, мастер-классы и круглые столы с привлечением экспертов.</w:t>
      </w:r>
    </w:p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Анкета анонимна, данные будут использованы только в обобщенном виде для анализа. Заполнение анкеты займет не более 10-15 минут.</w:t>
      </w:r>
    </w:p>
    <w:p w:rsidR="00C72B21" w:rsidRPr="00C72B21" w:rsidRDefault="00C72B21" w:rsidP="00C72B21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Заранее благодарим за ваше время и участие!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C72B21" w:rsidRPr="00C72B21" w:rsidRDefault="00C72B21" w:rsidP="00C72B21">
      <w:pPr>
        <w:pStyle w:val="a5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72B21">
        <w:rPr>
          <w:b/>
          <w:color w:val="000000"/>
          <w:sz w:val="28"/>
          <w:szCs w:val="28"/>
          <w:u w:val="single"/>
        </w:rPr>
        <w:t>Часть 1. Общая информация (поможет сегментировать аудиторию)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72B21">
        <w:rPr>
          <w:i/>
          <w:color w:val="000000"/>
          <w:sz w:val="28"/>
          <w:szCs w:val="28"/>
        </w:rPr>
        <w:t>1. Возраст Вашег</w:t>
      </w:r>
      <w:proofErr w:type="gramStart"/>
      <w:r w:rsidRPr="00C72B21">
        <w:rPr>
          <w:i/>
          <w:color w:val="000000"/>
          <w:sz w:val="28"/>
          <w:szCs w:val="28"/>
        </w:rPr>
        <w:t>о(</w:t>
      </w:r>
      <w:proofErr w:type="gramEnd"/>
      <w:r w:rsidRPr="00C72B21">
        <w:rPr>
          <w:i/>
          <w:color w:val="000000"/>
          <w:sz w:val="28"/>
          <w:szCs w:val="28"/>
        </w:rPr>
        <w:t>их) ребенка(детей):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До 3 лет</w:t>
      </w:r>
      <w:r w:rsidRPr="00C72B21">
        <w:rPr>
          <w:color w:val="000000"/>
          <w:sz w:val="28"/>
          <w:szCs w:val="28"/>
        </w:rPr>
        <w:br/>
        <w:t>   · 3-6 лет (дошкольник)</w:t>
      </w:r>
      <w:r w:rsidRPr="00C72B21">
        <w:rPr>
          <w:color w:val="000000"/>
          <w:sz w:val="28"/>
          <w:szCs w:val="28"/>
        </w:rPr>
        <w:br/>
        <w:t>   · 7-10 лет (младший школьник)</w:t>
      </w:r>
      <w:r w:rsidRPr="00C72B21">
        <w:rPr>
          <w:color w:val="000000"/>
          <w:sz w:val="28"/>
          <w:szCs w:val="28"/>
        </w:rPr>
        <w:br/>
        <w:t>   · 11-14 лет (подросток)</w:t>
      </w:r>
      <w:r w:rsidRPr="00C72B21">
        <w:rPr>
          <w:color w:val="000000"/>
          <w:sz w:val="28"/>
          <w:szCs w:val="28"/>
        </w:rPr>
        <w:br/>
        <w:t>   · 15-18 лет (старший подросток)</w:t>
      </w:r>
      <w:r w:rsidRPr="00C72B21">
        <w:rPr>
          <w:color w:val="000000"/>
          <w:sz w:val="28"/>
          <w:szCs w:val="28"/>
        </w:rPr>
        <w:br/>
        <w:t>   · Старше 18 лет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t>2. Количество детей в семье: ____</w:t>
      </w:r>
      <w:r w:rsidRPr="00C72B21">
        <w:rPr>
          <w:i/>
          <w:color w:val="000000"/>
          <w:sz w:val="28"/>
          <w:szCs w:val="28"/>
        </w:rPr>
        <w:br/>
        <w:t>3. Ваш возраст (примерно):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До 25 лет</w:t>
      </w:r>
      <w:r w:rsidRPr="00C72B21">
        <w:rPr>
          <w:color w:val="000000"/>
          <w:sz w:val="28"/>
          <w:szCs w:val="28"/>
        </w:rPr>
        <w:br/>
        <w:t>   · 26-35 лет</w:t>
      </w:r>
      <w:r w:rsidRPr="00C72B21">
        <w:rPr>
          <w:color w:val="000000"/>
          <w:sz w:val="28"/>
          <w:szCs w:val="28"/>
        </w:rPr>
        <w:br/>
        <w:t>   · 36-45 лет</w:t>
      </w:r>
      <w:r w:rsidRPr="00C72B21">
        <w:rPr>
          <w:color w:val="000000"/>
          <w:sz w:val="28"/>
          <w:szCs w:val="28"/>
        </w:rPr>
        <w:br/>
        <w:t>   · Старше 45 лет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t>4. Кто преимущественно занимается воспитанием ребенка? (можно отметить несколько)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Мама</w:t>
      </w:r>
      <w:r w:rsidRPr="00C72B21">
        <w:rPr>
          <w:color w:val="000000"/>
          <w:sz w:val="28"/>
          <w:szCs w:val="28"/>
        </w:rPr>
        <w:br/>
        <w:t>   · Папа</w:t>
      </w:r>
      <w:r w:rsidRPr="00C72B21">
        <w:rPr>
          <w:color w:val="000000"/>
          <w:sz w:val="28"/>
          <w:szCs w:val="28"/>
        </w:rPr>
        <w:br/>
        <w:t>   · Бабушка/дедушка</w:t>
      </w:r>
      <w:r w:rsidRPr="00C72B21">
        <w:rPr>
          <w:color w:val="000000"/>
          <w:sz w:val="28"/>
          <w:szCs w:val="28"/>
        </w:rPr>
        <w:br/>
        <w:t>   · Другие родственники</w:t>
      </w:r>
      <w:r w:rsidRPr="00C72B21">
        <w:rPr>
          <w:color w:val="000000"/>
          <w:sz w:val="28"/>
          <w:szCs w:val="28"/>
        </w:rPr>
        <w:br/>
        <w:t>   · Няня/воспитатель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72B21">
        <w:rPr>
          <w:b/>
          <w:color w:val="000000"/>
          <w:sz w:val="28"/>
          <w:szCs w:val="28"/>
          <w:u w:val="single"/>
        </w:rPr>
        <w:t>Часть 2. Актуальные темы и потребности (оценка интересов)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72B21">
        <w:rPr>
          <w:i/>
          <w:color w:val="000000"/>
          <w:sz w:val="28"/>
          <w:szCs w:val="28"/>
        </w:rPr>
        <w:t>1. Оцените, насколько следующие темы для Вас актуальны? (по шкале от 1 до 5, где 1 – совсем не актуально, 5 – очень актуально)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72B21">
        <w:rPr>
          <w:color w:val="000000"/>
          <w:sz w:val="28"/>
          <w:szCs w:val="28"/>
        </w:rPr>
        <w:t>Тема 1 2 3 4 5</w:t>
      </w:r>
      <w:r w:rsidRPr="00C72B21">
        <w:rPr>
          <w:color w:val="000000"/>
          <w:sz w:val="28"/>
          <w:szCs w:val="28"/>
        </w:rPr>
        <w:br/>
        <w:t>Развитие и обучение: развитие эмоционального интеллекта, мотивация к учебе, подготовка к школе    </w:t>
      </w:r>
      <w:r w:rsidRPr="00C72B21">
        <w:rPr>
          <w:color w:val="000000"/>
          <w:sz w:val="28"/>
          <w:szCs w:val="28"/>
        </w:rPr>
        <w:br/>
        <w:t>Воспитание и общение: установление границ, дисциплина без криков, разрешение конфликтов, братья и сестры    </w:t>
      </w:r>
      <w:r w:rsidRPr="00C72B21">
        <w:rPr>
          <w:color w:val="000000"/>
          <w:sz w:val="28"/>
          <w:szCs w:val="28"/>
        </w:rPr>
        <w:br/>
        <w:t>Здоровье: детское питание, физическое развитие, профилактика заболеваний, психогигиена    </w:t>
      </w:r>
      <w:r w:rsidRPr="00C72B21">
        <w:rPr>
          <w:color w:val="000000"/>
          <w:sz w:val="28"/>
          <w:szCs w:val="28"/>
        </w:rPr>
        <w:br/>
        <w:t>Безопасность: цифровая безопасность в интернете, профилактика рискованного поведения, безопасность в быту    </w:t>
      </w:r>
      <w:r w:rsidRPr="00C72B21">
        <w:rPr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lastRenderedPageBreak/>
        <w:t>Психология возраста: кризисы 3 лет, 7 лет, особенности подросткового возраста</w:t>
      </w:r>
      <w:proofErr w:type="gramEnd"/>
      <w:r w:rsidRPr="00C72B21">
        <w:rPr>
          <w:color w:val="000000"/>
          <w:sz w:val="28"/>
          <w:szCs w:val="28"/>
        </w:rPr>
        <w:t>    </w:t>
      </w:r>
      <w:r w:rsidRPr="00C72B21">
        <w:rPr>
          <w:color w:val="000000"/>
          <w:sz w:val="28"/>
          <w:szCs w:val="28"/>
        </w:rPr>
        <w:br/>
        <w:t>Семейные отношения: роли в семье, детско-родительские отношения, супружеские отношения в контексте воспитания    </w:t>
      </w:r>
      <w:r w:rsidRPr="00C72B21">
        <w:rPr>
          <w:color w:val="000000"/>
          <w:sz w:val="28"/>
          <w:szCs w:val="28"/>
        </w:rPr>
        <w:br/>
        <w:t xml:space="preserve">Профориентация и будущее: как помочь выбрать </w:t>
      </w:r>
      <w:r>
        <w:rPr>
          <w:color w:val="000000"/>
          <w:sz w:val="28"/>
          <w:szCs w:val="28"/>
        </w:rPr>
        <w:t xml:space="preserve">профессию, развитие </w:t>
      </w:r>
      <w:r w:rsidRPr="00C72B21">
        <w:rPr>
          <w:color w:val="000000"/>
          <w:sz w:val="28"/>
          <w:szCs w:val="28"/>
        </w:rPr>
        <w:t>(гибких навыков)    </w:t>
      </w:r>
      <w:r w:rsidRPr="00C72B21">
        <w:rPr>
          <w:color w:val="000000"/>
          <w:sz w:val="28"/>
          <w:szCs w:val="28"/>
        </w:rPr>
        <w:br/>
        <w:t>Юридические и финансовые вопросы: права ребенка и родителей, финансовое воспитание    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72B21">
        <w:rPr>
          <w:i/>
          <w:color w:val="000000"/>
          <w:sz w:val="28"/>
          <w:szCs w:val="28"/>
        </w:rPr>
        <w:t>1. С какими основными трудностями в воспитании Вы сталкиваетесь в последнее время? (можно отметить несколько)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Ребенок не слушается, проверяет границы</w:t>
      </w:r>
      <w:r w:rsidRPr="00C72B21">
        <w:rPr>
          <w:color w:val="000000"/>
          <w:sz w:val="28"/>
          <w:szCs w:val="28"/>
        </w:rPr>
        <w:br/>
        <w:t>   · Трудности в учебе (нежелание учиться, низкая успеваемость)</w:t>
      </w:r>
      <w:r w:rsidRPr="00C72B21">
        <w:rPr>
          <w:color w:val="000000"/>
          <w:sz w:val="28"/>
          <w:szCs w:val="28"/>
        </w:rPr>
        <w:br/>
        <w:t>   · Эмоциональные проблемы ребенка (тревожность, агрессия, низкая самооценка)</w:t>
      </w:r>
      <w:r w:rsidRPr="00C72B21">
        <w:rPr>
          <w:color w:val="000000"/>
          <w:sz w:val="28"/>
          <w:szCs w:val="28"/>
        </w:rPr>
        <w:br/>
        <w:t>   · Конфликты между детьми в семье</w:t>
      </w:r>
      <w:r w:rsidRPr="00C72B21">
        <w:rPr>
          <w:color w:val="000000"/>
          <w:sz w:val="28"/>
          <w:szCs w:val="28"/>
        </w:rPr>
        <w:br/>
        <w:t xml:space="preserve">   · Чрезмерное увлечение </w:t>
      </w:r>
      <w:proofErr w:type="spellStart"/>
      <w:r w:rsidRPr="00C72B21">
        <w:rPr>
          <w:color w:val="000000"/>
          <w:sz w:val="28"/>
          <w:szCs w:val="28"/>
        </w:rPr>
        <w:t>гаджетами</w:t>
      </w:r>
      <w:proofErr w:type="spellEnd"/>
      <w:r w:rsidRPr="00C72B21">
        <w:rPr>
          <w:color w:val="000000"/>
          <w:sz w:val="28"/>
          <w:szCs w:val="28"/>
        </w:rPr>
        <w:t>/интернетом</w:t>
      </w:r>
      <w:r w:rsidRPr="00C72B21">
        <w:rPr>
          <w:color w:val="000000"/>
          <w:sz w:val="28"/>
          <w:szCs w:val="28"/>
        </w:rPr>
        <w:br/>
        <w:t>   · Сложности в общении со сверстниками</w:t>
      </w:r>
      <w:r w:rsidRPr="00C72B21">
        <w:rPr>
          <w:color w:val="000000"/>
          <w:sz w:val="28"/>
          <w:szCs w:val="28"/>
        </w:rPr>
        <w:br/>
        <w:t>   · Нехватка времени на ребенка</w:t>
      </w:r>
      <w:r w:rsidRPr="00C72B21">
        <w:rPr>
          <w:color w:val="000000"/>
          <w:sz w:val="28"/>
          <w:szCs w:val="28"/>
        </w:rPr>
        <w:br/>
        <w:t>   · Разногласия в вопросах воспитания между членами семьи</w:t>
      </w:r>
      <w:proofErr w:type="gramStart"/>
      <w:r w:rsidRPr="00C72B21">
        <w:rPr>
          <w:color w:val="000000"/>
          <w:sz w:val="28"/>
          <w:szCs w:val="28"/>
        </w:rPr>
        <w:br/>
        <w:t>   · Д</w:t>
      </w:r>
      <w:proofErr w:type="gramEnd"/>
      <w:r w:rsidRPr="00C72B21">
        <w:rPr>
          <w:color w:val="000000"/>
          <w:sz w:val="28"/>
          <w:szCs w:val="28"/>
        </w:rPr>
        <w:t>ругое (напишите): _________________________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t>2. Какую информацию по вопросам воспитания Вы ищете чаще всего?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 xml:space="preserve">   · В интернете (сайты, </w:t>
      </w:r>
      <w:proofErr w:type="spellStart"/>
      <w:r w:rsidRPr="00C72B21">
        <w:rPr>
          <w:color w:val="000000"/>
          <w:sz w:val="28"/>
          <w:szCs w:val="28"/>
        </w:rPr>
        <w:t>соцсети</w:t>
      </w:r>
      <w:proofErr w:type="spellEnd"/>
      <w:r w:rsidRPr="00C72B21">
        <w:rPr>
          <w:color w:val="000000"/>
          <w:sz w:val="28"/>
          <w:szCs w:val="28"/>
        </w:rPr>
        <w:t>, форумы)</w:t>
      </w:r>
      <w:r w:rsidRPr="00C72B21">
        <w:rPr>
          <w:color w:val="000000"/>
          <w:sz w:val="28"/>
          <w:szCs w:val="28"/>
        </w:rPr>
        <w:br/>
        <w:t>   · У психологов/педагогов (очные консультации)</w:t>
      </w:r>
      <w:r w:rsidRPr="00C72B21">
        <w:rPr>
          <w:color w:val="000000"/>
          <w:sz w:val="28"/>
          <w:szCs w:val="28"/>
        </w:rPr>
        <w:br/>
        <w:t>   · В книгах и журналах</w:t>
      </w:r>
      <w:proofErr w:type="gramStart"/>
      <w:r w:rsidRPr="00C72B21">
        <w:rPr>
          <w:color w:val="000000"/>
          <w:sz w:val="28"/>
          <w:szCs w:val="28"/>
        </w:rPr>
        <w:br/>
        <w:t>   · У</w:t>
      </w:r>
      <w:proofErr w:type="gramEnd"/>
      <w:r w:rsidRPr="00C72B21">
        <w:rPr>
          <w:color w:val="000000"/>
          <w:sz w:val="28"/>
          <w:szCs w:val="28"/>
        </w:rPr>
        <w:t xml:space="preserve"> других родителей (родственники, друзья)</w:t>
      </w:r>
      <w:r w:rsidRPr="00C72B21">
        <w:rPr>
          <w:color w:val="000000"/>
          <w:sz w:val="28"/>
          <w:szCs w:val="28"/>
        </w:rPr>
        <w:br/>
        <w:t xml:space="preserve">   · На тематических лекциях и </w:t>
      </w:r>
      <w:proofErr w:type="spellStart"/>
      <w:r w:rsidRPr="00C72B21">
        <w:rPr>
          <w:color w:val="000000"/>
          <w:sz w:val="28"/>
          <w:szCs w:val="28"/>
        </w:rPr>
        <w:t>вебинарах</w:t>
      </w:r>
      <w:proofErr w:type="spellEnd"/>
    </w:p>
    <w:p w:rsidR="00C72B21" w:rsidRPr="00C72B21" w:rsidRDefault="00C72B21" w:rsidP="00C72B21">
      <w:pPr>
        <w:pStyle w:val="a5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72B21">
        <w:rPr>
          <w:b/>
          <w:color w:val="000000"/>
          <w:sz w:val="28"/>
          <w:szCs w:val="28"/>
          <w:u w:val="single"/>
        </w:rPr>
        <w:t>Часть 3. Форматы и организация мероприятий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72B21">
        <w:rPr>
          <w:i/>
          <w:color w:val="000000"/>
          <w:sz w:val="28"/>
          <w:szCs w:val="28"/>
        </w:rPr>
        <w:t>1. Какие форматы просвещения для Вас наиболее удобны и предпочтительны? (можно отметить несколько)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Очные лекции с экспертом</w:t>
      </w:r>
      <w:r w:rsidRPr="00C72B21">
        <w:rPr>
          <w:color w:val="000000"/>
          <w:sz w:val="28"/>
          <w:szCs w:val="28"/>
        </w:rPr>
        <w:br/>
        <w:t>   · Практические семинары/мастер-классы в малых группах</w:t>
      </w:r>
      <w:r w:rsidRPr="00C72B21">
        <w:rPr>
          <w:color w:val="000000"/>
          <w:sz w:val="28"/>
          <w:szCs w:val="28"/>
        </w:rPr>
        <w:br/>
        <w:t>   · Круглые столы, дискуссии с другими родителями</w:t>
      </w:r>
      <w:r w:rsidRPr="00C72B21">
        <w:rPr>
          <w:color w:val="000000"/>
          <w:sz w:val="28"/>
          <w:szCs w:val="28"/>
        </w:rPr>
        <w:br/>
        <w:t xml:space="preserve">   · </w:t>
      </w:r>
      <w:proofErr w:type="spellStart"/>
      <w:r w:rsidRPr="00C72B21">
        <w:rPr>
          <w:color w:val="000000"/>
          <w:sz w:val="28"/>
          <w:szCs w:val="28"/>
        </w:rPr>
        <w:t>Онлайн-вебинары</w:t>
      </w:r>
      <w:proofErr w:type="spellEnd"/>
      <w:r w:rsidRPr="00C72B21">
        <w:rPr>
          <w:color w:val="000000"/>
          <w:sz w:val="28"/>
          <w:szCs w:val="28"/>
        </w:rPr>
        <w:t xml:space="preserve"> (в прямом эфире)</w:t>
      </w:r>
      <w:r w:rsidRPr="00C72B21">
        <w:rPr>
          <w:color w:val="000000"/>
          <w:sz w:val="28"/>
          <w:szCs w:val="28"/>
        </w:rPr>
        <w:br/>
        <w:t xml:space="preserve">   · Запись </w:t>
      </w:r>
      <w:proofErr w:type="spellStart"/>
      <w:r w:rsidRPr="00C72B21">
        <w:rPr>
          <w:color w:val="000000"/>
          <w:sz w:val="28"/>
          <w:szCs w:val="28"/>
        </w:rPr>
        <w:t>вебинаров</w:t>
      </w:r>
      <w:proofErr w:type="spellEnd"/>
      <w:r w:rsidRPr="00C72B21">
        <w:rPr>
          <w:color w:val="000000"/>
          <w:sz w:val="28"/>
          <w:szCs w:val="28"/>
        </w:rPr>
        <w:t>/лекций (для просмотра в удобное время)</w:t>
      </w:r>
      <w:r w:rsidRPr="00C72B21">
        <w:rPr>
          <w:color w:val="000000"/>
          <w:sz w:val="28"/>
          <w:szCs w:val="28"/>
        </w:rPr>
        <w:br/>
        <w:t>   · Тематические брошюры, памятки, статьи</w:t>
      </w:r>
      <w:r w:rsidRPr="00C72B21">
        <w:rPr>
          <w:color w:val="000000"/>
          <w:sz w:val="28"/>
          <w:szCs w:val="28"/>
        </w:rPr>
        <w:br/>
        <w:t>   · Закрытые чаты/форумы с модератором-экспертом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t>2. Какое время проведения мероприятий для Вас наиболее удобно?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Будние дни (утро/день)</w:t>
      </w:r>
      <w:r w:rsidRPr="00C72B21">
        <w:rPr>
          <w:color w:val="000000"/>
          <w:sz w:val="28"/>
          <w:szCs w:val="28"/>
        </w:rPr>
        <w:br/>
        <w:t>   · Будние дни (вечер, после 18:00)</w:t>
      </w:r>
      <w:r w:rsidRPr="00C72B21">
        <w:rPr>
          <w:color w:val="000000"/>
          <w:sz w:val="28"/>
          <w:szCs w:val="28"/>
        </w:rPr>
        <w:br/>
        <w:t>   · Суббота</w:t>
      </w:r>
      <w:r w:rsidRPr="00C72B21">
        <w:rPr>
          <w:color w:val="000000"/>
          <w:sz w:val="28"/>
          <w:szCs w:val="28"/>
        </w:rPr>
        <w:br/>
        <w:t>   · Воскресенье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t>3. Какую продолжительность одной встречи Вы считаете оптимальной?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1-1,5 часа</w:t>
      </w:r>
      <w:r w:rsidRPr="00C72B21">
        <w:rPr>
          <w:color w:val="000000"/>
          <w:sz w:val="28"/>
          <w:szCs w:val="28"/>
        </w:rPr>
        <w:br/>
        <w:t>   · 2-2,5 часа</w:t>
      </w:r>
      <w:r w:rsidRPr="00C72B21">
        <w:rPr>
          <w:color w:val="000000"/>
          <w:sz w:val="28"/>
          <w:szCs w:val="28"/>
        </w:rPr>
        <w:br/>
        <w:t>   · Цикл коротких встреч (по 30-40 минут)</w:t>
      </w:r>
      <w:r w:rsidRPr="00C72B21">
        <w:rPr>
          <w:color w:val="000000"/>
          <w:sz w:val="28"/>
          <w:szCs w:val="28"/>
        </w:rPr>
        <w:br/>
      </w:r>
      <w:r w:rsidRPr="00C72B21">
        <w:rPr>
          <w:i/>
          <w:color w:val="000000"/>
          <w:sz w:val="28"/>
          <w:szCs w:val="28"/>
        </w:rPr>
        <w:lastRenderedPageBreak/>
        <w:t>4. Готовы ли Вы принять активное участие в родительском сообществе?</w:t>
      </w:r>
      <w:r w:rsidRPr="00C72B21">
        <w:rPr>
          <w:i/>
          <w:color w:val="000000"/>
          <w:sz w:val="28"/>
          <w:szCs w:val="28"/>
        </w:rPr>
        <w:br/>
      </w:r>
      <w:r w:rsidRPr="00C72B21">
        <w:rPr>
          <w:color w:val="000000"/>
          <w:sz w:val="28"/>
          <w:szCs w:val="28"/>
        </w:rPr>
        <w:t>   · Да, как слушатель и участник обсуждений.</w:t>
      </w:r>
      <w:r w:rsidRPr="00C72B21">
        <w:rPr>
          <w:color w:val="000000"/>
          <w:sz w:val="28"/>
          <w:szCs w:val="28"/>
        </w:rPr>
        <w:br/>
        <w:t>   · Да, могу поделиться своим опытом.</w:t>
      </w:r>
      <w:r w:rsidRPr="00C72B21">
        <w:rPr>
          <w:color w:val="000000"/>
          <w:sz w:val="28"/>
          <w:szCs w:val="28"/>
        </w:rPr>
        <w:br/>
        <w:t>   · Пока затрудняюсь ответить.</w:t>
      </w:r>
      <w:r w:rsidRPr="00C72B21">
        <w:rPr>
          <w:color w:val="000000"/>
          <w:sz w:val="28"/>
          <w:szCs w:val="28"/>
        </w:rPr>
        <w:br/>
        <w:t>   · Нет, мне достаточно получать информацию.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72B21">
        <w:rPr>
          <w:b/>
          <w:color w:val="000000"/>
          <w:sz w:val="28"/>
          <w:szCs w:val="28"/>
          <w:u w:val="single"/>
        </w:rPr>
        <w:t xml:space="preserve">Часть 4. </w:t>
      </w:r>
      <w:proofErr w:type="gramStart"/>
      <w:r w:rsidRPr="00C72B21">
        <w:rPr>
          <w:b/>
          <w:color w:val="000000"/>
          <w:sz w:val="28"/>
          <w:szCs w:val="28"/>
          <w:u w:val="single"/>
        </w:rPr>
        <w:t>Заключительная</w:t>
      </w:r>
      <w:proofErr w:type="gramEnd"/>
      <w:r w:rsidRPr="00C72B21">
        <w:rPr>
          <w:b/>
          <w:color w:val="000000"/>
          <w:sz w:val="28"/>
          <w:szCs w:val="28"/>
          <w:u w:val="single"/>
        </w:rPr>
        <w:t xml:space="preserve"> (открытый вопрос)</w:t>
      </w:r>
    </w:p>
    <w:p w:rsidR="00C72B21" w:rsidRPr="00C72B21" w:rsidRDefault="00C72B21" w:rsidP="00C72B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72B21">
        <w:rPr>
          <w:color w:val="000000"/>
          <w:sz w:val="28"/>
          <w:szCs w:val="28"/>
        </w:rPr>
        <w:t>1. Напишите, пожалуйста, тему или конкретный вопрос, который Вы больше всего хотели бы обсудить с экспертом на наших мероприятиях.</w:t>
      </w:r>
      <w:r w:rsidRPr="00C72B21">
        <w:rPr>
          <w:color w:val="000000"/>
          <w:sz w:val="28"/>
          <w:szCs w:val="28"/>
        </w:rPr>
        <w:br/>
        <w:t>   ---</w:t>
      </w:r>
      <w:r w:rsidRPr="00C72B21">
        <w:rPr>
          <w:color w:val="000000"/>
          <w:sz w:val="28"/>
          <w:szCs w:val="28"/>
        </w:rPr>
        <w:br/>
        <w:t>   ---</w:t>
      </w:r>
      <w:r w:rsidRPr="00C72B21">
        <w:rPr>
          <w:color w:val="000000"/>
          <w:sz w:val="28"/>
          <w:szCs w:val="28"/>
        </w:rPr>
        <w:br/>
        <w:t>   ---</w:t>
      </w:r>
    </w:p>
    <w:p w:rsidR="00BD724A" w:rsidRPr="00C72B21" w:rsidRDefault="00BD724A" w:rsidP="00C72B2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D724A" w:rsidRPr="00C72B21" w:rsidSect="00636226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20B6A"/>
    <w:rsid w:val="001E0628"/>
    <w:rsid w:val="00636226"/>
    <w:rsid w:val="00720B6A"/>
    <w:rsid w:val="00741602"/>
    <w:rsid w:val="00BD724A"/>
    <w:rsid w:val="00C7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3622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36226"/>
    <w:rPr>
      <w:rFonts w:ascii="Consolas" w:hAnsi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C7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2025-12-09T21:50:00Z</dcterms:created>
  <dcterms:modified xsi:type="dcterms:W3CDTF">2025-12-09T21:50:00Z</dcterms:modified>
</cp:coreProperties>
</file>