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E1" w:rsidRDefault="00262BE1" w:rsidP="00262BE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62BE1" w:rsidRDefault="00262BE1" w:rsidP="00262BE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F2497" w:rsidRDefault="001C529B" w:rsidP="001C529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23735" cy="9661219"/>
            <wp:effectExtent l="19050" t="0" r="5715" b="0"/>
            <wp:docPr id="1" name="Рисунок 1" descr="C:\Users\user\Desktop\титульники плат программ\хвале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 плат программ\хвалев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66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97" w:rsidRDefault="000F2497" w:rsidP="000F2497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0F2497" w:rsidRDefault="000F2497" w:rsidP="000F2497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0F2497" w:rsidRPr="000F2497" w:rsidRDefault="000F2497" w:rsidP="001C529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F2497" w:rsidRDefault="000F249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2644" w:rsidRPr="00FE653C" w:rsidRDefault="00AD2644" w:rsidP="00021D6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E653C">
        <w:rPr>
          <w:rFonts w:ascii="Times New Roman" w:hAnsi="Times New Roman" w:cs="Times New Roman"/>
          <w:b/>
          <w:sz w:val="24"/>
          <w:szCs w:val="24"/>
          <w:lang w:val="tt-RU"/>
        </w:rPr>
        <w:t>Содержание рабочей прогр</w:t>
      </w:r>
      <w:r w:rsidR="00021D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аммы кружка  </w:t>
      </w:r>
    </w:p>
    <w:p w:rsidR="002B5E1C" w:rsidRPr="002B5E1C" w:rsidRDefault="002B5E1C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2B5E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Пояснительная записка:</w:t>
      </w:r>
    </w:p>
    <w:p w:rsidR="00AD2644" w:rsidRPr="002B5E1C" w:rsidRDefault="00AD2644" w:rsidP="00C836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021D6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Программа  </w:t>
      </w:r>
      <w:r w:rsidR="002B5E1C">
        <w:rPr>
          <w:rFonts w:ascii="Times New Roman" w:hAnsi="Times New Roman" w:cs="Times New Roman"/>
          <w:sz w:val="24"/>
          <w:szCs w:val="24"/>
          <w:lang w:val="tt-RU"/>
        </w:rPr>
        <w:t>составлена</w:t>
      </w:r>
      <w:r w:rsidR="00AD2644"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на двух авторских программ-К.В.Шевелев “Готовимся к школе 6-7 лет” и Н.С.Жукова “Букварь”.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Программа расчитана </w:t>
      </w:r>
      <w:r w:rsidR="002B5E1C">
        <w:rPr>
          <w:rFonts w:ascii="Times New Roman" w:hAnsi="Times New Roman" w:cs="Times New Roman"/>
          <w:sz w:val="24"/>
          <w:szCs w:val="24"/>
          <w:lang w:val="tt-RU"/>
        </w:rPr>
        <w:t>на 36 часов в год ( 4 занятия в месяц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по 30 минут в неделю с чередованием математики и обучения чтению).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Основныи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Процесс обучения предусматривает реализацию комплекса ряда задач: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1. Обучающая задача: создание 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3. Воспитательная задача: воспитание у детей интереса к изучению букв, звуков, цифр.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Главными целями в обучении детей математике и грамоте является формирование у детей: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-звуковой стороны речи;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-освоение знаковой системы языка;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-математических предпосылок;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-оперирование числовой и знаковой символикой.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Принципы обучения дошкольников чтению и математике: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-разрешение проблемных ситуаций;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-побуждение к самостоятельному поиску ответов на поставленную учебно-игровую задачу;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-обращение за помощью к сказочным героям;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-создание духа коммуникативности;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-укрепление связи с семьей;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Методы и приемы данной программы: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-изучение букв и цифр;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на выделение звука;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на артикуляции положения губ, зубов, языка, прохождения воздуха, голоса;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с демонтративным материалом ( магнитные буквы, карточки с буквами);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в рабочих тетрадях.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В процессе обучения дошкольники должны овладеть следующими знаниями, умениями и навыками.</w:t>
      </w:r>
    </w:p>
    <w:p w:rsidR="00484047" w:rsidRPr="002B5E1C" w:rsidRDefault="00484047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  <w:lang w:val="tt-RU"/>
        </w:rPr>
        <w:t>В области грамматики: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-выделять звук из слова, уточнять его произношение;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-определять место звука в слове: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-читать по слогам, а далее слова и предложения;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В области математики: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B5E1C">
        <w:rPr>
          <w:rFonts w:ascii="Times New Roman" w:hAnsi="Times New Roman" w:cs="Times New Roman"/>
          <w:sz w:val="24"/>
          <w:szCs w:val="24"/>
        </w:rPr>
        <w:t>считать по образцу и названному числу в пределах 20;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-писать цифры от 1 до 20;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-пользоваться математическими знаками (+,-,&gt;,&lt;)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-формирование представлений о замкнутой и не замкнутой линии, угле, об отрезке и луче;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-сравнение предметов по размеру;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-знать геометрические фигуры и рисовать их в тетради в клетку;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 ориентироваться на месте бумаги и в тетради в клетку.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Результаты работы по данной программе будут выявляться в конце занятия в форме самоконтроля и самооценки.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:rsidR="00021D64" w:rsidRDefault="00021D6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Default="00021D6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Pr="002B5E1C" w:rsidRDefault="00021D6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здорового и всесторонне развитого ребёнка остаётся 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поисков эффективных средств её реализации.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в детском саду,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заметила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тенденцию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увеличению роста воспитанников, имеющих трудности в развитии и обучении.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следствии этого, пришли к выводу о необходимости поиска инновационных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способствующих эффективности работы с такими детьми. Для 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 коррекционной помощи в работе с детьми дошкольного возраста,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выбрали кинезиологический и нейропсихологический подход.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Нейро-кинезиологические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психических процессов: внимания, памяти, мышления, речи, а также эмоционально-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волевой сферы ребенка через движение. Кинезиологическая и нейропсихологическая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является отличным дополнением к основной коррекционной программе,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не вместо нее, а вместе с ней.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картотеке нейропсихологических и кинезиологических игр и 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методы работы с детьми которые могут быть полезны как педагогам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(воспитателям, учителям, психологам, логопедам, дефектологам) использующим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работе здоровье сберегающие технологии, так и родителям.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Нейропсихологические и кинезиологические упражнения активизируют у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межполушарное взаимодействие и пластичность 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развитию психических процессов, помогают в развитии эмоционально-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волевой сфере детей имеющим дефицит нейродинамических и регуляторных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деятельности, таких как: трудности концентрации и удержания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произвольного внимания, снижение мотивации, неустойчивость эмоционально-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проявлений,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утомляемость,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истощаемость,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прочее.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использования картотеки: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высших психических функций;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регуляции, программирования и контроля психической деятельности;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работоспособности и продуктивности;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общей и мелкой моторики;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развитию речи;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-Стабилизация психоэмоционального состояния;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произвольности действий.</w:t>
      </w:r>
    </w:p>
    <w:p w:rsidR="00021D64" w:rsidRPr="00021D64" w:rsidRDefault="00021D64" w:rsidP="00021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Нейрокинезиологические игры и упражнения использовались в течении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как дополнение к основным занятиям. Применение данных 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сказывается на эффективности коррекционно-развивающей 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D6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динамикой в развитии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D64" w:rsidRDefault="00021D64" w:rsidP="00021D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2644" w:rsidRPr="002B5E1C" w:rsidRDefault="00AD2644" w:rsidP="002B5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программы</w:t>
      </w:r>
      <w:r w:rsidR="00021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2644" w:rsidRPr="002B5E1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Обучение чтению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E1C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Сентябрь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1занятие-Звук «А»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занятие-Звук «У»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5E1C">
        <w:rPr>
          <w:rFonts w:ascii="Times New Roman" w:hAnsi="Times New Roman" w:cs="Times New Roman"/>
          <w:sz w:val="24"/>
          <w:szCs w:val="24"/>
        </w:rPr>
        <w:t>Учимся соединять буквы АУ, УА.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Октябрь</w:t>
      </w:r>
    </w:p>
    <w:p w:rsidR="00AD2644" w:rsidRPr="002B5E1C" w:rsidRDefault="002B5E1C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занятие-Звук «О»</w:t>
      </w:r>
    </w:p>
    <w:p w:rsidR="00AD2644" w:rsidRPr="002B5E1C" w:rsidRDefault="002B5E1C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занятие-Звук и буква «М, </w:t>
      </w:r>
      <w:r w:rsidRPr="002B5E1C">
        <w:rPr>
          <w:rFonts w:ascii="Times New Roman" w:hAnsi="Times New Roman" w:cs="Times New Roman"/>
          <w:sz w:val="24"/>
          <w:szCs w:val="24"/>
        </w:rPr>
        <w:t>Соединяем буквы, читаем слоги АМ, УМ.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Ноябрь</w:t>
      </w:r>
    </w:p>
    <w:p w:rsidR="002B5E1C" w:rsidRPr="002B5E1C" w:rsidRDefault="00AD2644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1занятие-Звук и буква «С»</w:t>
      </w:r>
      <w:r w:rsidR="002B5E1C">
        <w:rPr>
          <w:rFonts w:ascii="Times New Roman" w:hAnsi="Times New Roman" w:cs="Times New Roman"/>
          <w:sz w:val="24"/>
          <w:szCs w:val="24"/>
        </w:rPr>
        <w:t xml:space="preserve">, </w:t>
      </w:r>
      <w:r w:rsidR="002B5E1C" w:rsidRPr="002B5E1C">
        <w:rPr>
          <w:rFonts w:ascii="Times New Roman" w:hAnsi="Times New Roman" w:cs="Times New Roman"/>
          <w:sz w:val="24"/>
          <w:szCs w:val="24"/>
        </w:rPr>
        <w:t>Соединяем буквы, читаем слоги АС,УС,ОС.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B5E1C">
        <w:rPr>
          <w:rFonts w:ascii="Times New Roman" w:hAnsi="Times New Roman" w:cs="Times New Roman"/>
          <w:sz w:val="24"/>
          <w:szCs w:val="24"/>
        </w:rPr>
        <w:t>занятие- Снова учимся соединять буквы МА,МУ. Читаем слитно.</w:t>
      </w:r>
    </w:p>
    <w:p w:rsidR="002B5E1C" w:rsidRDefault="002B5E1C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AD2644" w:rsidRPr="002B5E1C" w:rsidRDefault="002B5E1C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 – Читаем слитно. Слоги СА,СУ,СО.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«Х»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Январь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 – Согласный звук и буква «Р»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</w:t>
      </w:r>
      <w:r w:rsidR="00AD2644" w:rsidRPr="002B5E1C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="00AD2644" w:rsidRPr="002B5E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5E1C">
        <w:rPr>
          <w:rFonts w:ascii="Times New Roman" w:hAnsi="Times New Roman" w:cs="Times New Roman"/>
          <w:sz w:val="24"/>
          <w:szCs w:val="24"/>
        </w:rPr>
        <w:t>Сравниваем звуков и букв «С» и «Ш»</w:t>
      </w: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AD2644" w:rsidRPr="002B5E1C" w:rsidRDefault="002B5E1C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D2644" w:rsidRPr="002B5E1C">
        <w:rPr>
          <w:rFonts w:ascii="Times New Roman" w:hAnsi="Times New Roman" w:cs="Times New Roman"/>
          <w:sz w:val="24"/>
          <w:szCs w:val="24"/>
        </w:rPr>
        <w:t>Гласный звук и буква «Ы»</w:t>
      </w:r>
    </w:p>
    <w:p w:rsidR="00AD2644" w:rsidRPr="002B5E1C" w:rsidRDefault="002B5E1C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Согласный звук и буква «Л»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 xml:space="preserve"> Март</w:t>
      </w: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</w:t>
      </w:r>
      <w:r w:rsidR="002B5E1C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- Сравниваем звуков и букв «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2B5E1C">
        <w:rPr>
          <w:rFonts w:ascii="Times New Roman" w:hAnsi="Times New Roman" w:cs="Times New Roman"/>
          <w:sz w:val="24"/>
          <w:szCs w:val="24"/>
        </w:rPr>
        <w:t>» и «Р»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  - </w:t>
      </w:r>
      <w:r w:rsidR="00AD2644" w:rsidRPr="002B5E1C">
        <w:rPr>
          <w:rFonts w:ascii="Times New Roman" w:hAnsi="Times New Roman" w:cs="Times New Roman"/>
          <w:sz w:val="24"/>
          <w:szCs w:val="24"/>
        </w:rPr>
        <w:t>Согласный звук и буква «Н»</w:t>
      </w:r>
      <w:r>
        <w:rPr>
          <w:rFonts w:ascii="Times New Roman" w:hAnsi="Times New Roman" w:cs="Times New Roman"/>
          <w:sz w:val="24"/>
          <w:szCs w:val="24"/>
        </w:rPr>
        <w:t>, читаем слоги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  <w:lang w:val="tt-RU"/>
        </w:rPr>
        <w:t>Апрел</w:t>
      </w:r>
      <w:r w:rsidRPr="002B5E1C">
        <w:rPr>
          <w:rFonts w:ascii="Times New Roman" w:hAnsi="Times New Roman" w:cs="Times New Roman"/>
          <w:sz w:val="24"/>
          <w:szCs w:val="24"/>
          <w:u w:val="single"/>
        </w:rPr>
        <w:t>ь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1занятие-Согласный звук и буква «К»</w:t>
      </w:r>
    </w:p>
    <w:p w:rsidR="00AD2644" w:rsidRPr="002B5E1C" w:rsidRDefault="002B5E1C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«Т»</w:t>
      </w: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Май</w:t>
      </w: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</w:t>
      </w:r>
      <w:r w:rsidR="002B5E1C">
        <w:rPr>
          <w:rFonts w:ascii="Times New Roman" w:hAnsi="Times New Roman" w:cs="Times New Roman"/>
          <w:sz w:val="24"/>
          <w:szCs w:val="24"/>
        </w:rPr>
        <w:t>занятие-Гласный звук и буква «И, Ы». сравниваем звуки</w:t>
      </w:r>
    </w:p>
    <w:p w:rsidR="00AD2644" w:rsidRPr="002B5E1C" w:rsidRDefault="002B5E1C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занятие-Повторение всех изученных букв и звуков.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Сентябрь</w:t>
      </w:r>
    </w:p>
    <w:p w:rsidR="002B5E1C" w:rsidRPr="002B5E1C" w:rsidRDefault="00402355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занятие - </w:t>
      </w:r>
      <w:r w:rsidR="002B5E1C" w:rsidRPr="002B5E1C">
        <w:rPr>
          <w:rFonts w:ascii="Times New Roman" w:hAnsi="Times New Roman" w:cs="Times New Roman"/>
          <w:sz w:val="24"/>
          <w:szCs w:val="24"/>
        </w:rPr>
        <w:t>Графические задачи. Понятия справа и слева,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E1C" w:rsidRPr="002B5E1C">
        <w:rPr>
          <w:rFonts w:ascii="Times New Roman" w:hAnsi="Times New Roman" w:cs="Times New Roman"/>
          <w:sz w:val="24"/>
          <w:szCs w:val="24"/>
        </w:rPr>
        <w:t>вверху и внизу.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Ориентировка в пространстве.</w:t>
      </w:r>
      <w:r w:rsidR="004023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Испол</w:t>
      </w:r>
      <w:r w:rsidRPr="002B5E1C">
        <w:rPr>
          <w:rFonts w:ascii="Times New Roman" w:hAnsi="Times New Roman" w:cs="Times New Roman"/>
          <w:sz w:val="24"/>
          <w:szCs w:val="24"/>
        </w:rPr>
        <w:t>ьзование</w:t>
      </w:r>
      <w:r w:rsid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предлогов:</w:t>
      </w:r>
      <w:r w:rsid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над, под, на, 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D2644" w:rsidRPr="00402355" w:rsidRDefault="00AD2644" w:rsidP="008149E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Октябрь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44" w:rsidRPr="002B5E1C">
        <w:rPr>
          <w:rFonts w:ascii="Times New Roman" w:hAnsi="Times New Roman" w:cs="Times New Roman"/>
          <w:sz w:val="24"/>
          <w:szCs w:val="24"/>
        </w:rPr>
        <w:t>- Геометрические фигуры.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44" w:rsidRPr="002B5E1C">
        <w:rPr>
          <w:rFonts w:ascii="Times New Roman" w:hAnsi="Times New Roman" w:cs="Times New Roman"/>
          <w:sz w:val="24"/>
          <w:szCs w:val="24"/>
        </w:rPr>
        <w:t>Определение закономерностей.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занятие- </w:t>
      </w:r>
      <w:r w:rsidR="00AD2644" w:rsidRPr="002B5E1C">
        <w:rPr>
          <w:rFonts w:ascii="Times New Roman" w:hAnsi="Times New Roman" w:cs="Times New Roman"/>
          <w:sz w:val="24"/>
          <w:szCs w:val="24"/>
        </w:rPr>
        <w:t>Счёт до 11 .Закрепление понятий высокий и низкий, между и рядом.</w:t>
      </w: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 </w:t>
      </w:r>
      <w:r w:rsidRPr="00402355">
        <w:rPr>
          <w:rFonts w:ascii="Times New Roman" w:hAnsi="Times New Roman" w:cs="Times New Roman"/>
          <w:sz w:val="24"/>
          <w:szCs w:val="24"/>
          <w:u w:val="single"/>
        </w:rPr>
        <w:t>Ноябрь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Число 11. Знаки больше, меньше, равно.</w:t>
      </w:r>
      <w:r w:rsidR="00402355"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="00402355">
        <w:rPr>
          <w:rFonts w:ascii="Times New Roman" w:hAnsi="Times New Roman" w:cs="Times New Roman"/>
          <w:sz w:val="24"/>
          <w:szCs w:val="24"/>
        </w:rPr>
        <w:t>Решение задач.</w:t>
      </w:r>
      <w:r w:rsidR="00402355" w:rsidRPr="002B5E1C">
        <w:rPr>
          <w:rFonts w:ascii="Times New Roman" w:hAnsi="Times New Roman" w:cs="Times New Roman"/>
          <w:sz w:val="24"/>
          <w:szCs w:val="24"/>
        </w:rPr>
        <w:t xml:space="preserve"> Чётные и нечётные числа.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Ромб .Правильные и неправильные ответы.</w:t>
      </w:r>
      <w:r>
        <w:rPr>
          <w:rFonts w:ascii="Times New Roman" w:hAnsi="Times New Roman" w:cs="Times New Roman"/>
          <w:sz w:val="24"/>
          <w:szCs w:val="24"/>
        </w:rPr>
        <w:t xml:space="preserve"> Логические задачи. Решение примеров.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 </w:t>
      </w:r>
      <w:r w:rsidRPr="00402355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 Ориент</w:t>
      </w:r>
      <w:r w:rsidR="00402355">
        <w:rPr>
          <w:rFonts w:ascii="Times New Roman" w:hAnsi="Times New Roman" w:cs="Times New Roman"/>
          <w:sz w:val="24"/>
          <w:szCs w:val="24"/>
        </w:rPr>
        <w:t>ировка в пространстве. Число 12, 13. Счет до 13.</w:t>
      </w:r>
    </w:p>
    <w:p w:rsidR="00AD2644" w:rsidRPr="002B5E1C" w:rsidRDefault="00402355" w:rsidP="00D1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Графический диктант. Сравнение групп предметов.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Январь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D2644" w:rsidRPr="002B5E1C">
        <w:rPr>
          <w:rFonts w:ascii="Times New Roman" w:hAnsi="Times New Roman" w:cs="Times New Roman"/>
          <w:sz w:val="24"/>
          <w:szCs w:val="24"/>
        </w:rPr>
        <w:t>занятие-  Ориентировка во времени. Сравнение предметов по признакам.</w:t>
      </w:r>
      <w:r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Сравнение предметов по площади.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D2644" w:rsidRPr="002B5E1C">
        <w:rPr>
          <w:rFonts w:ascii="Times New Roman" w:hAnsi="Times New Roman" w:cs="Times New Roman"/>
          <w:sz w:val="24"/>
          <w:szCs w:val="24"/>
        </w:rPr>
        <w:t>занятие -  Проверочная работа. Счёт до 14.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 Число 14.Порядковый счёт.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занятие-  Число 15.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Счёт до 15.</w:t>
      </w:r>
      <w:r>
        <w:rPr>
          <w:rFonts w:ascii="Times New Roman" w:hAnsi="Times New Roman" w:cs="Times New Roman"/>
          <w:sz w:val="24"/>
          <w:szCs w:val="24"/>
        </w:rPr>
        <w:t xml:space="preserve"> Решение примеров.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Март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Сравнение предметов по признакам. Точка. Прямая линия.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2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Счёт до 16. Число 16.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Апрель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Счёт до 17. Число 17.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</w:t>
      </w:r>
      <w:r w:rsidR="00402355">
        <w:rPr>
          <w:rFonts w:ascii="Times New Roman" w:hAnsi="Times New Roman" w:cs="Times New Roman"/>
          <w:sz w:val="24"/>
          <w:szCs w:val="24"/>
          <w:lang w:val="tt-RU"/>
        </w:rPr>
        <w:t xml:space="preserve"> Логические задачи.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Отрезок.</w:t>
      </w:r>
      <w:r w:rsidR="00402355" w:rsidRPr="004023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2355" w:rsidRPr="002B5E1C">
        <w:rPr>
          <w:rFonts w:ascii="Times New Roman" w:hAnsi="Times New Roman" w:cs="Times New Roman"/>
          <w:sz w:val="24"/>
          <w:szCs w:val="24"/>
          <w:lang w:val="tt-RU"/>
        </w:rPr>
        <w:t>Счёт до 18. Число 18.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Май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Порядковый счёт. Длина отрезка.</w:t>
      </w:r>
      <w:r w:rsidR="00402355"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="00402355">
        <w:rPr>
          <w:rFonts w:ascii="Times New Roman" w:hAnsi="Times New Roman" w:cs="Times New Roman"/>
          <w:sz w:val="24"/>
          <w:szCs w:val="24"/>
        </w:rPr>
        <w:t>Измерение длин сторон фигур.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 Счёт до 19</w:t>
      </w:r>
      <w:r w:rsidR="00402355">
        <w:rPr>
          <w:rFonts w:ascii="Times New Roman" w:hAnsi="Times New Roman" w:cs="Times New Roman"/>
          <w:sz w:val="24"/>
          <w:szCs w:val="24"/>
        </w:rPr>
        <w:t>, 20. Число 19, 20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402355" w:rsidP="00F66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занятий по о</w:t>
      </w:r>
      <w:r w:rsidR="00AD2644" w:rsidRPr="002B5E1C">
        <w:rPr>
          <w:rFonts w:ascii="Times New Roman" w:hAnsi="Times New Roman" w:cs="Times New Roman"/>
          <w:sz w:val="24"/>
          <w:szCs w:val="24"/>
        </w:rPr>
        <w:t>бучение к чтению</w:t>
      </w:r>
    </w:p>
    <w:p w:rsidR="00AD2644" w:rsidRPr="002B5E1C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382"/>
        <w:gridCol w:w="2977"/>
        <w:gridCol w:w="3543"/>
        <w:gridCol w:w="1843"/>
      </w:tblGrid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2B5E1C" w:rsidTr="00402355">
        <w:tc>
          <w:tcPr>
            <w:tcW w:w="10562" w:type="dxa"/>
            <w:gridSpan w:val="5"/>
          </w:tcPr>
          <w:p w:rsidR="00AD2644" w:rsidRPr="002B5E1C" w:rsidRDefault="00402355" w:rsidP="00402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D2644" w:rsidRPr="002B5E1C" w:rsidTr="00A5743A">
        <w:trPr>
          <w:trHeight w:val="1337"/>
        </w:trPr>
        <w:tc>
          <w:tcPr>
            <w:tcW w:w="817" w:type="dxa"/>
          </w:tcPr>
          <w:p w:rsidR="00AD2644" w:rsidRPr="002B5E1C" w:rsidRDefault="00AD2644" w:rsidP="00A5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А. Учить определить место звука в слове.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AD2644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«У»</w:t>
            </w:r>
          </w:p>
          <w:p w:rsidR="00402355" w:rsidRPr="002B5E1C" w:rsidRDefault="00402355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соединять буквы АУ, УА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определять место звука в слове. Учить</w:t>
            </w:r>
            <w:r w:rsidR="00402355">
              <w:rPr>
                <w:rFonts w:ascii="Times New Roman" w:hAnsi="Times New Roman" w:cs="Times New Roman"/>
                <w:sz w:val="24"/>
                <w:szCs w:val="24"/>
              </w:rPr>
              <w:t xml:space="preserve"> детей внимательно слушать текст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слова со звуком У.</w:t>
            </w:r>
            <w:r w:rsidR="00C14AC0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Учить  читать слоги АУ, УА.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«Паровоз»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внимательный?»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749B5">
        <w:tc>
          <w:tcPr>
            <w:tcW w:w="10562" w:type="dxa"/>
            <w:gridSpan w:val="5"/>
          </w:tcPr>
          <w:p w:rsidR="00C14AC0" w:rsidRPr="002B5E1C" w:rsidRDefault="00C14AC0" w:rsidP="00C14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«О»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 «Слушай –делай»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М, учить определять место звука в слове</w:t>
            </w:r>
            <w:r w:rsidR="00C14AC0">
              <w:rPr>
                <w:rFonts w:ascii="Times New Roman" w:hAnsi="Times New Roman" w:cs="Times New Roman"/>
                <w:sz w:val="24"/>
                <w:szCs w:val="24"/>
              </w:rPr>
              <w:t>. Читаем слоги АМ, УМ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«Мишка косолапый»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402355">
        <w:tc>
          <w:tcPr>
            <w:tcW w:w="10562" w:type="dxa"/>
            <w:gridSpan w:val="5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«С»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Соединяем буквы, читаем слоги АС,УС,ОС</w:t>
            </w:r>
          </w:p>
        </w:tc>
        <w:tc>
          <w:tcPr>
            <w:tcW w:w="2977" w:type="dxa"/>
          </w:tcPr>
          <w:p w:rsidR="00C14AC0" w:rsidRPr="002B5E1C" w:rsidRDefault="00AD2644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С, учить определять место звука в слове</w:t>
            </w:r>
            <w:r w:rsidR="00C14AC0">
              <w:rPr>
                <w:rFonts w:ascii="Times New Roman" w:hAnsi="Times New Roman" w:cs="Times New Roman"/>
                <w:sz w:val="24"/>
                <w:szCs w:val="24"/>
              </w:rPr>
              <w:t xml:space="preserve">. Читаем слоги АС, УС, ОС.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Снова учимся соединять буквы МА,МУ. Читаем слитно.</w:t>
            </w:r>
          </w:p>
        </w:tc>
        <w:tc>
          <w:tcPr>
            <w:tcW w:w="2977" w:type="dxa"/>
          </w:tcPr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соединять буквы, читать слоги МА,МУ.</w:t>
            </w:r>
          </w:p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 минутка «Пальчиковая игра»</w:t>
            </w:r>
          </w:p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474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слитно. Слоги СА,СУ,СО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и звуком Х, учить определить место в слове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вниматель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ный?»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Физкульминутка «Слушай и делай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вуком Р, учить читать слоги с Р,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определить место этого звука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«Вороны»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2" w:type="dxa"/>
          </w:tcPr>
          <w:p w:rsidR="00C14AC0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«С» и «Ш»</w:t>
            </w:r>
          </w:p>
        </w:tc>
        <w:tc>
          <w:tcPr>
            <w:tcW w:w="2977" w:type="dxa"/>
          </w:tcPr>
          <w:p w:rsidR="00C14AC0" w:rsidRPr="002B5E1C" w:rsidRDefault="00C14AC0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Ш, учить читать слоги с Ш.</w:t>
            </w:r>
          </w:p>
          <w:p w:rsidR="00C14AC0" w:rsidRPr="002B5E1C" w:rsidRDefault="00C14AC0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их, не путать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Слоговые игры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A5743A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Гласный звук и буква «Ы»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понимать различие гласных от согласных, познакомить со звуком Ы.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определять его место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бегаем кругом»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A5743A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 звуком Л. Учить читать слоги ЛА,ЛО,ЛУ,ЛЫ.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>чить определять его место в слогах.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«Назови первый звук»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«Раздели правильно»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 и «Р»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звуки Л и Р.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Развивать умений определить их места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«Часики»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«Н»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Н. Учить читать слоги с Н.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Учить определять находить его место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«К»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К.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читать слоги 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Подскажи слово»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«Поезд»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«Т»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ный?»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гласные звуки и буквы «Ы» и «И»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называть звуки и произносить слова с этими звуками.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Сравнивание звуков.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 каком доме живет?»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Физк.минутка «Зайка»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все изученные буквы и звуки. Повторить их, проверить умения читать слоги и слова </w:t>
            </w:r>
          </w:p>
        </w:tc>
        <w:tc>
          <w:tcPr>
            <w:tcW w:w="3543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</w:tbl>
    <w:p w:rsidR="00AD2644" w:rsidRPr="002B5E1C" w:rsidRDefault="00AD2644" w:rsidP="00A5743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Математика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2268"/>
        <w:gridCol w:w="142"/>
        <w:gridCol w:w="920"/>
        <w:gridCol w:w="1914"/>
        <w:gridCol w:w="3119"/>
        <w:gridCol w:w="1985"/>
      </w:tblGrid>
      <w:tr w:rsidR="00AD2644" w:rsidRPr="002B5E1C" w:rsidTr="00A5743A">
        <w:tc>
          <w:tcPr>
            <w:tcW w:w="49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0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14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D2644" w:rsidRPr="002B5E1C" w:rsidTr="00A5743A">
        <w:trPr>
          <w:cantSplit/>
          <w:trHeight w:val="1901"/>
        </w:trPr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Графические задачи. Понятия справа и слева, вверху и внизу.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палочки, цифры, уметь правильно пользоваться карандашом. Познакомить с предлогами места </w:t>
            </w:r>
            <w:r w:rsidRPr="002B5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слева и справа,  вверху и внизу ,</w:t>
            </w:r>
            <w:r w:rsidR="00A5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их правильно определять.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«Покажи предметы справа и слева от тебя»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«В какой замок едет рыцарь? (справа и слева)»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«Заяц беленкий сидит»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Использование предлогов: над, под , на, 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рисовать  узоры, писать ц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фры, уметь правильно пользоваться карандашом. Познакомить с предлогами места </w:t>
            </w:r>
            <w:r w:rsidRPr="002B5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над, под, на, в,</w:t>
            </w:r>
            <w:r w:rsidR="00700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их правильно определять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Кто какую рыбу поймал»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где птица»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«Рисуем пальцами»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Определение закономерностей.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рисовать  лабиринт, ёлочки,писать ц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фры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в клетке. Уметь правильно пользоваться карандашом.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лишний»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«Сколько фигур»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Физкульминутка «Пальчиковая гимнастика» 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до11.Закрепление понятий высокий и низкий, между и рядом.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 повторять рисунок  по клеткам. Использовать понятия высокий и низкий,между и рядом. Искать недостающий предмет.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«Расшифруй имена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предмет»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Физкултьминутка «Слушай и делай»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Число 11. Знаки больше, меньше, равно.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писать 11 в клетке. Познакомить с знаками больше, меньше, равно, учить их правильно определять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«Повторяй за мной»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«Киваем головой»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«Какие окошки у нас в домах»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="00AD2644" w:rsidRPr="002B5E1C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решением задач. Дать понятия о чётных и нечётных числах и уметь их применять.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«Соедини картину с цифрой»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«Где находиться мальчик »</w:t>
            </w:r>
          </w:p>
          <w:p w:rsidR="00AD2644" w:rsidRPr="002B5E1C" w:rsidRDefault="00AD2644" w:rsidP="00A5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Ромб. Правильные и неправильные ответы.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новой геометрической формой, уметь делить его на две  равныечасти..Учить порядковым числительным.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одинаковые карточки.»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«Раскрась картину с правильным ответом»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Физк.-ка «Часики»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Логические  задачи. Решение примеров.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рисовать разные узоры,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дорисовывать вторую половину.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Закрепить  правильность решения примеров.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«Подбери и запиши числа»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 Какая фигура  где лежит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в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пространстве. Счёт до 12.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 правильно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переносить предметы из одного пространства в другую.Продолжать  учить ориентироваться в пространстве (верхний лев.угол, верхний правый угол и т.д.)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 «Какая дорога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короче»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«Что в правой  руке, что в левой 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 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 писать цифры  до конца строки.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 решать задачи. Закрепить  понятия что было раньше, что позже. Познакомить с новой  геометрической формой трапеция.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Кто на какой планете живёт»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В магазине игрушек»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«Пальчиковые игры»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рисовать узоры в клетках. Закрепить понимание смысла действий сложения и вычитания. Учить выполнять графический диктант.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«Что художник нарисовал правильно?»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«Расшифруй название месяца»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13.Число 13.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решать примеры, читать примеры разными способами.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«Лабиринт»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«Поле чудес»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Физкультмин. «Крот»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Параллелограмм.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 диктовке проводить линии вверх, вниз, вправо,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влево  по клеткам. Познакомить с новой геометрической формой-Параллелограмм.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«Что раньше, что позже.»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«Части суток»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«Гусеницы»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Сравнение предметов по признакам.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сравнивать предметы по длине, размеру, толщине, ширине, высоте. Продолжать  изучать понятия: раньше, позже.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«Какие ошибки допустил художник?»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«Какие предметы твердые, а какие мягкие?»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«Расчитайтесь по порядку»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по плану.Сравнение предметов по площади.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«Дни недели»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«Отгадай слова»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Физк.-ка «Медвежата»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14.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делать графическую работу (рисовать линии, узоры, фигуры). Учить  решать примеры. Вспомнить геометрические фигуры.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Игра» лабиринт».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«Делимся на первый и второй»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Число 14. Порядковый счёт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решать примеры,  работать со знаками больше, меньше, равно. Учить определять высоту.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«Музыкальн. инструменты 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«больше и меньше»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Физкультмин. «Звери к нам играть пришли»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Многоугольник. Счёт до 15.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дорисовать недостающие части 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многоугольника, находить углы. Учить значениям больше и меньше столько же.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«Что больше и меньше»,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Физкультм. «Точки и ластик»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Игра»Расшифруй имена котят»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«Готовимся к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Знаки больше, меньше и равно (&lt;&gt;=)Число 15.Решение задач.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знаками  больше&gt;, меньше&lt; и равно =.  Закрепить знания о чётных и нечётных  числах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«Игра « Времена года»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Физк-минутка «Мяч –паре»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«Собери недостающие части»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Знаки больше, меньше и равно (&lt;&gt;=)Логические задачи.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Закрепить знаний о знаках больше &gt;, меньше&lt; и равно =. Проверить умения сравнивать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группы предметов.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«Лабиринт пожарной машины»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Игра «Отправь письмо»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 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признакам. Прямая линия.Точка.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делить предметы по признакам. Продолжать делить многоугольник на части. Знакомить спонятиямиточка,прямая линия.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«Части тела»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лишнее»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16. Число 16.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работать  в тетрадях. Учить писать письма. Продолжать решать примеры.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ошибки художника»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«Оформи конверт»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 Медвежата»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AD2644" w:rsidRPr="002B5E1C">
              <w:rPr>
                <w:rFonts w:ascii="Times New Roman" w:hAnsi="Times New Roman" w:cs="Times New Roman"/>
                <w:sz w:val="24"/>
                <w:szCs w:val="24"/>
              </w:rPr>
              <w:t>Кривая, ломанная линии.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 новыми понятиями Кривая и ломанная линии.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работать с часами.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«Морской бой»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«Крот»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Проверочная работа.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решать числовые цепочки, сравнивать предметы  посиле,по вкусу, скорости,яркости.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Игра«Определи время»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«Оставь точки»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17.Число 17.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решать задачи, слышать и понимать их. Повторить счёт от 0 до 17туда и обратно. Продолжить работу по клеткам.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«Собери гирлянду»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«Хоккей»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«Гномики»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Логические задачи Луч.Отрезок.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дорисовать недостающие части предметов.Знакомство с лучом и отрезком.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«Тир»,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«Какую принцессу пригласил принц»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«Птички»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Угол.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писать  графические диктанты, учить определять углы.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«Кто с какой собакой гуляет»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части пирамидки»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«Зайка»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18.Число 18.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числом 18. Закрепить представлений о сложении и вычитании 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учить сравнивать группы предметов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«Древний человек»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 лесной полянке»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Порядковый счёт. Длина отрезка.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писать графические диктанты. Учить работать линейкой..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«Елочка»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«Числовая цепочка»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«Четвертый лишний»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Измерение длин сторон фигур.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линейкой.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Вспомнить Что такое луч,кривая,прямая.угол.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«Виды транспорта»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19.Число 19.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порядковому счёту. Учить правильно определять время.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«Магический квадрат»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«Что художник нарисовал правильно»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Геометрические тела .Шар. Куб. Счёт 20.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и рисовать  шар и куб.Повторить понятия раньше,позже,близко ,далеко,Предлоги: на. под, над. в ,между.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«В какую воронку попайдёт шар»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10 отличий»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 Птички»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Default="00021D6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Default="00021D6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Default="00021D6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Pr="002B5E1C" w:rsidRDefault="00021D6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D64" w:rsidRDefault="00021D6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1D64" w:rsidRDefault="00021D6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1D64" w:rsidRDefault="00021D6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466" w:rsidRDefault="002E6466" w:rsidP="00021D64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9B5" w:rsidRPr="00560AC9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Нейропси</w:t>
      </w:r>
      <w:r w:rsidR="00262BE1" w:rsidRPr="00560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хологические и кинезиологические</w:t>
      </w:r>
      <w:r w:rsidRPr="00560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 и упражнения.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Игры и упражнения на разно типичное согласование движений рук.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межполушарного взаимодействия через согласование разнотипных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рук. Обеспечение регуляции, программирования и контроля психической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Формирование произвольности действий.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«Капитанское»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рука приложена козырьком к бровям, а вторая рука показывает знак "Класс".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Меняем руки местами. Через несколько занятий, это упражнение можно усложнить,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добавив хлопок между сменой рук.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«Класс»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 ладошку выставляем вперед, а второй рукой показываем знак "Класс". Меняем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руки.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занятий, это упражнение можно усложнить, добавив хлопок между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сменой положения рук.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«Колечки»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межполушарного взаимодействия через согласование разнотипных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рук.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руке большой палец последовательно соединяется со всеми остальными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пальцами, начиная с указательного пальца.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самой делает другая рука, но начинает с мизинца.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– делать упражнение одновременно двумя руками.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«Кулак-ребро-ладонь»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эту игру для развития фонематического восприятия либо для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дифференциации звуков (если услышишь звук Ш - ставь кулак, звук С 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ставь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ребро; звук Р - кулак, звук Л - ладонь и т.д.).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«Ладушки»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 одной из первых появляется в опыте любого ребенка. Если он с ней не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 - научите его играть сначала в классическом варианте, и не только руками,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лежа - ногами. Затем усложните задачу: хлопок в ладоши, хлопок двумя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с партнером (руки у обоих перекрещены, хлопок, хлопок с партнером «левая- правая», хлопок с партнером «правая - левая». Далее увеличивается число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за счет соединения классического и данного вариантов. Аналогично -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ногами;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«Класс – заяц»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 рукой показывать «класс», правой – «зайчика». Одновременно менять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рук и постепенно наращивать скорость.</w:t>
      </w:r>
    </w:p>
    <w:p w:rsidR="00262BE1" w:rsidRDefault="00262BE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«Зеркало»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его необходимо в паре. Два ребенка встают друг против друга и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договариваются о своих ролях: один – ведущий, второй – «зеркало». Руки участников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подняты на уровень груди и повернуты ладонями навстречу друг другу. Ведущий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производить хаотичные движения руками, а «зеркало» пытается отразить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том же ритме. Меняются ролями.</w:t>
      </w:r>
    </w:p>
    <w:p w:rsidR="005775C1" w:rsidRPr="00262BE1" w:rsidRDefault="005775C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«Попробуй повтори»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игре участник должен воспроизвести положение рук или позу, которую он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на картинке, для чего ему необходимо совершить некоторое конкретное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 Игра способствует развитию внимания, пространственных представлений,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 реакцию. Набор движений, предложенный в игре, часто используется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психологами в программах по психомоторному развитию и нейропсихологической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детей и, несмотря на простоту и увлекательность, является эффективныминструментом работы.</w:t>
      </w:r>
    </w:p>
    <w:p w:rsidR="00262BE1" w:rsidRDefault="005775C1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«Зеркальное рисование»:</w:t>
      </w:r>
    </w:p>
    <w:p w:rsidR="004749B5" w:rsidRPr="00262BE1" w:rsidRDefault="004749B5" w:rsidP="00262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 на стол чистый лист бумаги. Начните рисовать одновременно обеими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зеркально-симметричные рисунки (квадраты, треугольники, горизонтальные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линии), буквы. При выполнении этого упражнения почувствуете, как расслабляются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и руки. Когда деятельность обоих полушарий синхронизируется, заметно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 эффективность работы всего мозга.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«Ухо – нос – хлопок»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Левой рукой возьмитесь за кончик носа, а правой рукой за противоположное ухо.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отпустите ухо и нос, хлопните в ладоши, поменяйте положение рук с«точностью до наоборот».</w:t>
      </w:r>
    </w:p>
    <w:p w:rsidR="00262BE1" w:rsidRDefault="00262BE1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Игры с мячами (обычными, прыгунами,).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с мячом, направленные на развитие фонематического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 закрепление правильного произношения.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звук Ш отбивай мяч правой рукой, на звук С левой;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назову один предмет, отбива</w:t>
      </w:r>
      <w:r w:rsidR="005775C1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правой рукой мяч, если много -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левой;</w:t>
      </w:r>
    </w:p>
    <w:p w:rsidR="004749B5" w:rsidRPr="00262BE1" w:rsidRDefault="004749B5" w:rsidP="00474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-Гласный </w:t>
      </w:r>
      <w:r w:rsidR="005775C1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услышат ушки -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 взлетает над макушкой - если услышишь гласный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звук, подбрось мяч вверх;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Стукни раз, а может два, по частям скажи слова - разделить слово на слоги, ударяя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мячом об пол;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Мяч кидай, где звук узнай - определить позицию заданного звука в слове;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играем – раз, два, три, мяч бросаем, посмотри - подбросить мяч столько раз,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звуков в заданном слове;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-Разноцветные мячи по порядку собери - составить звуковую схему слова;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мячиком иду играть, звуки, слоги повторять» - автоматизация звуков, слогов;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Лови да бросай, слово новое узнай - заменить один звук на другой и узнать новое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(лак – рак, усы – уши);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Мяч бросаю, диких животных называю;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Мяч передаю, деревья назову;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Чья у зверя голова? Подскажи скорей слова - образование притяжательных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 (у волка - волчья, у лисы – лисья) и т.д.</w:t>
      </w:r>
    </w:p>
    <w:p w:rsidR="00262BE1" w:rsidRDefault="00262BE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«Су-Джок»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колючие мячики с металлическими колечками внутри. На руках находится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биологических точек, и при прокатывании Су-Джок между ладонями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стимуляции этих точек. Металлические колечки надеваются и снимаются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пальчик. Такой массаж ребёнок может делать самостоятельно под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присмотром взрослого. Здесь не страшно ошибиться: любое действие с «ёжиками»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принесёт пользу. Вместо Су-Джок можно воспользоваться дарами природы: шишки,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каштаны, орехи. Подойдут также любые колючие мячики, например, для стиральной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машинки.</w:t>
      </w:r>
    </w:p>
    <w:p w:rsidR="00262BE1" w:rsidRDefault="00262BE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«Запомни фигуры»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зрительной памяти, распределения внимания и закрепление понятия огеометрических фигурах Вариант 1 Ребёнку предлагают рассмотреть и запомнить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на карточках, а затем нарисовать их на бумаге.</w:t>
      </w:r>
    </w:p>
    <w:p w:rsidR="00262BE1" w:rsidRDefault="00262BE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«Кулак, ребро, ладонь»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карточки с геометрическими фигурами – круг, прямоугольник, квадрат.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 необходимо выполнять действия руками согласно образцу, где круг – кулак,</w:t>
      </w:r>
    </w:p>
    <w:p w:rsidR="005775C1" w:rsidRPr="00262BE1" w:rsidRDefault="005775C1" w:rsidP="00577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 – ребро, квадрат – ладонь.</w:t>
      </w:r>
    </w:p>
    <w:p w:rsidR="00262BE1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«Угадай»</w:t>
      </w: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парах и первый ребенок рисует на спине другого рисунок (см.картинки),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второй ребенок должен отгадать что ему нарисовали. Затем меняются ролями.</w:t>
      </w:r>
    </w:p>
    <w:p w:rsidR="00262BE1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Кинезиологические сказки</w:t>
      </w: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оказать положительный эффект на детей с эмоционально- личностными и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поведенческими особенностями, способствовать развитию межполушарного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и межполушарных связей, развитию общей и мелкой моторики,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речи детей. Профилактика утомляемости, активизация познавательных</w:t>
      </w:r>
      <w:r w:rsid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процессов.</w:t>
      </w: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работать с кинезиологической сказкой?</w:t>
      </w:r>
    </w:p>
    <w:p w:rsidR="00A04C1C" w:rsidRPr="00262BE1" w:rsidRDefault="00A04C1C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делать кинезиологические упражнения со сказкой, необходимо разучить все упражнение</w:t>
      </w:r>
      <w:r w:rsidR="00AB26B0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отдельно. Во время исполнения упражнений по ходу чтения сказки каждое движение выполнять по 3-5 раз, в</w:t>
      </w:r>
      <w:r w:rsidR="00AB26B0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сложности упражнения.</w:t>
      </w:r>
    </w:p>
    <w:p w:rsidR="00A04C1C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отдельное движение -</w:t>
      </w:r>
      <w:r w:rsidR="00A04C1C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повторить его 5 раз, если это связка движений, например: «Гусь —</w:t>
      </w:r>
      <w:r w:rsidR="00AB26B0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C1C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курица- петух», то можно повторить 3 раза. Все движения при разучивании выполняются сначала правой</w:t>
      </w:r>
      <w:r w:rsidR="00AB26B0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C1C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рукой, затем левой и потом обеими руками. При разучивании упражнений выполняем полностью связку</w:t>
      </w:r>
      <w:r w:rsidR="00AB26B0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C1C" w:rsidRPr="00262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движений. А при выполнении упражнений по ходу сказки выполняем только движения, указанные в слайдах.</w:t>
      </w:r>
    </w:p>
    <w:p w:rsidR="00262BE1" w:rsidRPr="00262BE1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809"/>
        <w:gridCol w:w="8873"/>
      </w:tblGrid>
      <w:tr w:rsidR="00AB26B0" w:rsidRPr="00262BE1" w:rsidTr="00AB26B0">
        <w:tc>
          <w:tcPr>
            <w:tcW w:w="1809" w:type="dxa"/>
          </w:tcPr>
          <w:p w:rsidR="00AB26B0" w:rsidRPr="00262BE1" w:rsidRDefault="00AB26B0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8873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пальцы растопырены в стороны, немного покачивать руками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</w:t>
            </w:r>
          </w:p>
        </w:tc>
        <w:tc>
          <w:tcPr>
            <w:tcW w:w="8873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пальцы растопырены в стороны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фонарики</w:t>
            </w:r>
          </w:p>
        </w:tc>
        <w:tc>
          <w:tcPr>
            <w:tcW w:w="8873" w:type="dxa"/>
          </w:tcPr>
          <w:p w:rsidR="00AB26B0" w:rsidRPr="00262BE1" w:rsidRDefault="00AB26B0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 зажегся -пальцы выпрямить, потух- пальцы сжать.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«Дом»</w:t>
            </w:r>
          </w:p>
        </w:tc>
        <w:tc>
          <w:tcPr>
            <w:tcW w:w="8873" w:type="dxa"/>
          </w:tcPr>
          <w:p w:rsidR="00AB26B0" w:rsidRPr="00262BE1" w:rsidRDefault="00AB26B0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рук соединить под углом друг с другом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с</w:t>
            </w:r>
          </w:p>
          <w:p w:rsidR="00AB26B0" w:rsidRPr="00262BE1" w:rsidRDefault="00AB26B0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трубой»</w:t>
            </w:r>
          </w:p>
        </w:tc>
        <w:tc>
          <w:tcPr>
            <w:tcW w:w="8873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рук соединить под углом друг с другом. указательный палец одной руки выпрямить –это труба.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8873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расставлены от себя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AB26B0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окошко</w:t>
            </w:r>
          </w:p>
        </w:tc>
        <w:tc>
          <w:tcPr>
            <w:tcW w:w="8873" w:type="dxa"/>
          </w:tcPr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палец правой с указательным левой, а указательный правой</w:t>
            </w:r>
          </w:p>
          <w:p w:rsidR="00AB26B0" w:rsidRPr="00262BE1" w:rsidRDefault="00AB26B0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с большим левой, попеременно меняют положение рук</w:t>
            </w:r>
          </w:p>
        </w:tc>
      </w:tr>
      <w:tr w:rsidR="00AB26B0" w:rsidRPr="00262BE1" w:rsidTr="00AB26B0">
        <w:tc>
          <w:tcPr>
            <w:tcW w:w="1809" w:type="dxa"/>
          </w:tcPr>
          <w:p w:rsidR="00AB26B0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B26B0"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утон</w:t>
            </w:r>
          </w:p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колечки</w:t>
            </w:r>
          </w:p>
        </w:tc>
        <w:tc>
          <w:tcPr>
            <w:tcW w:w="8873" w:type="dxa"/>
          </w:tcPr>
          <w:p w:rsidR="000005FF" w:rsidRPr="00262BE1" w:rsidRDefault="00AB26B0" w:rsidP="00262BE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направлены вверх. Ладони соприкасаются своими основаниями,</w:t>
            </w:r>
            <w:r w:rsidRPr="00262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образуя чашу- «бутон закрыт». Развести ладони в сторону и пальцы</w:t>
            </w:r>
            <w:r w:rsidR="000005FF"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развести в сторону</w:t>
            </w:r>
          </w:p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поочередно перебираем пальцы рук, соединяя в кольцо с большим</w:t>
            </w:r>
          </w:p>
          <w:p w:rsidR="000005FF" w:rsidRPr="00262BE1" w:rsidRDefault="000005FF" w:rsidP="00AB26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пальцем указательный, средний, безымянный, мизинец.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лодочка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 ладони поставлены на ребро и соединены ковшиком, большие</w:t>
            </w:r>
          </w:p>
          <w:p w:rsidR="000005FF" w:rsidRPr="00262BE1" w:rsidRDefault="000005FF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прижаты к ладоням.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вытянуты и прижаты друг к другу, указательный палец</w:t>
            </w:r>
          </w:p>
          <w:p w:rsidR="000005FF" w:rsidRPr="00262BE1" w:rsidRDefault="000005FF" w:rsidP="00262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опирается на большой палец.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ладони прижаты друг к другу, пальцы переплести.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олень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3 пальцы соединены в кольцо, другие выпрямлены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ладони под углом друг к другу. Расположить пальцы одной</w:t>
            </w:r>
          </w:p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между пальцами другой.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пальца (указательный и средний вверх)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Кулачок-ладошка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левая рука кулачок, правая –ладошка, одновременная смена рук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оладушки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 лежит ладонью вниз, а левая – ладонью вверх;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одновременная смена позиции со словами: «Ладушки-ладушки,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кушайте оладушки»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Кулак-ладонь-ребро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поочередная смена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левую руку сложить в кулак, большой палец отставить в сторону,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 развернуть пальцами к себе. Правой рукой прямой ладонью в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горизонтальном положении прикоснуться к мизинцу левой. После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сменить положение правой и левой рук; ускоряя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скорость).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 менять два положения руки «кулак» — «ладонь»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сначала правой, потом левой, затем двумя руками вместе со словами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«Кулачок-ладошка, так гуляет кошка»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соединять в кольцо большой палец с последующими со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«Раз, два, три, четыре, пять – весело колечко будем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примерять!»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 менять два положения руки «кулак» — «ладонь»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сначала правой, потом левой, затем двумя руками вместе со словами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«Лягушка хочет в пруд, лягушке страшно тут!»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встряхивание руками, кисти обеих рук расслаблены, пальцы вниз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Улитка с домиком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исходная позиция – «зайчик» и наклон вперёд + кулачок сзади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Ухо-нос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левой рукой взяться за кончик носа, а правой рукой – за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противоположное ухо; одновременно отпустить ухо и нос, хлопнуть в</w:t>
            </w:r>
            <w:r w:rsid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ладоши, поменять положение рук с точностью до наоборот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шипы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руки – горизонтально, пальцы широко разведены в стороны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«шагают» пальчиками по коленям или по столу</w:t>
            </w:r>
          </w:p>
        </w:tc>
      </w:tr>
      <w:tr w:rsidR="000005FF" w:rsidRPr="00262BE1" w:rsidTr="00AB26B0">
        <w:tc>
          <w:tcPr>
            <w:tcW w:w="1809" w:type="dxa"/>
          </w:tcPr>
          <w:p w:rsidR="000005FF" w:rsidRPr="00262BE1" w:rsidRDefault="000005FF" w:rsidP="00A0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</w:t>
            </w:r>
          </w:p>
        </w:tc>
        <w:tc>
          <w:tcPr>
            <w:tcW w:w="8873" w:type="dxa"/>
          </w:tcPr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собой, перекрестить ладони, помахать ими как крыльями</w:t>
            </w:r>
          </w:p>
          <w:p w:rsidR="000005FF" w:rsidRPr="00262BE1" w:rsidRDefault="000005FF" w:rsidP="000005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</w:t>
            </w:r>
          </w:p>
        </w:tc>
      </w:tr>
    </w:tbl>
    <w:p w:rsidR="00AB26B0" w:rsidRDefault="00AB26B0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BE1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BE1" w:rsidRPr="00262BE1" w:rsidRDefault="00262BE1" w:rsidP="00A04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5FF" w:rsidRPr="00262BE1" w:rsidRDefault="00AB26B0" w:rsidP="000005FF">
      <w:pPr>
        <w:pStyle w:val="Heading2"/>
        <w:spacing w:before="66"/>
        <w:rPr>
          <w:sz w:val="24"/>
          <w:szCs w:val="24"/>
        </w:rPr>
      </w:pPr>
      <w:r w:rsidRPr="00262BE1">
        <w:rPr>
          <w:sz w:val="24"/>
          <w:szCs w:val="24"/>
          <w:lang w:eastAsia="ru-RU"/>
        </w:rPr>
        <w:lastRenderedPageBreak/>
        <w:t xml:space="preserve"> </w:t>
      </w:r>
      <w:r w:rsidR="000005FF" w:rsidRPr="00262BE1">
        <w:rPr>
          <w:sz w:val="24"/>
          <w:szCs w:val="24"/>
        </w:rPr>
        <w:t>Сказка</w:t>
      </w:r>
      <w:r w:rsidR="00DF4A23"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«Городской</w:t>
      </w:r>
      <w:r w:rsidR="00DF4A23" w:rsidRPr="00262BE1">
        <w:rPr>
          <w:sz w:val="24"/>
          <w:szCs w:val="24"/>
        </w:rPr>
        <w:t xml:space="preserve"> </w:t>
      </w:r>
      <w:r w:rsidR="000005FF" w:rsidRPr="00262BE1">
        <w:rPr>
          <w:spacing w:val="-2"/>
          <w:sz w:val="24"/>
          <w:szCs w:val="24"/>
        </w:rPr>
        <w:t>парк»</w:t>
      </w:r>
    </w:p>
    <w:p w:rsidR="000005FF" w:rsidRPr="00262BE1" w:rsidRDefault="000005FF" w:rsidP="000005FF">
      <w:pPr>
        <w:pStyle w:val="ac"/>
        <w:spacing w:before="180" w:line="322" w:lineRule="exact"/>
        <w:rPr>
          <w:b/>
          <w:sz w:val="24"/>
          <w:szCs w:val="24"/>
        </w:rPr>
      </w:pPr>
      <w:r w:rsidRPr="00262BE1">
        <w:rPr>
          <w:sz w:val="24"/>
          <w:szCs w:val="24"/>
        </w:rPr>
        <w:t>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одном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городе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был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красивый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парк,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росли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большие</w:t>
      </w:r>
      <w:r w:rsidR="00DF4A23" w:rsidRPr="00262BE1">
        <w:rPr>
          <w:sz w:val="24"/>
          <w:szCs w:val="24"/>
        </w:rPr>
        <w:t xml:space="preserve"> </w:t>
      </w:r>
      <w:r w:rsidR="00262BE1">
        <w:rPr>
          <w:sz w:val="24"/>
          <w:szCs w:val="24"/>
        </w:rPr>
        <w:t>деревья</w:t>
      </w:r>
      <w:r w:rsidRPr="00262BE1">
        <w:rPr>
          <w:sz w:val="24"/>
          <w:szCs w:val="24"/>
        </w:rPr>
        <w:t xml:space="preserve"> </w:t>
      </w:r>
      <w:r w:rsidRPr="00262BE1">
        <w:rPr>
          <w:b/>
          <w:spacing w:val="-2"/>
          <w:sz w:val="24"/>
          <w:szCs w:val="24"/>
        </w:rPr>
        <w:t>(«деревья»)</w:t>
      </w:r>
    </w:p>
    <w:p w:rsidR="000005FF" w:rsidRPr="00262BE1" w:rsidRDefault="000005FF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>Каждый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вечер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парке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зажигались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фонари,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утром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их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гасил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смотритель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парка, который жил в домике на окраине этого парка. («фонарики»)</w:t>
      </w:r>
    </w:p>
    <w:p w:rsidR="000005FF" w:rsidRPr="00262BE1" w:rsidRDefault="000005FF" w:rsidP="00DF4A23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Когда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рано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утром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вставало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солнышко,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смотритель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открывал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окошко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шел</w:t>
      </w:r>
      <w:r w:rsidR="00DF4A23" w:rsidRPr="00262BE1">
        <w:rPr>
          <w:sz w:val="24"/>
          <w:szCs w:val="24"/>
        </w:rPr>
        <w:t xml:space="preserve"> </w:t>
      </w:r>
      <w:r w:rsidR="00262BE1">
        <w:rPr>
          <w:sz w:val="24"/>
          <w:szCs w:val="24"/>
        </w:rPr>
        <w:t xml:space="preserve">гасить фонари </w:t>
      </w:r>
      <w:r w:rsidRPr="00262BE1">
        <w:rPr>
          <w:sz w:val="24"/>
          <w:szCs w:val="24"/>
        </w:rPr>
        <w:t>(«солнышко»)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Все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жители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города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любили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этот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парк,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росли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очень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красивые розы, утром они раскрывали свои бутоны, а вечером закрывали. («бутоны») Дети очень любили этот парк, потому что там продавали вкусные баранки – большие, средние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маленькие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(«колечки»).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еще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этом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парке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был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красивый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пруд,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гдев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се желающие могли покататься на лодке («лодочка»)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 увидеть серебристых рыбок, которые выныривали из воды, как – будто здороваясь с людьми («рыбки»). Вечером все люди уходили домой, смотритель закрыва</w:t>
      </w:r>
      <w:r w:rsidR="00262BE1">
        <w:rPr>
          <w:sz w:val="24"/>
          <w:szCs w:val="24"/>
        </w:rPr>
        <w:t>л парк на замок и ложился спать</w:t>
      </w:r>
      <w:r w:rsidRPr="00262BE1">
        <w:rPr>
          <w:sz w:val="24"/>
          <w:szCs w:val="24"/>
        </w:rPr>
        <w:t xml:space="preserve"> («замок»)</w:t>
      </w:r>
    </w:p>
    <w:p w:rsidR="000005FF" w:rsidRPr="00262BE1" w:rsidRDefault="000005FF" w:rsidP="000005FF">
      <w:pPr>
        <w:pStyle w:val="ac"/>
        <w:spacing w:before="1"/>
        <w:ind w:left="0"/>
        <w:rPr>
          <w:sz w:val="24"/>
          <w:szCs w:val="24"/>
        </w:rPr>
      </w:pPr>
    </w:p>
    <w:p w:rsidR="000005FF" w:rsidRPr="00262BE1" w:rsidRDefault="000005FF" w:rsidP="00262BE1">
      <w:pPr>
        <w:pStyle w:val="Heading2"/>
        <w:spacing w:line="322" w:lineRule="exact"/>
        <w:ind w:left="223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«Две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обезьянки»</w:t>
      </w:r>
      <w:r w:rsidR="00262BE1">
        <w:rPr>
          <w:spacing w:val="-2"/>
          <w:sz w:val="24"/>
          <w:szCs w:val="24"/>
        </w:rPr>
        <w:t xml:space="preserve">              </w:t>
      </w:r>
      <w:r w:rsidRPr="00262BE1">
        <w:rPr>
          <w:sz w:val="24"/>
          <w:szCs w:val="24"/>
        </w:rPr>
        <w:t>(дети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сидят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столами,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руки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коленях)</w:t>
      </w:r>
    </w:p>
    <w:p w:rsidR="000005FF" w:rsidRPr="00262BE1" w:rsidRDefault="000005FF" w:rsidP="000005FF">
      <w:pPr>
        <w:pStyle w:val="ac"/>
        <w:ind w:right="2398"/>
        <w:rPr>
          <w:sz w:val="24"/>
          <w:szCs w:val="24"/>
        </w:rPr>
      </w:pPr>
      <w:r w:rsidRPr="00262BE1">
        <w:rPr>
          <w:sz w:val="24"/>
          <w:szCs w:val="24"/>
        </w:rPr>
        <w:t>«Жили-были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две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озорные</w:t>
      </w:r>
      <w:r w:rsidR="00DF4A23" w:rsidRPr="00262BE1">
        <w:rPr>
          <w:sz w:val="24"/>
          <w:szCs w:val="24"/>
        </w:rPr>
        <w:t xml:space="preserve"> обезьянки-</w:t>
      </w:r>
      <w:r w:rsidRPr="00262BE1">
        <w:rPr>
          <w:sz w:val="24"/>
          <w:szCs w:val="24"/>
        </w:rPr>
        <w:t>Мики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(левый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кулачок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F4A23" w:rsidRPr="00262BE1">
        <w:rPr>
          <w:sz w:val="24"/>
          <w:szCs w:val="24"/>
        </w:rPr>
        <w:t xml:space="preserve">тол) и </w:t>
      </w:r>
      <w:r w:rsidRPr="00262BE1">
        <w:rPr>
          <w:sz w:val="24"/>
          <w:szCs w:val="24"/>
        </w:rPr>
        <w:t xml:space="preserve">Кики. 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(правый кулачок на стол)</w:t>
      </w:r>
    </w:p>
    <w:p w:rsidR="000005FF" w:rsidRPr="00262BE1" w:rsidRDefault="000005FF" w:rsidP="000005FF">
      <w:pPr>
        <w:pStyle w:val="ac"/>
        <w:spacing w:before="2"/>
        <w:ind w:right="766"/>
        <w:rPr>
          <w:sz w:val="24"/>
          <w:szCs w:val="24"/>
        </w:rPr>
      </w:pPr>
      <w:r w:rsidRPr="00262BE1">
        <w:rPr>
          <w:sz w:val="24"/>
          <w:szCs w:val="24"/>
        </w:rPr>
        <w:t>Однажды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отправились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сад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яблоками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 заблудились.(«кулачок-ладошка») По дороге они встретили, ежа с ежатами. («ежик»).</w:t>
      </w:r>
    </w:p>
    <w:p w:rsidR="000005FF" w:rsidRPr="00262BE1" w:rsidRDefault="000005FF" w:rsidP="000005FF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>Обезьянки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поздоровались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ними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рассказали,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что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ищут</w:t>
      </w:r>
      <w:r w:rsidR="00DF4A23" w:rsidRPr="00262BE1">
        <w:rPr>
          <w:sz w:val="24"/>
          <w:szCs w:val="24"/>
        </w:rPr>
        <w:t xml:space="preserve"> яблоньку </w:t>
      </w:r>
      <w:r w:rsidRPr="00262BE1">
        <w:rPr>
          <w:spacing w:val="-2"/>
          <w:sz w:val="24"/>
          <w:szCs w:val="24"/>
        </w:rPr>
        <w:t>(«колечки»)</w:t>
      </w:r>
    </w:p>
    <w:p w:rsidR="000005FF" w:rsidRPr="00262BE1" w:rsidRDefault="000005FF" w:rsidP="000005FF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Ежи показали дорогу обезьянкам Мики и Кики к яблоне, а за это обезьянки угостили ежей оладушками: («оладушки»).</w:t>
      </w:r>
    </w:p>
    <w:p w:rsidR="000005FF" w:rsidRPr="00262BE1" w:rsidRDefault="000005FF" w:rsidP="000005FF">
      <w:pPr>
        <w:pStyle w:val="ac"/>
        <w:spacing w:line="242" w:lineRule="auto"/>
        <w:rPr>
          <w:sz w:val="24"/>
          <w:szCs w:val="24"/>
        </w:rPr>
      </w:pPr>
      <w:r w:rsidRPr="00262BE1">
        <w:rPr>
          <w:sz w:val="24"/>
          <w:szCs w:val="24"/>
        </w:rPr>
        <w:t>Обезьянки набрали яблоки, но не знали в чем отнести их домой. Тогда еж с ежа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F4A23" w:rsidRPr="00262BE1">
        <w:rPr>
          <w:sz w:val="24"/>
          <w:szCs w:val="24"/>
        </w:rPr>
        <w:t xml:space="preserve"> помогли им(«кулак» - «ладонь» -</w:t>
      </w:r>
      <w:r w:rsidRPr="00262BE1">
        <w:rPr>
          <w:sz w:val="24"/>
          <w:szCs w:val="24"/>
        </w:rPr>
        <w:t xml:space="preserve"> «ребро»)</w:t>
      </w:r>
    </w:p>
    <w:p w:rsidR="000005FF" w:rsidRPr="00262BE1" w:rsidRDefault="000005FF" w:rsidP="000005FF">
      <w:pPr>
        <w:pStyle w:val="ac"/>
        <w:spacing w:line="318" w:lineRule="exact"/>
        <w:rPr>
          <w:sz w:val="24"/>
          <w:szCs w:val="24"/>
        </w:rPr>
      </w:pPr>
      <w:r w:rsidRPr="00262BE1">
        <w:rPr>
          <w:sz w:val="24"/>
          <w:szCs w:val="24"/>
        </w:rPr>
        <w:t>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потом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друзья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стали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танцевать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(«лезгинка»)</w:t>
      </w:r>
    </w:p>
    <w:p w:rsidR="000005FF" w:rsidRPr="00262BE1" w:rsidRDefault="000005FF" w:rsidP="000005FF">
      <w:pPr>
        <w:pStyle w:val="ac"/>
        <w:spacing w:before="166"/>
        <w:ind w:left="0"/>
        <w:rPr>
          <w:sz w:val="24"/>
          <w:szCs w:val="24"/>
        </w:rPr>
      </w:pPr>
    </w:p>
    <w:p w:rsidR="000005FF" w:rsidRPr="00262BE1" w:rsidRDefault="000005FF" w:rsidP="00DF4A23">
      <w:pPr>
        <w:pStyle w:val="Heading2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«В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гости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бабушке»</w:t>
      </w:r>
      <w:r w:rsidR="00DF4A23" w:rsidRPr="00262BE1">
        <w:rPr>
          <w:spacing w:val="-2"/>
          <w:sz w:val="24"/>
          <w:szCs w:val="24"/>
        </w:rPr>
        <w:t xml:space="preserve"> </w:t>
      </w:r>
      <w:r w:rsidRPr="00262BE1">
        <w:rPr>
          <w:sz w:val="24"/>
          <w:szCs w:val="24"/>
        </w:rPr>
        <w:t>(дети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сидят</w:t>
      </w:r>
      <w:r w:rsidR="00DF4A23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</w:t>
      </w:r>
      <w:r w:rsidRPr="00262BE1">
        <w:rPr>
          <w:spacing w:val="-2"/>
          <w:sz w:val="24"/>
          <w:szCs w:val="24"/>
        </w:rPr>
        <w:t xml:space="preserve"> столами)</w:t>
      </w:r>
    </w:p>
    <w:p w:rsidR="000005FF" w:rsidRPr="00262BE1" w:rsidRDefault="000005FF" w:rsidP="000005FF">
      <w:pPr>
        <w:spacing w:before="2"/>
        <w:ind w:left="153" w:right="603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В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гости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бабушка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звала.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Внуков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очень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поджидала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(</w:t>
      </w:r>
      <w:r w:rsidRPr="00262BE1">
        <w:rPr>
          <w:rFonts w:ascii="Times New Roman" w:hAnsi="Times New Roman" w:cs="Times New Roman"/>
          <w:i/>
          <w:sz w:val="24"/>
          <w:szCs w:val="24"/>
        </w:rPr>
        <w:t>ладони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на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щеках,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качаем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головой)</w:t>
      </w:r>
      <w:r w:rsidRPr="00262BE1">
        <w:rPr>
          <w:rFonts w:ascii="Times New Roman" w:hAnsi="Times New Roman" w:cs="Times New Roman"/>
          <w:sz w:val="24"/>
          <w:szCs w:val="24"/>
        </w:rPr>
        <w:t xml:space="preserve">. По дорожке пять внучат, в гости к бабушке спешат </w:t>
      </w:r>
      <w:r w:rsidRPr="00262BE1">
        <w:rPr>
          <w:rFonts w:ascii="Times New Roman" w:hAnsi="Times New Roman" w:cs="Times New Roman"/>
          <w:i/>
          <w:sz w:val="24"/>
          <w:szCs w:val="24"/>
        </w:rPr>
        <w:t>(«гости»)</w:t>
      </w:r>
    </w:p>
    <w:p w:rsidR="000005FF" w:rsidRPr="00262BE1" w:rsidRDefault="000005FF" w:rsidP="000005FF">
      <w:pPr>
        <w:spacing w:line="321" w:lineRule="exact"/>
        <w:ind w:left="153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Топ-топ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(ладони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хлопают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коленям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или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pacing w:val="-2"/>
          <w:sz w:val="24"/>
          <w:szCs w:val="24"/>
        </w:rPr>
        <w:t>столу)</w:t>
      </w:r>
    </w:p>
    <w:p w:rsidR="000005FF" w:rsidRPr="00262BE1" w:rsidRDefault="000005FF" w:rsidP="000005FF">
      <w:pPr>
        <w:spacing w:line="322" w:lineRule="exact"/>
        <w:ind w:left="153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Прыг-прыг</w:t>
      </w:r>
      <w:r w:rsidR="00DF4A23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(кулачки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стучат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коленям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или</w:t>
      </w:r>
      <w:r w:rsidR="00DF4A23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Pr="00262BE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столу)</w:t>
      </w:r>
    </w:p>
    <w:p w:rsidR="00D64079" w:rsidRPr="00262BE1" w:rsidRDefault="00DF4A23" w:rsidP="000005FF">
      <w:pPr>
        <w:ind w:left="153" w:right="29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 xml:space="preserve">Чики-брики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(ладони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хлопают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очередно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коленям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или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 xml:space="preserve">полу) </w:t>
      </w:r>
    </w:p>
    <w:p w:rsidR="000005FF" w:rsidRPr="00262BE1" w:rsidRDefault="000005FF" w:rsidP="000005FF">
      <w:pPr>
        <w:ind w:left="153" w:right="2951"/>
        <w:jc w:val="both"/>
        <w:rPr>
          <w:rFonts w:ascii="Times New Roman" w:hAnsi="Times New Roman" w:cs="Times New Roman"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Чики-брик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(кулачки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стучат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очередно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коленям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или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по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столу) </w:t>
      </w:r>
      <w:r w:rsidR="00560AC9">
        <w:rPr>
          <w:rFonts w:ascii="Times New Roman" w:hAnsi="Times New Roman" w:cs="Times New Roman"/>
          <w:sz w:val="24"/>
          <w:szCs w:val="24"/>
        </w:rPr>
        <w:t xml:space="preserve">Стоит </w:t>
      </w:r>
      <w:r w:rsidRPr="00262BE1">
        <w:rPr>
          <w:rFonts w:ascii="Times New Roman" w:hAnsi="Times New Roman" w:cs="Times New Roman"/>
          <w:sz w:val="24"/>
          <w:szCs w:val="24"/>
        </w:rPr>
        <w:t>дерево высокое («лес»)</w:t>
      </w:r>
    </w:p>
    <w:p w:rsidR="000005FF" w:rsidRPr="00262BE1" w:rsidRDefault="000005FF" w:rsidP="000005FF">
      <w:pPr>
        <w:spacing w:before="1" w:line="322" w:lineRule="exact"/>
        <w:ind w:left="1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Дальше—озеро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глубокое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(волнообразные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движения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pacing w:val="-2"/>
          <w:sz w:val="24"/>
          <w:szCs w:val="24"/>
        </w:rPr>
        <w:t>кистями)</w:t>
      </w:r>
    </w:p>
    <w:p w:rsidR="000005FF" w:rsidRPr="00262BE1" w:rsidRDefault="000005FF" w:rsidP="000005FF">
      <w:pPr>
        <w:spacing w:line="322" w:lineRule="exact"/>
        <w:ind w:left="1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Птицы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песенки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поют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(ладони</w:t>
      </w:r>
      <w:r w:rsidR="00D64079"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перекрестно—</w:t>
      </w:r>
      <w:r w:rsidRPr="00262BE1">
        <w:rPr>
          <w:rFonts w:ascii="Times New Roman" w:hAnsi="Times New Roman" w:cs="Times New Roman"/>
          <w:i/>
          <w:spacing w:val="-2"/>
          <w:sz w:val="24"/>
          <w:szCs w:val="24"/>
        </w:rPr>
        <w:t>«птица»),</w:t>
      </w:r>
    </w:p>
    <w:p w:rsidR="000005FF" w:rsidRPr="00262BE1" w:rsidRDefault="00D64079" w:rsidP="000005FF">
      <w:pPr>
        <w:ind w:left="153" w:right="12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З</w:t>
      </w:r>
      <w:r w:rsidR="000005FF" w:rsidRPr="00262BE1">
        <w:rPr>
          <w:rFonts w:ascii="Times New Roman" w:hAnsi="Times New Roman" w:cs="Times New Roman"/>
          <w:sz w:val="24"/>
          <w:szCs w:val="24"/>
        </w:rPr>
        <w:t>ернышки</w:t>
      </w:r>
      <w:r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sz w:val="24"/>
          <w:szCs w:val="24"/>
        </w:rPr>
        <w:t>везде</w:t>
      </w:r>
      <w:r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sz w:val="24"/>
          <w:szCs w:val="24"/>
        </w:rPr>
        <w:t>клюют(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ладони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перед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собой,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поочередно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сжимаем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>и</w:t>
      </w:r>
      <w:r w:rsidRPr="00262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FF" w:rsidRPr="00262BE1">
        <w:rPr>
          <w:rFonts w:ascii="Times New Roman" w:hAnsi="Times New Roman" w:cs="Times New Roman"/>
          <w:i/>
          <w:sz w:val="24"/>
          <w:szCs w:val="24"/>
        </w:rPr>
        <w:t xml:space="preserve">разжимаем </w:t>
      </w:r>
      <w:r w:rsidR="000005FF" w:rsidRPr="00262BE1">
        <w:rPr>
          <w:rFonts w:ascii="Times New Roman" w:hAnsi="Times New Roman" w:cs="Times New Roman"/>
          <w:i/>
          <w:spacing w:val="-2"/>
          <w:sz w:val="24"/>
          <w:szCs w:val="24"/>
        </w:rPr>
        <w:t>кулак)</w:t>
      </w:r>
    </w:p>
    <w:p w:rsidR="000005FF" w:rsidRPr="00262BE1" w:rsidRDefault="000005FF" w:rsidP="000005FF">
      <w:pPr>
        <w:spacing w:line="321" w:lineRule="exact"/>
        <w:ind w:left="1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BE1">
        <w:rPr>
          <w:rFonts w:ascii="Times New Roman" w:hAnsi="Times New Roman" w:cs="Times New Roman"/>
          <w:sz w:val="24"/>
          <w:szCs w:val="24"/>
        </w:rPr>
        <w:t>Внуки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к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бабушке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идут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и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гостинцы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ей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sz w:val="24"/>
          <w:szCs w:val="24"/>
        </w:rPr>
        <w:t>несут</w:t>
      </w:r>
      <w:r w:rsidR="00D64079" w:rsidRPr="00262BE1">
        <w:rPr>
          <w:rFonts w:ascii="Times New Roman" w:hAnsi="Times New Roman" w:cs="Times New Roman"/>
          <w:sz w:val="24"/>
          <w:szCs w:val="24"/>
        </w:rPr>
        <w:t xml:space="preserve"> </w:t>
      </w:r>
      <w:r w:rsidRPr="00262BE1">
        <w:rPr>
          <w:rFonts w:ascii="Times New Roman" w:hAnsi="Times New Roman" w:cs="Times New Roman"/>
          <w:i/>
          <w:sz w:val="24"/>
          <w:szCs w:val="24"/>
        </w:rPr>
        <w:t>(«кулачек-</w:t>
      </w:r>
      <w:r w:rsidRPr="00262BE1">
        <w:rPr>
          <w:rFonts w:ascii="Times New Roman" w:hAnsi="Times New Roman" w:cs="Times New Roman"/>
          <w:i/>
          <w:spacing w:val="-2"/>
          <w:sz w:val="24"/>
          <w:szCs w:val="24"/>
        </w:rPr>
        <w:t>ладошка»).</w:t>
      </w:r>
    </w:p>
    <w:p w:rsidR="000005FF" w:rsidRPr="00262BE1" w:rsidRDefault="000005FF" w:rsidP="000005FF">
      <w:pPr>
        <w:pStyle w:val="ac"/>
        <w:spacing w:before="167"/>
        <w:ind w:left="0"/>
        <w:rPr>
          <w:i/>
          <w:sz w:val="24"/>
          <w:szCs w:val="24"/>
        </w:rPr>
      </w:pPr>
    </w:p>
    <w:p w:rsidR="00262BE1" w:rsidRDefault="000005FF" w:rsidP="00262BE1">
      <w:pPr>
        <w:pStyle w:val="Heading2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«Два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котёнка»</w:t>
      </w:r>
      <w:r w:rsidR="00262BE1">
        <w:rPr>
          <w:spacing w:val="-2"/>
          <w:sz w:val="24"/>
          <w:szCs w:val="24"/>
        </w:rPr>
        <w:t xml:space="preserve">         </w:t>
      </w:r>
      <w:r w:rsidRPr="00262BE1">
        <w:rPr>
          <w:sz w:val="24"/>
          <w:szCs w:val="24"/>
        </w:rPr>
        <w:t xml:space="preserve">(дети сидят за столом) </w:t>
      </w:r>
    </w:p>
    <w:p w:rsidR="000005FF" w:rsidRPr="00262BE1" w:rsidRDefault="000005FF" w:rsidP="00262BE1">
      <w:pPr>
        <w:pStyle w:val="Heading2"/>
        <w:rPr>
          <w:b w:val="0"/>
          <w:i w:val="0"/>
          <w:sz w:val="24"/>
          <w:szCs w:val="24"/>
        </w:rPr>
      </w:pPr>
      <w:r w:rsidRPr="00262BE1">
        <w:rPr>
          <w:b w:val="0"/>
          <w:i w:val="0"/>
          <w:sz w:val="24"/>
          <w:szCs w:val="24"/>
        </w:rPr>
        <w:t>Жил-был на свете белый, пушистый котёнок по имени Снежок. (Дети показывают правый кулачок)</w:t>
      </w:r>
    </w:p>
    <w:p w:rsidR="000005FF" w:rsidRPr="00262BE1" w:rsidRDefault="000005FF" w:rsidP="00262BE1">
      <w:pPr>
        <w:pStyle w:val="ac"/>
        <w:spacing w:line="242" w:lineRule="auto"/>
        <w:ind w:right="3789"/>
        <w:rPr>
          <w:sz w:val="24"/>
          <w:szCs w:val="24"/>
        </w:rPr>
        <w:sectPr w:rsidR="000005FF" w:rsidRPr="00262BE1" w:rsidSect="000005FF">
          <w:type w:val="continuous"/>
          <w:pgSz w:w="11910" w:h="16840"/>
          <w:pgMar w:top="340" w:right="283" w:bottom="280" w:left="566" w:header="720" w:footer="720" w:gutter="0"/>
          <w:cols w:space="720"/>
        </w:sectPr>
      </w:pPr>
      <w:r w:rsidRPr="00262BE1">
        <w:rPr>
          <w:sz w:val="24"/>
          <w:szCs w:val="24"/>
        </w:rPr>
        <w:t>Он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очень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любил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прогуливаться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своему</w:t>
      </w:r>
      <w:r w:rsidR="00D64079" w:rsidRPr="00262BE1">
        <w:rPr>
          <w:sz w:val="24"/>
          <w:szCs w:val="24"/>
        </w:rPr>
        <w:t xml:space="preserve"> </w:t>
      </w:r>
      <w:r w:rsidR="00262BE1">
        <w:rPr>
          <w:sz w:val="24"/>
          <w:szCs w:val="24"/>
        </w:rPr>
        <w:t xml:space="preserve">саду.(«кошка») В саду </w:t>
      </w:r>
      <w:r w:rsidRPr="00262BE1">
        <w:rPr>
          <w:sz w:val="24"/>
          <w:szCs w:val="24"/>
        </w:rPr>
        <w:t>росли высокие деревья («деревья»)</w:t>
      </w:r>
    </w:p>
    <w:p w:rsidR="000005FF" w:rsidRPr="00262BE1" w:rsidRDefault="000005FF" w:rsidP="00262BE1">
      <w:pPr>
        <w:pStyle w:val="ac"/>
        <w:spacing w:before="61"/>
        <w:ind w:left="0" w:right="463"/>
        <w:jc w:val="both"/>
        <w:rPr>
          <w:sz w:val="24"/>
          <w:szCs w:val="24"/>
        </w:rPr>
      </w:pPr>
      <w:r w:rsidRPr="00262BE1">
        <w:rPr>
          <w:sz w:val="24"/>
          <w:szCs w:val="24"/>
        </w:rPr>
        <w:lastRenderedPageBreak/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вот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однажды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Снежок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вышел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из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своего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дома</w:t>
      </w:r>
      <w:r w:rsidR="00D64079" w:rsidRPr="00262BE1">
        <w:rPr>
          <w:sz w:val="24"/>
          <w:szCs w:val="24"/>
        </w:rPr>
        <w:t xml:space="preserve"> прогуляться («кошка»-</w:t>
      </w:r>
      <w:r w:rsidRPr="00262BE1">
        <w:rPr>
          <w:sz w:val="24"/>
          <w:szCs w:val="24"/>
        </w:rPr>
        <w:t>правой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рукой) И увидел, что на полянке б</w:t>
      </w:r>
      <w:r w:rsidR="00D64079" w:rsidRPr="00262BE1">
        <w:rPr>
          <w:sz w:val="24"/>
          <w:szCs w:val="24"/>
        </w:rPr>
        <w:t>егает чёрный котёнок. («кошка» -</w:t>
      </w:r>
      <w:r w:rsidRPr="00262BE1">
        <w:rPr>
          <w:sz w:val="24"/>
          <w:szCs w:val="24"/>
        </w:rPr>
        <w:t xml:space="preserve"> левой рукой).</w:t>
      </w:r>
    </w:p>
    <w:p w:rsidR="000005FF" w:rsidRPr="00262BE1" w:rsidRDefault="000005FF" w:rsidP="000005FF">
      <w:pPr>
        <w:pStyle w:val="ac"/>
        <w:spacing w:line="321" w:lineRule="exact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Он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быстро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помчался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нему,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чтобы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познакомиться.(«кошка»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быстром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темпе).</w:t>
      </w:r>
    </w:p>
    <w:p w:rsidR="000005FF" w:rsidRPr="00262BE1" w:rsidRDefault="000005FF" w:rsidP="000005FF">
      <w:pPr>
        <w:pStyle w:val="ac"/>
        <w:ind w:right="433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Котёнка звали Уголёк. Они подружилис</w:t>
      </w:r>
      <w:r w:rsidR="00D64079" w:rsidRPr="00262BE1">
        <w:rPr>
          <w:sz w:val="24"/>
          <w:szCs w:val="24"/>
        </w:rPr>
        <w:t>ь и стали бегать друг за другом</w:t>
      </w:r>
      <w:r w:rsidRPr="00262BE1">
        <w:rPr>
          <w:sz w:val="24"/>
          <w:szCs w:val="24"/>
        </w:rPr>
        <w:t xml:space="preserve"> («кошка» с одновременной сменой позиции)</w:t>
      </w:r>
    </w:p>
    <w:p w:rsidR="000005FF" w:rsidRPr="00262BE1" w:rsidRDefault="000005FF" w:rsidP="000005FF">
      <w:pPr>
        <w:pStyle w:val="ac"/>
        <w:ind w:right="431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И т</w:t>
      </w:r>
      <w:r w:rsidR="00D64079" w:rsidRPr="00262BE1">
        <w:rPr>
          <w:sz w:val="24"/>
          <w:szCs w:val="24"/>
        </w:rPr>
        <w:t>ут Снежок нашёл на траве кольцо</w:t>
      </w:r>
      <w:r w:rsidRPr="00262BE1">
        <w:rPr>
          <w:sz w:val="24"/>
          <w:szCs w:val="24"/>
        </w:rPr>
        <w:t xml:space="preserve"> («кольцо», «Раз, два, три, четыре, пять – весело колечко будем примерять!»)</w:t>
      </w:r>
    </w:p>
    <w:p w:rsidR="000005FF" w:rsidRPr="00262BE1" w:rsidRDefault="000005FF" w:rsidP="000005FF">
      <w:pPr>
        <w:pStyle w:val="ac"/>
        <w:spacing w:before="2"/>
        <w:ind w:right="442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Он стал примерять его на правую лапку, а затем на левую, но колечко оказалось ему велико. Тогда Уголёк стал его примерять.</w:t>
      </w:r>
    </w:p>
    <w:p w:rsidR="000005FF" w:rsidRPr="00262BE1" w:rsidRDefault="000005FF" w:rsidP="000005FF">
      <w:pPr>
        <w:pStyle w:val="ac"/>
        <w:ind w:right="442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(«кольцо»: из большого и указательного пальцев правой руки делаем колечко и начинаем его нанизывать, не размыкая пальцы на каждый палец левой руки со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словами «Мизинец, безымянный, средний, указательный, большой – ой, ой, ой»)</w:t>
      </w:r>
    </w:p>
    <w:p w:rsidR="000005FF" w:rsidRPr="00262BE1" w:rsidRDefault="000005FF" w:rsidP="000005FF">
      <w:pPr>
        <w:pStyle w:val="ac"/>
        <w:spacing w:line="321" w:lineRule="exact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тут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кольцо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упало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покатилось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тропинке–котята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</w:t>
      </w:r>
      <w:r w:rsidR="00D64079" w:rsidRPr="00262BE1">
        <w:rPr>
          <w:sz w:val="24"/>
          <w:szCs w:val="24"/>
        </w:rPr>
        <w:t xml:space="preserve"> ним</w:t>
      </w:r>
      <w:r w:rsidRPr="00262BE1">
        <w:rPr>
          <w:spacing w:val="-2"/>
          <w:sz w:val="24"/>
          <w:szCs w:val="24"/>
        </w:rPr>
        <w:t>(«кошка»)</w:t>
      </w:r>
    </w:p>
    <w:p w:rsidR="000005FF" w:rsidRPr="00262BE1" w:rsidRDefault="000005FF" w:rsidP="000005FF">
      <w:pPr>
        <w:pStyle w:val="ac"/>
        <w:spacing w:before="1"/>
        <w:ind w:right="441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И привела их тропинка к пруду, в котором сидела лягушка и громко плакала от того, что ей было грустно одной. Котята решили её развеселит</w:t>
      </w:r>
      <w:r w:rsidR="00D64079" w:rsidRPr="00262BE1">
        <w:rPr>
          <w:sz w:val="24"/>
          <w:szCs w:val="24"/>
        </w:rPr>
        <w:t>ь и показали ей интересную игру</w:t>
      </w:r>
      <w:r w:rsidRPr="00262BE1">
        <w:rPr>
          <w:sz w:val="24"/>
          <w:szCs w:val="24"/>
        </w:rPr>
        <w:t xml:space="preserve"> («ладушки-оладушки»)</w:t>
      </w:r>
    </w:p>
    <w:p w:rsidR="000005FF" w:rsidRPr="00262BE1" w:rsidRDefault="000005FF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 xml:space="preserve">Но лягушка не стала веселей, тогда </w:t>
      </w:r>
      <w:r w:rsidR="00D64079" w:rsidRPr="00262BE1">
        <w:rPr>
          <w:sz w:val="24"/>
          <w:szCs w:val="24"/>
        </w:rPr>
        <w:t>котята предложили ей станцевать</w:t>
      </w:r>
      <w:r w:rsidRPr="00262BE1">
        <w:rPr>
          <w:sz w:val="24"/>
          <w:szCs w:val="24"/>
        </w:rPr>
        <w:t xml:space="preserve"> («лезгинка») Лягушка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развеселилась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поблагодарила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котят.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потом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сказала,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что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 xml:space="preserve">темнеет, приближается в ночь, и </w:t>
      </w:r>
      <w:r w:rsidR="00D64079" w:rsidRPr="00262BE1">
        <w:rPr>
          <w:sz w:val="24"/>
          <w:szCs w:val="24"/>
        </w:rPr>
        <w:t xml:space="preserve">ей пора в пруд </w:t>
      </w:r>
      <w:r w:rsidRPr="00262BE1">
        <w:rPr>
          <w:sz w:val="24"/>
          <w:szCs w:val="24"/>
        </w:rPr>
        <w:t>(«лягушка», «Лягушка хочет в пруд, лягушке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страшно тут!»)</w:t>
      </w:r>
    </w:p>
    <w:p w:rsidR="000005FF" w:rsidRPr="00262BE1" w:rsidRDefault="000005FF" w:rsidP="000005FF">
      <w:pPr>
        <w:pStyle w:val="ac"/>
        <w:spacing w:line="322" w:lineRule="exact"/>
        <w:rPr>
          <w:sz w:val="24"/>
          <w:szCs w:val="24"/>
        </w:rPr>
      </w:pPr>
      <w:r w:rsidRPr="00262BE1">
        <w:rPr>
          <w:sz w:val="24"/>
          <w:szCs w:val="24"/>
        </w:rPr>
        <w:t>Котята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попрощались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ней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тоже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отправились</w:t>
      </w:r>
      <w:r w:rsidR="00D64079" w:rsidRPr="00262BE1">
        <w:rPr>
          <w:sz w:val="24"/>
          <w:szCs w:val="24"/>
        </w:rPr>
        <w:t xml:space="preserve"> домой </w:t>
      </w:r>
      <w:r w:rsidRPr="00262BE1">
        <w:rPr>
          <w:spacing w:val="-2"/>
          <w:sz w:val="24"/>
          <w:szCs w:val="24"/>
        </w:rPr>
        <w:t>(«кошка»)</w:t>
      </w:r>
    </w:p>
    <w:p w:rsidR="000005FF" w:rsidRPr="00262BE1" w:rsidRDefault="000005FF" w:rsidP="000005FF">
      <w:pPr>
        <w:pStyle w:val="ac"/>
        <w:spacing w:line="322" w:lineRule="exact"/>
        <w:rPr>
          <w:sz w:val="24"/>
          <w:szCs w:val="24"/>
        </w:rPr>
      </w:pPr>
      <w:r w:rsidRPr="00262BE1">
        <w:rPr>
          <w:sz w:val="24"/>
          <w:szCs w:val="24"/>
        </w:rPr>
        <w:t>По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дороге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наблюдали,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как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небе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мерцают</w:t>
      </w:r>
      <w:r w:rsidR="00D64079" w:rsidRPr="00262BE1">
        <w:rPr>
          <w:sz w:val="24"/>
          <w:szCs w:val="24"/>
        </w:rPr>
        <w:t xml:space="preserve"> звёзды </w:t>
      </w:r>
      <w:r w:rsidRPr="00262BE1">
        <w:rPr>
          <w:spacing w:val="-2"/>
          <w:sz w:val="24"/>
          <w:szCs w:val="24"/>
        </w:rPr>
        <w:t>(«фонарики»)</w:t>
      </w:r>
    </w:p>
    <w:p w:rsidR="000005FF" w:rsidRPr="00262BE1" w:rsidRDefault="000005FF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>Вот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дошли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дома,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уставшие,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улеглись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коврике</w:t>
      </w:r>
      <w:r w:rsidR="00D64079" w:rsidRPr="00262BE1">
        <w:rPr>
          <w:sz w:val="24"/>
          <w:szCs w:val="24"/>
        </w:rPr>
        <w:t xml:space="preserve"> и уснули </w:t>
      </w:r>
      <w:r w:rsidRPr="00262BE1">
        <w:rPr>
          <w:sz w:val="24"/>
          <w:szCs w:val="24"/>
        </w:rPr>
        <w:t>(вытянуть пальцы из кулачка).</w:t>
      </w:r>
    </w:p>
    <w:p w:rsidR="000005FF" w:rsidRPr="00262BE1" w:rsidRDefault="000005FF" w:rsidP="000005FF">
      <w:pPr>
        <w:pStyle w:val="ac"/>
        <w:spacing w:before="6"/>
        <w:ind w:left="0"/>
        <w:rPr>
          <w:sz w:val="24"/>
          <w:szCs w:val="24"/>
        </w:rPr>
      </w:pPr>
    </w:p>
    <w:p w:rsidR="000005FF" w:rsidRPr="00262BE1" w:rsidRDefault="000005FF" w:rsidP="000005FF">
      <w:pPr>
        <w:pStyle w:val="Heading2"/>
        <w:spacing w:line="320" w:lineRule="exact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«Лесные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истории»</w:t>
      </w:r>
    </w:p>
    <w:p w:rsidR="00262BE1" w:rsidRDefault="000005FF" w:rsidP="000005FF">
      <w:pPr>
        <w:pStyle w:val="ac"/>
        <w:ind w:right="5764"/>
        <w:rPr>
          <w:sz w:val="24"/>
          <w:szCs w:val="24"/>
        </w:rPr>
      </w:pPr>
      <w:r w:rsidRPr="00262BE1">
        <w:rPr>
          <w:sz w:val="24"/>
          <w:szCs w:val="24"/>
        </w:rPr>
        <w:t>(дети сидят за ст</w:t>
      </w:r>
      <w:r w:rsidR="00D64079" w:rsidRPr="00262BE1">
        <w:rPr>
          <w:sz w:val="24"/>
          <w:szCs w:val="24"/>
        </w:rPr>
        <w:t xml:space="preserve">олами, руки на коленях) </w:t>
      </w:r>
    </w:p>
    <w:p w:rsidR="000005FF" w:rsidRPr="00262BE1" w:rsidRDefault="00D64079" w:rsidP="000005FF">
      <w:pPr>
        <w:pStyle w:val="ac"/>
        <w:ind w:right="5764"/>
        <w:rPr>
          <w:sz w:val="24"/>
          <w:szCs w:val="24"/>
        </w:rPr>
      </w:pPr>
      <w:r w:rsidRPr="00262BE1">
        <w:rPr>
          <w:sz w:val="24"/>
          <w:szCs w:val="24"/>
        </w:rPr>
        <w:t>Жил-был з</w:t>
      </w:r>
      <w:r w:rsidR="000005FF" w:rsidRPr="00262BE1">
        <w:rPr>
          <w:sz w:val="24"/>
          <w:szCs w:val="24"/>
        </w:rPr>
        <w:t>айка–длинные</w:t>
      </w:r>
      <w:r w:rsidRPr="00262BE1">
        <w:rPr>
          <w:sz w:val="24"/>
          <w:szCs w:val="24"/>
        </w:rPr>
        <w:t xml:space="preserve"> </w:t>
      </w:r>
      <w:r w:rsidR="00262BE1">
        <w:rPr>
          <w:sz w:val="24"/>
          <w:szCs w:val="24"/>
        </w:rPr>
        <w:t>уши</w:t>
      </w:r>
      <w:r w:rsidR="000005FF" w:rsidRPr="00262BE1">
        <w:rPr>
          <w:sz w:val="24"/>
          <w:szCs w:val="24"/>
        </w:rPr>
        <w:t>(«зайчик»)</w:t>
      </w:r>
    </w:p>
    <w:p w:rsidR="000005FF" w:rsidRPr="00262BE1" w:rsidRDefault="000005FF" w:rsidP="000005FF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>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жил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маленькой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избушке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(«дом»)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краю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леса.</w:t>
      </w:r>
      <w:r w:rsidRPr="00262BE1">
        <w:rPr>
          <w:spacing w:val="-2"/>
          <w:sz w:val="24"/>
          <w:szCs w:val="24"/>
        </w:rPr>
        <w:t xml:space="preserve"> («лес»)</w:t>
      </w:r>
    </w:p>
    <w:p w:rsidR="000005FF" w:rsidRPr="00262BE1" w:rsidRDefault="000005FF" w:rsidP="000005FF">
      <w:pPr>
        <w:pStyle w:val="ac"/>
        <w:ind w:right="430"/>
        <w:jc w:val="both"/>
        <w:rPr>
          <w:sz w:val="24"/>
          <w:szCs w:val="24"/>
        </w:rPr>
      </w:pPr>
      <w:r w:rsidRPr="00262BE1">
        <w:rPr>
          <w:sz w:val="24"/>
          <w:szCs w:val="24"/>
        </w:rPr>
        <w:t xml:space="preserve">Рано утром просыпалось солнышко и своими лучами будило нашего зайку. («солнышко») Он быстро вскакивал с кровати, делал зарядку, умывался и завтракал. </w:t>
      </w:r>
      <w:r w:rsidRPr="00262BE1">
        <w:rPr>
          <w:spacing w:val="-2"/>
          <w:sz w:val="24"/>
          <w:szCs w:val="24"/>
        </w:rPr>
        <w:t>(«колечки»)</w:t>
      </w:r>
    </w:p>
    <w:p w:rsidR="000005FF" w:rsidRPr="00262BE1" w:rsidRDefault="000005FF" w:rsidP="000005FF">
      <w:pPr>
        <w:pStyle w:val="ac"/>
        <w:ind w:right="3789"/>
        <w:rPr>
          <w:sz w:val="24"/>
          <w:szCs w:val="24"/>
        </w:rPr>
      </w:pPr>
      <w:r w:rsidRPr="00262BE1">
        <w:rPr>
          <w:sz w:val="24"/>
          <w:szCs w:val="24"/>
        </w:rPr>
        <w:t>Каждое</w:t>
      </w:r>
      <w:r w:rsidR="00D64079" w:rsidRPr="00262BE1">
        <w:rPr>
          <w:sz w:val="24"/>
          <w:szCs w:val="24"/>
        </w:rPr>
        <w:t xml:space="preserve"> утро зайка выглядывал в окошко («окошко»), </w:t>
      </w:r>
      <w:r w:rsidRPr="00262BE1">
        <w:rPr>
          <w:sz w:val="24"/>
          <w:szCs w:val="24"/>
        </w:rPr>
        <w:t>как</w:t>
      </w:r>
      <w:r w:rsidR="00D64079" w:rsidRPr="00262BE1">
        <w:rPr>
          <w:sz w:val="24"/>
          <w:szCs w:val="24"/>
        </w:rPr>
        <w:t xml:space="preserve"> чтобы проверить, </w:t>
      </w:r>
      <w:r w:rsidRPr="00262BE1">
        <w:rPr>
          <w:sz w:val="24"/>
          <w:szCs w:val="24"/>
        </w:rPr>
        <w:t>растёт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роза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его</w:t>
      </w:r>
      <w:r w:rsidR="00D64079" w:rsidRPr="00262BE1">
        <w:rPr>
          <w:sz w:val="24"/>
          <w:szCs w:val="24"/>
        </w:rPr>
        <w:t xml:space="preserve"> клумбе(«бутон») Он </w:t>
      </w:r>
      <w:r w:rsidR="00262BE1">
        <w:rPr>
          <w:sz w:val="24"/>
          <w:szCs w:val="24"/>
        </w:rPr>
        <w:t xml:space="preserve">брал леечку и поливал розу </w:t>
      </w:r>
      <w:r w:rsidRPr="00262BE1">
        <w:rPr>
          <w:sz w:val="24"/>
          <w:szCs w:val="24"/>
        </w:rPr>
        <w:t>(«дождик»)</w:t>
      </w:r>
    </w:p>
    <w:p w:rsidR="000005FF" w:rsidRPr="00262BE1" w:rsidRDefault="000005FF" w:rsidP="000005FF">
      <w:pPr>
        <w:pStyle w:val="ac"/>
        <w:spacing w:line="322" w:lineRule="exact"/>
        <w:rPr>
          <w:sz w:val="24"/>
          <w:szCs w:val="24"/>
        </w:rPr>
      </w:pPr>
      <w:r w:rsidRPr="00262BE1">
        <w:rPr>
          <w:sz w:val="24"/>
          <w:szCs w:val="24"/>
        </w:rPr>
        <w:t>Солнышко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пригревало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(«солнышко»)</w:t>
      </w:r>
    </w:p>
    <w:p w:rsidR="000005FF" w:rsidRPr="00262BE1" w:rsidRDefault="00D64079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 xml:space="preserve">И </w:t>
      </w:r>
      <w:r w:rsidR="000005FF" w:rsidRPr="00262BE1">
        <w:rPr>
          <w:sz w:val="24"/>
          <w:szCs w:val="24"/>
        </w:rPr>
        <w:t>цветок</w:t>
      </w:r>
      <w:r w:rsidRPr="00262BE1">
        <w:rPr>
          <w:sz w:val="24"/>
          <w:szCs w:val="24"/>
        </w:rPr>
        <w:t xml:space="preserve"> распускался </w:t>
      </w:r>
      <w:r w:rsidR="000005FF" w:rsidRPr="00262BE1">
        <w:rPr>
          <w:sz w:val="24"/>
          <w:szCs w:val="24"/>
        </w:rPr>
        <w:t>(«Бутон-</w:t>
      </w:r>
      <w:r w:rsidR="000005FF" w:rsidRPr="00262BE1">
        <w:rPr>
          <w:spacing w:val="-2"/>
          <w:sz w:val="24"/>
          <w:szCs w:val="24"/>
        </w:rPr>
        <w:t>цветок»)</w:t>
      </w:r>
    </w:p>
    <w:p w:rsidR="000005FF" w:rsidRPr="00262BE1" w:rsidRDefault="000005FF" w:rsidP="000005FF">
      <w:pPr>
        <w:pStyle w:val="ac"/>
        <w:ind w:right="1708"/>
        <w:rPr>
          <w:sz w:val="24"/>
          <w:szCs w:val="24"/>
        </w:rPr>
      </w:pPr>
      <w:r w:rsidRPr="00262BE1">
        <w:rPr>
          <w:sz w:val="24"/>
          <w:szCs w:val="24"/>
        </w:rPr>
        <w:t>Полюбоваться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прекрасной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розой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приползала</w:t>
      </w:r>
      <w:r w:rsidR="00D64079" w:rsidRPr="00262BE1">
        <w:rPr>
          <w:sz w:val="24"/>
          <w:szCs w:val="24"/>
        </w:rPr>
        <w:t xml:space="preserve"> улитка </w:t>
      </w:r>
      <w:r w:rsidRPr="00262BE1">
        <w:rPr>
          <w:sz w:val="24"/>
          <w:szCs w:val="24"/>
        </w:rPr>
        <w:t>(«улитка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домиком») Приходил гордый олень – ветвистые рожки, («олень»)</w:t>
      </w:r>
    </w:p>
    <w:p w:rsidR="000005FF" w:rsidRPr="00262BE1" w:rsidRDefault="000005FF" w:rsidP="000005FF">
      <w:pPr>
        <w:pStyle w:val="ac"/>
        <w:ind w:right="3200"/>
        <w:rPr>
          <w:sz w:val="24"/>
          <w:szCs w:val="24"/>
        </w:rPr>
      </w:pPr>
      <w:r w:rsidRPr="00262BE1">
        <w:rPr>
          <w:sz w:val="24"/>
          <w:szCs w:val="24"/>
        </w:rPr>
        <w:t>Мишка-топотышка.(«колечки»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нажимом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подушечки) Колючий Ёжик – ни головы, ни ножек. («ежик»)</w:t>
      </w:r>
    </w:p>
    <w:p w:rsidR="000005FF" w:rsidRPr="00262BE1" w:rsidRDefault="000005FF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>Подкралась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однажды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заячьей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избушке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лиса–хитрая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плутовка,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рыжая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головка. («колечки» с нежным нажимом)</w:t>
      </w:r>
    </w:p>
    <w:p w:rsidR="000005FF" w:rsidRPr="00262BE1" w:rsidRDefault="000005FF" w:rsidP="000005FF">
      <w:pPr>
        <w:pStyle w:val="ac"/>
        <w:rPr>
          <w:sz w:val="24"/>
          <w:szCs w:val="24"/>
        </w:rPr>
      </w:pPr>
      <w:r w:rsidRPr="00262BE1">
        <w:rPr>
          <w:sz w:val="24"/>
          <w:szCs w:val="24"/>
        </w:rPr>
        <w:t>Мягко, неслышно ступала она л</w:t>
      </w:r>
      <w:r w:rsidR="00D64079" w:rsidRPr="00262BE1">
        <w:rPr>
          <w:sz w:val="24"/>
          <w:szCs w:val="24"/>
        </w:rPr>
        <w:t>апками, хвостиком заметая следы</w:t>
      </w:r>
      <w:r w:rsidRPr="00262BE1">
        <w:rPr>
          <w:sz w:val="24"/>
          <w:szCs w:val="24"/>
        </w:rPr>
        <w:t xml:space="preserve"> (плавные движения кистью правой и левой руки вправо-влево)</w:t>
      </w:r>
    </w:p>
    <w:p w:rsidR="000005FF" w:rsidRPr="00262BE1" w:rsidRDefault="000005FF" w:rsidP="000005FF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>Ушки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лисоньки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слушают,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нос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всё</w:t>
      </w:r>
      <w:r w:rsidR="00D64079" w:rsidRPr="00262BE1">
        <w:rPr>
          <w:sz w:val="24"/>
          <w:szCs w:val="24"/>
        </w:rPr>
        <w:t xml:space="preserve"> вынюхивает </w:t>
      </w:r>
      <w:r w:rsidRPr="00262BE1">
        <w:rPr>
          <w:sz w:val="24"/>
          <w:szCs w:val="24"/>
        </w:rPr>
        <w:t>(«ухо—</w:t>
      </w:r>
      <w:r w:rsidRPr="00262BE1">
        <w:rPr>
          <w:spacing w:val="-2"/>
          <w:sz w:val="24"/>
          <w:szCs w:val="24"/>
        </w:rPr>
        <w:t>нос»)</w:t>
      </w:r>
    </w:p>
    <w:p w:rsidR="000005FF" w:rsidRPr="00262BE1" w:rsidRDefault="000005FF" w:rsidP="000005FF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Захотела она сорвать красивый цветок. Свернулась роза в бутон от страха, обнажила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свои иголки-шипы. («Бутон», «Шипы»)</w:t>
      </w:r>
    </w:p>
    <w:p w:rsidR="00262BE1" w:rsidRPr="00262BE1" w:rsidRDefault="00262BE1" w:rsidP="00262BE1">
      <w:pPr>
        <w:pStyle w:val="ac"/>
        <w:spacing w:before="61"/>
        <w:ind w:left="0" w:right="440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Уколола лиса свои лапки и ни с чем убежала («колечки» с нежным нажимом в быстром темпе)</w:t>
      </w:r>
    </w:p>
    <w:p w:rsidR="00262BE1" w:rsidRPr="00262BE1" w:rsidRDefault="00262BE1" w:rsidP="00262BE1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 xml:space="preserve">А звери на опушке разбили сад. То-то стало весело,то-то хорошо! (Хлопать в </w:t>
      </w:r>
      <w:r w:rsidRPr="00262BE1">
        <w:rPr>
          <w:spacing w:val="-2"/>
          <w:sz w:val="24"/>
          <w:szCs w:val="24"/>
        </w:rPr>
        <w:t>ладоши)</w:t>
      </w:r>
    </w:p>
    <w:p w:rsidR="000005FF" w:rsidRPr="00262BE1" w:rsidRDefault="000005FF" w:rsidP="00262BE1">
      <w:pPr>
        <w:pStyle w:val="ac"/>
        <w:ind w:left="0"/>
        <w:rPr>
          <w:sz w:val="24"/>
          <w:szCs w:val="24"/>
        </w:rPr>
        <w:sectPr w:rsidR="000005FF" w:rsidRPr="00262BE1">
          <w:pgSz w:w="11910" w:h="16840"/>
          <w:pgMar w:top="340" w:right="283" w:bottom="280" w:left="566" w:header="720" w:footer="720" w:gutter="0"/>
          <w:cols w:space="720"/>
        </w:sectPr>
      </w:pPr>
    </w:p>
    <w:p w:rsidR="000005FF" w:rsidRPr="00262BE1" w:rsidRDefault="000005FF" w:rsidP="000005FF">
      <w:pPr>
        <w:pStyle w:val="ac"/>
        <w:ind w:left="0"/>
        <w:rPr>
          <w:sz w:val="24"/>
          <w:szCs w:val="24"/>
        </w:rPr>
      </w:pPr>
    </w:p>
    <w:p w:rsidR="000005FF" w:rsidRPr="00262BE1" w:rsidRDefault="000005FF" w:rsidP="000005FF">
      <w:pPr>
        <w:pStyle w:val="ac"/>
        <w:spacing w:before="7"/>
        <w:ind w:left="0"/>
        <w:rPr>
          <w:sz w:val="24"/>
          <w:szCs w:val="24"/>
        </w:rPr>
      </w:pPr>
    </w:p>
    <w:p w:rsidR="000005FF" w:rsidRPr="00262BE1" w:rsidRDefault="000005FF" w:rsidP="000005FF">
      <w:pPr>
        <w:pStyle w:val="Heading2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«Лесной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домик»</w:t>
      </w:r>
    </w:p>
    <w:p w:rsidR="000005FF" w:rsidRPr="00262BE1" w:rsidRDefault="000005FF" w:rsidP="000005FF">
      <w:pPr>
        <w:pStyle w:val="ac"/>
        <w:spacing w:before="153"/>
        <w:ind w:right="1073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(детисидятзастолами)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Стоял</w:t>
      </w:r>
      <w:r w:rsidR="00D64079" w:rsidRPr="00262BE1">
        <w:rPr>
          <w:sz w:val="24"/>
          <w:szCs w:val="24"/>
        </w:rPr>
        <w:t xml:space="preserve"> в </w:t>
      </w:r>
      <w:r w:rsidRPr="00262BE1">
        <w:rPr>
          <w:sz w:val="24"/>
          <w:szCs w:val="24"/>
        </w:rPr>
        <w:t>лесу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домик(«дом»).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Бежал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мимо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ёжик(«ёжик»). Увидел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 чудесный домик, и обошел вокруг него 3раза («кулак-ребро-ладонь»), зашел в него и стал в нем жить. Бежала мимо лягушка-квакушка («лягушка»).</w:t>
      </w:r>
    </w:p>
    <w:p w:rsidR="000005FF" w:rsidRPr="00262BE1" w:rsidRDefault="000005FF" w:rsidP="00262BE1">
      <w:pPr>
        <w:pStyle w:val="ac"/>
        <w:spacing w:before="1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Увидела она домик, очень он ей понравился, попросилась она у ёжика («ёжик»). Пустил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ежик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лягушку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домик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стали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жить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двоем.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Весело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было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жить пекли они оладушки и играли в ладушки («ладушки-оладушки»: «Мы играли в</w:t>
      </w:r>
      <w:r w:rsid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ладушки–жарили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оладушки,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так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пожарим,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повернем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опять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играть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начнем»). Каждый день им светило ласковое солнышко («солнышко»),</w:t>
      </w:r>
      <w:r w:rsid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вокруг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порхали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красивые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бабочки</w:t>
      </w:r>
      <w:r w:rsidRPr="00262BE1">
        <w:rPr>
          <w:spacing w:val="-2"/>
          <w:sz w:val="24"/>
          <w:szCs w:val="24"/>
        </w:rPr>
        <w:t xml:space="preserve"> («бабочка»),</w:t>
      </w:r>
      <w:r w:rsid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деревья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шелестели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своими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листиками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ветру</w:t>
      </w:r>
      <w:r w:rsidRPr="00262BE1">
        <w:rPr>
          <w:spacing w:val="-2"/>
          <w:sz w:val="24"/>
          <w:szCs w:val="24"/>
        </w:rPr>
        <w:t>(«дерево»).</w:t>
      </w:r>
    </w:p>
    <w:p w:rsidR="000005FF" w:rsidRPr="00262BE1" w:rsidRDefault="000005FF" w:rsidP="000005FF">
      <w:pPr>
        <w:pStyle w:val="ac"/>
        <w:spacing w:before="1"/>
        <w:rPr>
          <w:sz w:val="24"/>
          <w:szCs w:val="24"/>
        </w:rPr>
      </w:pPr>
      <w:r w:rsidRPr="00262BE1">
        <w:rPr>
          <w:sz w:val="24"/>
          <w:szCs w:val="24"/>
        </w:rPr>
        <w:t>Однажды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услышали,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как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кто–то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плачет.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Ёжик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лягушка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выглянули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окошко,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 увидели маленького котенка (рука сжата в кулак, лежит на столе),</w:t>
      </w:r>
    </w:p>
    <w:p w:rsidR="000005FF" w:rsidRPr="00262BE1" w:rsidRDefault="00D64079" w:rsidP="000005FF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О</w:t>
      </w:r>
      <w:r w:rsidR="000005FF" w:rsidRPr="00262BE1">
        <w:rPr>
          <w:sz w:val="24"/>
          <w:szCs w:val="24"/>
        </w:rPr>
        <w:t>ни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позвали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котенка,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и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он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подбежал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к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ним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(«кошка»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со</w:t>
      </w:r>
      <w:r w:rsidRPr="00262BE1">
        <w:rPr>
          <w:sz w:val="24"/>
          <w:szCs w:val="24"/>
        </w:rPr>
        <w:t xml:space="preserve"> </w:t>
      </w:r>
      <w:r w:rsidR="000005FF" w:rsidRPr="00262BE1">
        <w:rPr>
          <w:sz w:val="24"/>
          <w:szCs w:val="24"/>
        </w:rPr>
        <w:t>словами:«Кулачок-ладошка, так гуляет кошка»).</w:t>
      </w:r>
    </w:p>
    <w:p w:rsidR="000005FF" w:rsidRPr="00262BE1" w:rsidRDefault="000005FF" w:rsidP="000005FF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Котенок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рассказал,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что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потерялся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 не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знает,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что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ему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делать.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Лягушка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ёжик, пригласили котенка жить к себе в дом («дом»).</w:t>
      </w:r>
    </w:p>
    <w:p w:rsidR="000005FF" w:rsidRPr="00262BE1" w:rsidRDefault="000005FF" w:rsidP="00262BE1">
      <w:pPr>
        <w:pStyle w:val="ac"/>
        <w:ind w:right="435"/>
        <w:rPr>
          <w:sz w:val="24"/>
          <w:szCs w:val="24"/>
        </w:rPr>
      </w:pPr>
      <w:r w:rsidRPr="00262BE1">
        <w:rPr>
          <w:sz w:val="24"/>
          <w:szCs w:val="24"/>
        </w:rPr>
        <w:t>Котенок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радостью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забежал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чудесный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домик («кошка»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со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словами:«кулачок- ладошка, так гуляет кошка»)</w:t>
      </w:r>
      <w:r w:rsidR="00262BE1">
        <w:rPr>
          <w:sz w:val="24"/>
          <w:szCs w:val="24"/>
        </w:rPr>
        <w:t xml:space="preserve"> </w:t>
      </w:r>
      <w:r w:rsidR="00D64079" w:rsidRPr="00262BE1">
        <w:rPr>
          <w:sz w:val="24"/>
          <w:szCs w:val="24"/>
        </w:rPr>
        <w:t xml:space="preserve">И </w:t>
      </w:r>
      <w:r w:rsidRPr="00262BE1">
        <w:rPr>
          <w:sz w:val="24"/>
          <w:szCs w:val="24"/>
        </w:rPr>
        <w:t>стал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жить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вместе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лягушкой</w:t>
      </w:r>
      <w:r w:rsidRPr="00262BE1">
        <w:rPr>
          <w:spacing w:val="-2"/>
          <w:sz w:val="24"/>
          <w:szCs w:val="24"/>
        </w:rPr>
        <w:t xml:space="preserve"> («лягушка»)</w:t>
      </w:r>
      <w:r w:rsidR="00262BE1">
        <w:rPr>
          <w:sz w:val="24"/>
          <w:szCs w:val="24"/>
        </w:rPr>
        <w:t xml:space="preserve"> </w:t>
      </w:r>
      <w:r w:rsidR="00D64079" w:rsidRPr="00262BE1">
        <w:rPr>
          <w:sz w:val="24"/>
          <w:szCs w:val="24"/>
        </w:rPr>
        <w:t xml:space="preserve">И </w:t>
      </w:r>
      <w:r w:rsidRPr="00262BE1">
        <w:rPr>
          <w:sz w:val="24"/>
          <w:szCs w:val="24"/>
        </w:rPr>
        <w:t>ёжиком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(«ёжик»ладони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под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углом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друг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</w:t>
      </w:r>
      <w:r w:rsidR="00D64079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другу).</w:t>
      </w:r>
    </w:p>
    <w:p w:rsidR="000005FF" w:rsidRPr="00262BE1" w:rsidRDefault="000005FF" w:rsidP="000005FF">
      <w:pPr>
        <w:pStyle w:val="ac"/>
        <w:spacing w:before="7"/>
        <w:ind w:left="0"/>
        <w:rPr>
          <w:sz w:val="24"/>
          <w:szCs w:val="24"/>
        </w:rPr>
      </w:pPr>
    </w:p>
    <w:p w:rsidR="000005FF" w:rsidRPr="00262BE1" w:rsidRDefault="000005FF" w:rsidP="000005FF">
      <w:pPr>
        <w:pStyle w:val="Heading2"/>
        <w:rPr>
          <w:sz w:val="24"/>
          <w:szCs w:val="24"/>
        </w:rPr>
      </w:pPr>
      <w:r w:rsidRPr="00262BE1">
        <w:rPr>
          <w:sz w:val="24"/>
          <w:szCs w:val="24"/>
        </w:rPr>
        <w:t>Сказка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«Новые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приключения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маленького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щенка»</w:t>
      </w:r>
    </w:p>
    <w:p w:rsidR="000005FF" w:rsidRPr="00262BE1" w:rsidRDefault="000005FF" w:rsidP="000005FF">
      <w:pPr>
        <w:pStyle w:val="ac"/>
        <w:spacing w:before="316"/>
        <w:ind w:right="434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(дети сидят за столами) Жил-был маленький щенок.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Однажды он уснул на крылечке.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И тут ему на нос села маленькая жёлтая бабочка. («бабочка»)</w:t>
      </w:r>
    </w:p>
    <w:p w:rsidR="000005FF" w:rsidRPr="00262BE1" w:rsidRDefault="000005FF" w:rsidP="000005FF">
      <w:pPr>
        <w:pStyle w:val="ac"/>
        <w:ind w:right="432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Щенок открыл глаза, увидел бабочку и радостно залаял. Бабочка испугалась, полетела в сторону леса и скрылась за высокими деревьями.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Наш щенок был очень любопытным, и он побежал за ней.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На полянке в кругу сидели зайцы. («зайчик»)</w:t>
      </w:r>
    </w:p>
    <w:p w:rsidR="000005FF" w:rsidRPr="00262BE1" w:rsidRDefault="000005FF" w:rsidP="000005FF">
      <w:pPr>
        <w:pStyle w:val="ac"/>
        <w:ind w:right="7233"/>
        <w:rPr>
          <w:sz w:val="24"/>
          <w:szCs w:val="24"/>
        </w:rPr>
      </w:pPr>
      <w:r w:rsidRPr="00262BE1">
        <w:rPr>
          <w:sz w:val="24"/>
          <w:szCs w:val="24"/>
        </w:rPr>
        <w:t>«Как сосновые верхушки Зайцы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к</w:t>
      </w:r>
      <w:r w:rsid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солнцу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тянут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ушки. Лапки поднимаются,</w:t>
      </w:r>
    </w:p>
    <w:p w:rsidR="000005FF" w:rsidRPr="00262BE1" w:rsidRDefault="000005FF" w:rsidP="000005FF">
      <w:pPr>
        <w:pStyle w:val="ac"/>
        <w:spacing w:line="322" w:lineRule="exact"/>
        <w:rPr>
          <w:sz w:val="24"/>
          <w:szCs w:val="24"/>
        </w:rPr>
      </w:pPr>
      <w:r w:rsidRPr="00262BE1">
        <w:rPr>
          <w:sz w:val="24"/>
          <w:szCs w:val="24"/>
        </w:rPr>
        <w:t>Ушки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распрямляются.</w:t>
      </w:r>
    </w:p>
    <w:p w:rsidR="000005FF" w:rsidRPr="00262BE1" w:rsidRDefault="000005FF" w:rsidP="000005FF">
      <w:pPr>
        <w:pStyle w:val="ac"/>
        <w:ind w:right="7006"/>
        <w:rPr>
          <w:sz w:val="24"/>
          <w:szCs w:val="24"/>
        </w:rPr>
      </w:pPr>
      <w:r w:rsidRPr="00262BE1">
        <w:rPr>
          <w:sz w:val="24"/>
          <w:szCs w:val="24"/>
        </w:rPr>
        <w:t>А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сосны,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лесные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подружки, Сверху улыбаются,</w:t>
      </w:r>
    </w:p>
    <w:p w:rsidR="000005FF" w:rsidRPr="00262BE1" w:rsidRDefault="000005FF" w:rsidP="000005FF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>Зарядкой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pacing w:val="-2"/>
          <w:sz w:val="24"/>
          <w:szCs w:val="24"/>
        </w:rPr>
        <w:t>занимаются».</w:t>
      </w:r>
    </w:p>
    <w:p w:rsidR="000005FF" w:rsidRPr="00262BE1" w:rsidRDefault="000005FF" w:rsidP="000005FF">
      <w:pPr>
        <w:pStyle w:val="ac"/>
        <w:spacing w:before="2"/>
        <w:ind w:right="434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Щенок выбежал на полянку с радостным лаем: «Ав-ав-ав!». Он стал носиться покругу, виляя хвостиком. Но зайцы его восторга не поняли и ускакали. Щенок сначала огорчился, но потом его внимание привлекли какие – то звуки.</w:t>
      </w:r>
    </w:p>
    <w:p w:rsidR="000005FF" w:rsidRPr="00262BE1" w:rsidRDefault="000005FF" w:rsidP="000005FF">
      <w:pPr>
        <w:pStyle w:val="ac"/>
        <w:ind w:right="442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Щенок огляделся вокруг. Как красиво было на полянке! А какие запахи кружились в воздухе! Он глубоко вдохнул воздух.</w:t>
      </w:r>
      <w:r w:rsidR="00C85E15" w:rsidRPr="00262BE1">
        <w:rPr>
          <w:sz w:val="24"/>
          <w:szCs w:val="24"/>
        </w:rPr>
        <w:t xml:space="preserve"> </w:t>
      </w:r>
      <w:r w:rsidRPr="00262BE1">
        <w:rPr>
          <w:sz w:val="24"/>
          <w:szCs w:val="24"/>
        </w:rPr>
        <w:t>Тут мимо него пробежал ёжик. («ежик»).</w:t>
      </w:r>
    </w:p>
    <w:p w:rsidR="000005FF" w:rsidRPr="00262BE1" w:rsidRDefault="000005FF" w:rsidP="000005FF">
      <w:pPr>
        <w:pStyle w:val="ac"/>
        <w:ind w:right="433"/>
        <w:jc w:val="both"/>
        <w:rPr>
          <w:sz w:val="24"/>
          <w:szCs w:val="24"/>
        </w:rPr>
      </w:pPr>
      <w:r w:rsidRPr="00262BE1">
        <w:rPr>
          <w:sz w:val="24"/>
          <w:szCs w:val="24"/>
        </w:rPr>
        <w:t>Рядом над цветком кружилась пчёлка. Малыш замер и стал внимательно следить за ней глазами. Жужжание пчелы стало ближе, щенок насторожился и зарычал.</w:t>
      </w:r>
    </w:p>
    <w:p w:rsidR="000005FF" w:rsidRDefault="000005FF" w:rsidP="00262BE1">
      <w:pPr>
        <w:pStyle w:val="ac"/>
        <w:ind w:left="0"/>
        <w:jc w:val="both"/>
        <w:rPr>
          <w:sz w:val="24"/>
          <w:szCs w:val="24"/>
        </w:rPr>
      </w:pPr>
    </w:p>
    <w:p w:rsidR="00262BE1" w:rsidRPr="00262BE1" w:rsidRDefault="00262BE1" w:rsidP="00262BE1">
      <w:pPr>
        <w:pStyle w:val="ac"/>
        <w:spacing w:before="61"/>
        <w:ind w:left="0"/>
        <w:rPr>
          <w:sz w:val="24"/>
          <w:szCs w:val="24"/>
        </w:rPr>
      </w:pPr>
      <w:r w:rsidRPr="00262BE1">
        <w:rPr>
          <w:sz w:val="24"/>
          <w:szCs w:val="24"/>
        </w:rPr>
        <w:t xml:space="preserve">На всякий случай он решил спрятаться в траве. Каких только ягод не быловокруг! </w:t>
      </w:r>
      <w:r w:rsidRPr="00262BE1">
        <w:rPr>
          <w:spacing w:val="-2"/>
          <w:sz w:val="24"/>
          <w:szCs w:val="24"/>
        </w:rPr>
        <w:t>(«колечко»)</w:t>
      </w:r>
    </w:p>
    <w:p w:rsidR="00262BE1" w:rsidRPr="00262BE1" w:rsidRDefault="00262BE1" w:rsidP="00262BE1">
      <w:pPr>
        <w:pStyle w:val="ac"/>
        <w:spacing w:line="321" w:lineRule="exact"/>
        <w:rPr>
          <w:sz w:val="24"/>
          <w:szCs w:val="24"/>
        </w:rPr>
      </w:pPr>
      <w:r w:rsidRPr="00262BE1">
        <w:rPr>
          <w:sz w:val="24"/>
          <w:szCs w:val="24"/>
        </w:rPr>
        <w:t>«Раз,д ва,</w:t>
      </w:r>
      <w:r w:rsidRPr="00262BE1">
        <w:rPr>
          <w:spacing w:val="-5"/>
          <w:sz w:val="24"/>
          <w:szCs w:val="24"/>
        </w:rPr>
        <w:t xml:space="preserve"> ри</w:t>
      </w:r>
    </w:p>
    <w:p w:rsidR="00262BE1" w:rsidRPr="00262BE1" w:rsidRDefault="00262BE1" w:rsidP="00262BE1">
      <w:pPr>
        <w:pStyle w:val="ac"/>
        <w:ind w:right="7830"/>
        <w:rPr>
          <w:sz w:val="24"/>
          <w:szCs w:val="24"/>
        </w:rPr>
      </w:pPr>
      <w:r w:rsidRPr="00262BE1">
        <w:rPr>
          <w:sz w:val="24"/>
          <w:szCs w:val="24"/>
        </w:rPr>
        <w:t>Сколько ягод посмотри. Раз -малина,</w:t>
      </w:r>
    </w:p>
    <w:p w:rsidR="00262BE1" w:rsidRPr="00262BE1" w:rsidRDefault="00262BE1" w:rsidP="00262BE1">
      <w:pPr>
        <w:pStyle w:val="ac"/>
        <w:ind w:right="8845"/>
        <w:rPr>
          <w:sz w:val="24"/>
          <w:szCs w:val="24"/>
        </w:rPr>
      </w:pPr>
      <w:r w:rsidRPr="00262BE1">
        <w:rPr>
          <w:sz w:val="24"/>
          <w:szCs w:val="24"/>
        </w:rPr>
        <w:t>Два – калина, Три–</w:t>
      </w:r>
      <w:r w:rsidRPr="00262BE1">
        <w:rPr>
          <w:spacing w:val="-2"/>
          <w:sz w:val="24"/>
          <w:szCs w:val="24"/>
        </w:rPr>
        <w:t>черника,</w:t>
      </w:r>
    </w:p>
    <w:p w:rsidR="00262BE1" w:rsidRPr="00262BE1" w:rsidRDefault="00262BE1" w:rsidP="00262BE1">
      <w:pPr>
        <w:pStyle w:val="ac"/>
        <w:spacing w:before="2" w:line="322" w:lineRule="exact"/>
        <w:rPr>
          <w:sz w:val="24"/>
          <w:szCs w:val="24"/>
        </w:rPr>
      </w:pPr>
      <w:r w:rsidRPr="00262BE1">
        <w:rPr>
          <w:sz w:val="24"/>
          <w:szCs w:val="24"/>
        </w:rPr>
        <w:t xml:space="preserve">А четыре– </w:t>
      </w:r>
      <w:r w:rsidRPr="00262BE1">
        <w:rPr>
          <w:spacing w:val="-2"/>
          <w:sz w:val="24"/>
          <w:szCs w:val="24"/>
        </w:rPr>
        <w:t>ежевика»</w:t>
      </w:r>
    </w:p>
    <w:p w:rsidR="00262BE1" w:rsidRPr="00262BE1" w:rsidRDefault="00262BE1" w:rsidP="00262BE1">
      <w:pPr>
        <w:pStyle w:val="ac"/>
        <w:ind w:right="1506"/>
        <w:rPr>
          <w:sz w:val="24"/>
          <w:szCs w:val="24"/>
        </w:rPr>
      </w:pPr>
      <w:r w:rsidRPr="00262BE1">
        <w:rPr>
          <w:sz w:val="24"/>
          <w:szCs w:val="24"/>
        </w:rPr>
        <w:t>Тут наш щенок услышал далёкий голос хозяина. Да,что-то он проголодался! И он с радостным лаем помчался домой («кулачок – ладошка»).</w:t>
      </w:r>
    </w:p>
    <w:p w:rsidR="00262BE1" w:rsidRPr="00262BE1" w:rsidRDefault="00262BE1" w:rsidP="00262BE1">
      <w:pPr>
        <w:pStyle w:val="ac"/>
        <w:ind w:left="0"/>
        <w:jc w:val="both"/>
        <w:rPr>
          <w:sz w:val="24"/>
          <w:szCs w:val="24"/>
        </w:rPr>
        <w:sectPr w:rsidR="00262BE1" w:rsidRPr="00262BE1">
          <w:pgSz w:w="11910" w:h="16840"/>
          <w:pgMar w:top="340" w:right="283" w:bottom="280" w:left="566" w:header="720" w:footer="720" w:gutter="0"/>
          <w:cols w:space="720"/>
        </w:sectPr>
      </w:pPr>
    </w:p>
    <w:p w:rsidR="00021D64" w:rsidRPr="00021D64" w:rsidRDefault="00021D64" w:rsidP="0002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D64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 интернет-ресурсы</w:t>
      </w:r>
    </w:p>
    <w:p w:rsidR="00021D64" w:rsidRPr="00021D64" w:rsidRDefault="00021D64" w:rsidP="0002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1D64" w:rsidRPr="00021D64" w:rsidRDefault="00021D64" w:rsidP="0002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D64" w:rsidRPr="00021D64" w:rsidRDefault="00021D64" w:rsidP="00021D6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D64">
        <w:rPr>
          <w:rFonts w:ascii="Times New Roman" w:hAnsi="Times New Roman" w:cs="Times New Roman"/>
          <w:sz w:val="28"/>
          <w:szCs w:val="28"/>
        </w:rPr>
        <w:t>К.В.Шевелев «Готовимся к школе» Рабочая тетрадь для детей 6-7лет. Часть 3.4</w:t>
      </w:r>
    </w:p>
    <w:p w:rsidR="00021D64" w:rsidRPr="00021D64" w:rsidRDefault="00021D64" w:rsidP="00021D6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D64">
        <w:rPr>
          <w:rFonts w:ascii="Times New Roman" w:hAnsi="Times New Roman" w:cs="Times New Roman"/>
          <w:sz w:val="28"/>
          <w:szCs w:val="28"/>
        </w:rPr>
        <w:t>Н.С. Жукова  «Букварь»</w:t>
      </w:r>
    </w:p>
    <w:p w:rsidR="00021D64" w:rsidRPr="00021D64" w:rsidRDefault="00021D64" w:rsidP="00021D6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Т.Р.</w:t>
      </w:r>
      <w:r w:rsidRPr="00021D64">
        <w:rPr>
          <w:rFonts w:ascii="Times New Roman" w:hAnsi="Times New Roman" w:cs="Times New Roman"/>
          <w:sz w:val="28"/>
          <w:szCs w:val="28"/>
        </w:rPr>
        <w:t xml:space="preserve"> Кислова «По дороге к азбуке»</w:t>
      </w:r>
    </w:p>
    <w:p w:rsidR="00021D64" w:rsidRPr="00021D64" w:rsidRDefault="00021D64" w:rsidP="00021D6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D64">
        <w:rPr>
          <w:rFonts w:ascii="Times New Roman" w:hAnsi="Times New Roman" w:cs="Times New Roman"/>
          <w:sz w:val="28"/>
          <w:szCs w:val="28"/>
        </w:rPr>
        <w:t>Р.Н.Бунеев, Е.В. Бунеева« По дороге к азбуке»</w:t>
      </w:r>
    </w:p>
    <w:p w:rsidR="00021D64" w:rsidRPr="00021D64" w:rsidRDefault="00021D64" w:rsidP="00021D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64">
        <w:rPr>
          <w:rFonts w:ascii="Times New Roman" w:eastAsia="Times New Roman" w:hAnsi="Times New Roman" w:cs="Times New Roman"/>
          <w:sz w:val="28"/>
          <w:szCs w:val="28"/>
          <w:lang w:eastAsia="ru-RU"/>
        </w:rPr>
        <w:t>К. Гончарова, А. Черткова «Нейропсихологические игры. 10 волшебных занятий на развитие памяти, внимания, моторики»</w:t>
      </w:r>
    </w:p>
    <w:p w:rsidR="00021D64" w:rsidRPr="00021D64" w:rsidRDefault="00021D64" w:rsidP="00021D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6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И. Праведникова  «Нейропсихология. Игры и упражнение. Практическое пособие»</w:t>
      </w:r>
    </w:p>
    <w:p w:rsidR="00021D64" w:rsidRPr="00021D64" w:rsidRDefault="00021D64" w:rsidP="00021D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64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С. Колганова «Нейропсихологические занятия с детьми. Практическое пособие»</w:t>
      </w:r>
    </w:p>
    <w:p w:rsidR="00A04C1C" w:rsidRDefault="003E00FA" w:rsidP="00AB2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8" w:history="1">
        <w:r w:rsidR="00560AC9" w:rsidRPr="0039746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https://docs.yandex.ru/docs/view?tm=1759063391&amp;tld=ru&amp;lang=ru&amp;name=kartoteka_neyroigr.pdf&amp;text=упражнения%20и%20задания%20для%20детей%206%20лет%20по%20нейроразвитию&amp;url=https%3A%2F%2Fds-nezabudka-megion</w:t>
        </w:r>
      </w:hyperlink>
    </w:p>
    <w:p w:rsidR="00560AC9" w:rsidRDefault="00560AC9" w:rsidP="00AB2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60AC9" w:rsidRDefault="003E00FA" w:rsidP="00AB2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9" w:history="1">
        <w:r w:rsidR="00560AC9" w:rsidRPr="0039746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https://psv4.userapi.com/s/v1/d/HKVj-JY2AG2Za5n7PEN7Z3NfAYZJX0nb7miI6zL5OXhaDYYsX1NJiMjRP71wc62uuxN4l_vJlUkVwZirqKmB6zz12gx8PJJdxQQA6BzQzFbCdQlJ88QOIw/Umnye_dvizhenia_-_neyropsikhologicheskaya_programma.pdf</w:t>
        </w:r>
      </w:hyperlink>
    </w:p>
    <w:p w:rsidR="00560AC9" w:rsidRPr="00A04C1C" w:rsidRDefault="00560AC9" w:rsidP="00AB2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249" cy="8423967"/>
            <wp:effectExtent l="19050" t="0" r="0" b="0"/>
            <wp:docPr id="2" name="Рисунок 2" descr="C:\Users\user\Desktop\титульники плат программ\хвалев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ьники плат программ\хвалева2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49" cy="842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529B" w:rsidRPr="002B5E1C" w:rsidRDefault="001C529B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C529B" w:rsidRPr="002B5E1C" w:rsidSect="002B5E1C">
      <w:headerReference w:type="default" r:id="rId11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CD9" w:rsidRDefault="00410CD9" w:rsidP="0036515B">
      <w:pPr>
        <w:spacing w:after="0" w:line="240" w:lineRule="auto"/>
      </w:pPr>
      <w:r>
        <w:separator/>
      </w:r>
    </w:p>
  </w:endnote>
  <w:endnote w:type="continuationSeparator" w:id="1">
    <w:p w:rsidR="00410CD9" w:rsidRDefault="00410CD9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CD9" w:rsidRDefault="00410CD9" w:rsidP="0036515B">
      <w:pPr>
        <w:spacing w:after="0" w:line="240" w:lineRule="auto"/>
      </w:pPr>
      <w:r>
        <w:separator/>
      </w:r>
    </w:p>
  </w:footnote>
  <w:footnote w:type="continuationSeparator" w:id="1">
    <w:p w:rsidR="00410CD9" w:rsidRDefault="00410CD9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079" w:rsidRDefault="00D64079">
    <w:pPr>
      <w:pStyle w:val="a3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736"/>
    <w:rsid w:val="000005FF"/>
    <w:rsid w:val="00021D64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0F2497"/>
    <w:rsid w:val="000F50E9"/>
    <w:rsid w:val="00106E21"/>
    <w:rsid w:val="00130B14"/>
    <w:rsid w:val="001469C6"/>
    <w:rsid w:val="00161463"/>
    <w:rsid w:val="0017222E"/>
    <w:rsid w:val="00187299"/>
    <w:rsid w:val="00194A6B"/>
    <w:rsid w:val="00196E50"/>
    <w:rsid w:val="001A60BC"/>
    <w:rsid w:val="001C122E"/>
    <w:rsid w:val="001C529B"/>
    <w:rsid w:val="001C747D"/>
    <w:rsid w:val="001E0990"/>
    <w:rsid w:val="001E3CCC"/>
    <w:rsid w:val="001F5423"/>
    <w:rsid w:val="00204D42"/>
    <w:rsid w:val="00212A99"/>
    <w:rsid w:val="00250DC2"/>
    <w:rsid w:val="00254225"/>
    <w:rsid w:val="00262BE1"/>
    <w:rsid w:val="0027735E"/>
    <w:rsid w:val="002927EA"/>
    <w:rsid w:val="002A6327"/>
    <w:rsid w:val="002B5E1C"/>
    <w:rsid w:val="002C25AB"/>
    <w:rsid w:val="002D2EA6"/>
    <w:rsid w:val="002E6466"/>
    <w:rsid w:val="002F1F74"/>
    <w:rsid w:val="002F49BF"/>
    <w:rsid w:val="00313C55"/>
    <w:rsid w:val="00324A7B"/>
    <w:rsid w:val="00336871"/>
    <w:rsid w:val="0034359F"/>
    <w:rsid w:val="0035156E"/>
    <w:rsid w:val="0036515B"/>
    <w:rsid w:val="0037032C"/>
    <w:rsid w:val="00377D89"/>
    <w:rsid w:val="003806B8"/>
    <w:rsid w:val="003824F4"/>
    <w:rsid w:val="003D141C"/>
    <w:rsid w:val="003E00FA"/>
    <w:rsid w:val="00402355"/>
    <w:rsid w:val="00402B03"/>
    <w:rsid w:val="00410CD9"/>
    <w:rsid w:val="00417795"/>
    <w:rsid w:val="004749B5"/>
    <w:rsid w:val="004751F0"/>
    <w:rsid w:val="00484047"/>
    <w:rsid w:val="004A2746"/>
    <w:rsid w:val="004B16EB"/>
    <w:rsid w:val="0050306D"/>
    <w:rsid w:val="00523CF6"/>
    <w:rsid w:val="00524B10"/>
    <w:rsid w:val="0053336D"/>
    <w:rsid w:val="00537141"/>
    <w:rsid w:val="00560AC9"/>
    <w:rsid w:val="005775C1"/>
    <w:rsid w:val="005A5B63"/>
    <w:rsid w:val="005A67AC"/>
    <w:rsid w:val="005D2593"/>
    <w:rsid w:val="005F71F3"/>
    <w:rsid w:val="00646392"/>
    <w:rsid w:val="0067643E"/>
    <w:rsid w:val="006947C4"/>
    <w:rsid w:val="006B5364"/>
    <w:rsid w:val="006E5A99"/>
    <w:rsid w:val="007002F4"/>
    <w:rsid w:val="00703F4A"/>
    <w:rsid w:val="007165B9"/>
    <w:rsid w:val="00716986"/>
    <w:rsid w:val="00717557"/>
    <w:rsid w:val="00732509"/>
    <w:rsid w:val="0076623D"/>
    <w:rsid w:val="00774AC9"/>
    <w:rsid w:val="007D7456"/>
    <w:rsid w:val="00801D55"/>
    <w:rsid w:val="0080508F"/>
    <w:rsid w:val="008136A6"/>
    <w:rsid w:val="008149E2"/>
    <w:rsid w:val="00816080"/>
    <w:rsid w:val="00842A98"/>
    <w:rsid w:val="00861678"/>
    <w:rsid w:val="0089237F"/>
    <w:rsid w:val="00895D92"/>
    <w:rsid w:val="008A49C8"/>
    <w:rsid w:val="008B557D"/>
    <w:rsid w:val="008D3E1A"/>
    <w:rsid w:val="008D7504"/>
    <w:rsid w:val="009076CC"/>
    <w:rsid w:val="00925DFC"/>
    <w:rsid w:val="009276EA"/>
    <w:rsid w:val="00934098"/>
    <w:rsid w:val="00942424"/>
    <w:rsid w:val="009447E9"/>
    <w:rsid w:val="0095089B"/>
    <w:rsid w:val="00977061"/>
    <w:rsid w:val="009C1E4E"/>
    <w:rsid w:val="009D2AF7"/>
    <w:rsid w:val="009E19B0"/>
    <w:rsid w:val="009F0F27"/>
    <w:rsid w:val="009F718C"/>
    <w:rsid w:val="00A04C1C"/>
    <w:rsid w:val="00A233F0"/>
    <w:rsid w:val="00A2597A"/>
    <w:rsid w:val="00A40F3B"/>
    <w:rsid w:val="00A5743A"/>
    <w:rsid w:val="00A62265"/>
    <w:rsid w:val="00A84A00"/>
    <w:rsid w:val="00A937C7"/>
    <w:rsid w:val="00AA1B93"/>
    <w:rsid w:val="00AA3B51"/>
    <w:rsid w:val="00AA6418"/>
    <w:rsid w:val="00AA7266"/>
    <w:rsid w:val="00AB26B0"/>
    <w:rsid w:val="00AD2644"/>
    <w:rsid w:val="00AF4DB8"/>
    <w:rsid w:val="00B00006"/>
    <w:rsid w:val="00B51D6C"/>
    <w:rsid w:val="00B5772A"/>
    <w:rsid w:val="00B74D3A"/>
    <w:rsid w:val="00BA6D58"/>
    <w:rsid w:val="00C033A2"/>
    <w:rsid w:val="00C10736"/>
    <w:rsid w:val="00C14AC0"/>
    <w:rsid w:val="00C14FF2"/>
    <w:rsid w:val="00C26F04"/>
    <w:rsid w:val="00C44F18"/>
    <w:rsid w:val="00C836CF"/>
    <w:rsid w:val="00C85E15"/>
    <w:rsid w:val="00CA2EA6"/>
    <w:rsid w:val="00CD0E1E"/>
    <w:rsid w:val="00CD6622"/>
    <w:rsid w:val="00CF73B8"/>
    <w:rsid w:val="00D157FC"/>
    <w:rsid w:val="00D2736E"/>
    <w:rsid w:val="00D2769F"/>
    <w:rsid w:val="00D40806"/>
    <w:rsid w:val="00D42489"/>
    <w:rsid w:val="00D44FAF"/>
    <w:rsid w:val="00D525E1"/>
    <w:rsid w:val="00D54214"/>
    <w:rsid w:val="00D55599"/>
    <w:rsid w:val="00D63A51"/>
    <w:rsid w:val="00D64079"/>
    <w:rsid w:val="00D65EE6"/>
    <w:rsid w:val="00D8520D"/>
    <w:rsid w:val="00D92D15"/>
    <w:rsid w:val="00D936B4"/>
    <w:rsid w:val="00D94440"/>
    <w:rsid w:val="00DB5F77"/>
    <w:rsid w:val="00DC1B8C"/>
    <w:rsid w:val="00DC53AF"/>
    <w:rsid w:val="00DD205A"/>
    <w:rsid w:val="00DD2BDD"/>
    <w:rsid w:val="00DD64F2"/>
    <w:rsid w:val="00DF4A23"/>
    <w:rsid w:val="00E72BF5"/>
    <w:rsid w:val="00E91886"/>
    <w:rsid w:val="00EA7FD0"/>
    <w:rsid w:val="00EB52E0"/>
    <w:rsid w:val="00EC36C1"/>
    <w:rsid w:val="00EC6BE9"/>
    <w:rsid w:val="00EE63B7"/>
    <w:rsid w:val="00F17A80"/>
    <w:rsid w:val="00F30718"/>
    <w:rsid w:val="00F478D9"/>
    <w:rsid w:val="00F47BA9"/>
    <w:rsid w:val="00F52CBB"/>
    <w:rsid w:val="00F662B5"/>
    <w:rsid w:val="00FA251C"/>
    <w:rsid w:val="00FC70A8"/>
    <w:rsid w:val="00FD49BF"/>
    <w:rsid w:val="00FD660A"/>
    <w:rsid w:val="00FE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6515B"/>
  </w:style>
  <w:style w:type="paragraph" w:styleId="a5">
    <w:name w:val="footer"/>
    <w:basedOn w:val="a"/>
    <w:link w:val="a6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6515B"/>
  </w:style>
  <w:style w:type="table" w:styleId="a7">
    <w:name w:val="Table Grid"/>
    <w:basedOn w:val="a1"/>
    <w:uiPriority w:val="99"/>
    <w:rsid w:val="00A233F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42424"/>
    <w:pPr>
      <w:ind w:left="720"/>
    </w:pPr>
  </w:style>
  <w:style w:type="paragraph" w:styleId="a9">
    <w:name w:val="Normal (Web)"/>
    <w:basedOn w:val="a"/>
    <w:uiPriority w:val="99"/>
    <w:unhideWhenUsed/>
    <w:rsid w:val="004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484047"/>
    <w:rPr>
      <w:rFonts w:ascii="Segoe UI" w:hAnsi="Segoe UI" w:cs="Segoe UI"/>
      <w:sz w:val="18"/>
      <w:szCs w:val="18"/>
      <w:lang w:eastAsia="en-US"/>
    </w:rPr>
  </w:style>
  <w:style w:type="paragraph" w:styleId="ac">
    <w:name w:val="Body Text"/>
    <w:basedOn w:val="a"/>
    <w:link w:val="ad"/>
    <w:uiPriority w:val="1"/>
    <w:qFormat/>
    <w:rsid w:val="000005FF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005FF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0005FF"/>
    <w:pPr>
      <w:widowControl w:val="0"/>
      <w:autoSpaceDE w:val="0"/>
      <w:autoSpaceDN w:val="0"/>
      <w:spacing w:after="0" w:line="240" w:lineRule="auto"/>
      <w:ind w:left="15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560A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yandex.ru/docs/view?tm=1759063391&amp;tld=ru&amp;lang=ru&amp;name=kartoteka_neyroigr.pdf&amp;text=&#1091;&#1087;&#1088;&#1072;&#1078;&#1085;&#1077;&#1085;&#1080;&#1103;%20&#1080;%20&#1079;&#1072;&#1076;&#1072;&#1085;&#1080;&#1103;%20&#1076;&#1083;&#1103;%20&#1076;&#1077;&#1090;&#1077;&#1081;%206%20&#1083;&#1077;&#1090;%20&#1087;&#1086;%20&#1085;&#1077;&#1081;&#1088;&#1086;&#1088;&#1072;&#1079;&#1074;&#1080;&#1090;&#1080;&#1102;&amp;url=https%3A%2F%2Fds-nezabudka-meg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sv4.userapi.com/s/v1/d/HKVj-JY2AG2Za5n7PEN7Z3NfAYZJX0nb7miI6zL5OXhaDYYsX1NJiMjRP71wc62uuxN4l_vJlUkVwZirqKmB6zz12gx8PJJdxQQA6BzQzFbCdQlJ88QOIw/Umnye_dvizhenia_-_neyropsikhologicheskaya_programm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5829</Words>
  <Characters>33228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2025-09-28T16:07:00Z</cp:lastPrinted>
  <dcterms:created xsi:type="dcterms:W3CDTF">2025-11-06T10:59:00Z</dcterms:created>
  <dcterms:modified xsi:type="dcterms:W3CDTF">2025-11-06T11:00:00Z</dcterms:modified>
</cp:coreProperties>
</file>