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78B" w:rsidRDefault="0064778B" w:rsidP="00081D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1275" cy="8791264"/>
            <wp:effectExtent l="19050" t="0" r="9525" b="0"/>
            <wp:docPr id="1" name="Рисунок 1" descr="C:\Users\user\Desktop\2026-01-22 приказ уреголир\ь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-01-22 приказ уреголир\ьь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1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78B" w:rsidRDefault="0064778B" w:rsidP="00081D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1D5D" w:rsidRPr="00D11370" w:rsidRDefault="00294404" w:rsidP="00081D5D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lastRenderedPageBreak/>
        <w:t>индивидуальных условий труда) рассматриваются комиссией по трудовым спорам. В соответствии с частью 1 статьи 11 Федерального закона "Об основах системы профилактики безнадзорности и правонарушений несовершеннолетних" от 24 июня 1999 г. N 120- ФЗ защита и восстановление прав и законных интересов несовершеннолетних обеспечивается комиссией по делам несовершеннолетних и защите их прав.</w:t>
      </w:r>
    </w:p>
    <w:p w:rsidR="00081D5D" w:rsidRPr="00D11370" w:rsidRDefault="00294404" w:rsidP="00081D5D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 xml:space="preserve"> 3. Участниками образовательных отношений являются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 </w:t>
      </w:r>
    </w:p>
    <w:p w:rsidR="00081D5D" w:rsidRPr="00D11370" w:rsidRDefault="00294404" w:rsidP="00081D5D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 xml:space="preserve">4. 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 </w:t>
      </w:r>
    </w:p>
    <w:p w:rsidR="00294404" w:rsidRPr="00D11370" w:rsidRDefault="00294404" w:rsidP="003419F9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5. Настоящее Положение принято с</w:t>
      </w:r>
      <w:r w:rsidR="003419F9" w:rsidRPr="00D11370">
        <w:rPr>
          <w:rFonts w:ascii="Times New Roman" w:hAnsi="Times New Roman" w:cs="Times New Roman"/>
          <w:sz w:val="24"/>
          <w:szCs w:val="24"/>
        </w:rPr>
        <w:t xml:space="preserve"> учетом мнения </w:t>
      </w:r>
      <w:r w:rsidRPr="00D11370">
        <w:rPr>
          <w:rFonts w:ascii="Times New Roman" w:hAnsi="Times New Roman" w:cs="Times New Roman"/>
          <w:sz w:val="24"/>
          <w:szCs w:val="24"/>
        </w:rPr>
        <w:t>совета родителей (законных представителей) несовершеннолетних обучающихся (далее - совет родител</w:t>
      </w:r>
      <w:r w:rsidR="003F0504">
        <w:rPr>
          <w:rFonts w:ascii="Times New Roman" w:hAnsi="Times New Roman" w:cs="Times New Roman"/>
          <w:sz w:val="24"/>
          <w:szCs w:val="24"/>
        </w:rPr>
        <w:t>ей).</w:t>
      </w:r>
    </w:p>
    <w:p w:rsidR="003419F9" w:rsidRPr="00D11370" w:rsidRDefault="00294404" w:rsidP="003419F9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6. Изменения в Положение могут быть внесены только с уче</w:t>
      </w:r>
      <w:r w:rsidR="003419F9" w:rsidRPr="00D11370">
        <w:rPr>
          <w:rFonts w:ascii="Times New Roman" w:hAnsi="Times New Roman" w:cs="Times New Roman"/>
          <w:sz w:val="24"/>
          <w:szCs w:val="24"/>
        </w:rPr>
        <w:t xml:space="preserve">том мнения </w:t>
      </w:r>
      <w:r w:rsidRPr="00D11370">
        <w:rPr>
          <w:rFonts w:ascii="Times New Roman" w:hAnsi="Times New Roman" w:cs="Times New Roman"/>
          <w:sz w:val="24"/>
          <w:szCs w:val="24"/>
        </w:rPr>
        <w:t>совета родителей, а также по согласованию с профсоюзным комитетом организации.</w:t>
      </w:r>
    </w:p>
    <w:p w:rsidR="003419F9" w:rsidRPr="00D11370" w:rsidRDefault="00294404" w:rsidP="003419F9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7. Комиссия руководствуется в своей деятельности Конституцией Российской Федерации, Федеральным законом N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</w:t>
      </w:r>
    </w:p>
    <w:p w:rsidR="003419F9" w:rsidRPr="00D11370" w:rsidRDefault="00294404" w:rsidP="003419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370">
        <w:rPr>
          <w:rFonts w:ascii="Times New Roman" w:hAnsi="Times New Roman" w:cs="Times New Roman"/>
          <w:b/>
          <w:sz w:val="24"/>
          <w:szCs w:val="24"/>
        </w:rPr>
        <w:t>II. Порядок создания, состав и работы Комиссии</w:t>
      </w:r>
    </w:p>
    <w:p w:rsidR="003419F9" w:rsidRPr="00D11370" w:rsidRDefault="00294404" w:rsidP="003419F9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8. Комиссия создается приказом руководителя организации из равного числа представителей совершеннолетних обучающихся (при их наличии), представителей родителей (законных представителей) несовершеннолетних обучающихся и представителей работников - организации в</w:t>
      </w:r>
      <w:r w:rsidR="003419F9" w:rsidRPr="00D11370">
        <w:rPr>
          <w:rFonts w:ascii="Times New Roman" w:hAnsi="Times New Roman" w:cs="Times New Roman"/>
          <w:sz w:val="24"/>
          <w:szCs w:val="24"/>
        </w:rPr>
        <w:t xml:space="preserve"> количестве не менее 3 человек от каждой стороны.</w:t>
      </w:r>
    </w:p>
    <w:p w:rsidR="003419F9" w:rsidRPr="00D11370" w:rsidRDefault="00294404" w:rsidP="003419F9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 xml:space="preserve"> 9. Делегирование представителей участников образовательных отношений в состав Комиссии осуществляется со</w:t>
      </w:r>
      <w:r w:rsidR="003419F9" w:rsidRPr="00D11370">
        <w:rPr>
          <w:rFonts w:ascii="Times New Roman" w:hAnsi="Times New Roman" w:cs="Times New Roman"/>
          <w:sz w:val="24"/>
          <w:szCs w:val="24"/>
        </w:rPr>
        <w:t>ответственно</w:t>
      </w:r>
      <w:r w:rsidRPr="00D11370">
        <w:rPr>
          <w:rFonts w:ascii="Times New Roman" w:hAnsi="Times New Roman" w:cs="Times New Roman"/>
          <w:sz w:val="24"/>
          <w:szCs w:val="24"/>
        </w:rPr>
        <w:t xml:space="preserve">, советом родителей (законных представителей) несовершеннолетних обучающихся и профсоюзным комитетом организации. </w:t>
      </w:r>
    </w:p>
    <w:p w:rsidR="003419F9" w:rsidRPr="00D11370" w:rsidRDefault="00294404" w:rsidP="003419F9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 xml:space="preserve">10.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организации. </w:t>
      </w:r>
    </w:p>
    <w:p w:rsidR="003419F9" w:rsidRPr="00D11370" w:rsidRDefault="00294404" w:rsidP="003419F9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 xml:space="preserve"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</w:t>
      </w:r>
    </w:p>
    <w:p w:rsidR="003419F9" w:rsidRPr="00D11370" w:rsidRDefault="00294404" w:rsidP="003419F9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12. Срок по</w:t>
      </w:r>
      <w:r w:rsidR="00D11370">
        <w:rPr>
          <w:rFonts w:ascii="Times New Roman" w:hAnsi="Times New Roman" w:cs="Times New Roman"/>
          <w:sz w:val="24"/>
          <w:szCs w:val="24"/>
        </w:rPr>
        <w:t xml:space="preserve">лномочий Комиссии – </w:t>
      </w:r>
      <w:r w:rsidR="00D11370">
        <w:rPr>
          <w:rFonts w:ascii="Times New Roman" w:hAnsi="Times New Roman" w:cs="Times New Roman"/>
          <w:sz w:val="24"/>
          <w:szCs w:val="24"/>
          <w:u w:val="single"/>
        </w:rPr>
        <w:t>по мере необходимости</w:t>
      </w:r>
      <w:r w:rsidRPr="00D11370">
        <w:rPr>
          <w:rFonts w:ascii="Times New Roman" w:hAnsi="Times New Roman" w:cs="Times New Roman"/>
          <w:sz w:val="24"/>
          <w:szCs w:val="24"/>
        </w:rPr>
        <w:t>.</w:t>
      </w:r>
    </w:p>
    <w:p w:rsidR="003419F9" w:rsidRPr="00D11370" w:rsidRDefault="00294404" w:rsidP="003419F9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 xml:space="preserve"> 13. Досрочное прекращение полномочий члена Комиссии предусмотрено в следующих случаях: </w:t>
      </w:r>
      <w:r w:rsidR="003419F9" w:rsidRPr="00D11370">
        <w:rPr>
          <w:rFonts w:ascii="Times New Roman" w:hAnsi="Times New Roman" w:cs="Times New Roman"/>
          <w:sz w:val="24"/>
          <w:szCs w:val="24"/>
        </w:rPr>
        <w:br/>
      </w:r>
      <w:r w:rsidRPr="00D11370">
        <w:rPr>
          <w:rFonts w:ascii="Times New Roman" w:hAnsi="Times New Roman" w:cs="Times New Roman"/>
          <w:sz w:val="24"/>
          <w:szCs w:val="24"/>
        </w:rPr>
        <w:t xml:space="preserve">1) на основании личного заявления члена Комиссии об исключении из ее состава; </w:t>
      </w:r>
      <w:r w:rsidR="003419F9" w:rsidRPr="00D11370">
        <w:rPr>
          <w:rFonts w:ascii="Times New Roman" w:hAnsi="Times New Roman" w:cs="Times New Roman"/>
          <w:sz w:val="24"/>
          <w:szCs w:val="24"/>
        </w:rPr>
        <w:br/>
      </w:r>
      <w:r w:rsidRPr="00D11370">
        <w:rPr>
          <w:rFonts w:ascii="Times New Roman" w:hAnsi="Times New Roman" w:cs="Times New Roman"/>
          <w:sz w:val="24"/>
          <w:szCs w:val="24"/>
        </w:rPr>
        <w:t>2) по требованию не менее 2/3 членов Комиссии, выраженному в письменной форме;</w:t>
      </w:r>
      <w:r w:rsidR="003419F9" w:rsidRPr="00D11370">
        <w:rPr>
          <w:rFonts w:ascii="Times New Roman" w:hAnsi="Times New Roman" w:cs="Times New Roman"/>
          <w:sz w:val="24"/>
          <w:szCs w:val="24"/>
        </w:rPr>
        <w:br/>
      </w:r>
      <w:r w:rsidRPr="00D11370">
        <w:rPr>
          <w:rFonts w:ascii="Times New Roman" w:hAnsi="Times New Roman" w:cs="Times New Roman"/>
          <w:sz w:val="24"/>
          <w:szCs w:val="24"/>
        </w:rPr>
        <w:lastRenderedPageBreak/>
        <w:t xml:space="preserve"> 3) в случае прекращения членом Комиссии образовательных или трудовых отношений с организацией.</w:t>
      </w:r>
    </w:p>
    <w:p w:rsidR="003419F9" w:rsidRPr="00D11370" w:rsidRDefault="00294404" w:rsidP="003419F9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 xml:space="preserve"> 14.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 </w:t>
      </w:r>
    </w:p>
    <w:p w:rsidR="003419F9" w:rsidRPr="00D11370" w:rsidRDefault="00294404" w:rsidP="003419F9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 xml:space="preserve">15. Члены Комиссии осуществляют свою деятельность на безвозмездной основе </w:t>
      </w:r>
    </w:p>
    <w:p w:rsidR="00294404" w:rsidRPr="00D11370" w:rsidRDefault="00294404" w:rsidP="003419F9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16. Комиссия избирает из своего состава председателя, заместителя председателя исекретаря.</w:t>
      </w:r>
    </w:p>
    <w:p w:rsidR="00294404" w:rsidRPr="00D11370" w:rsidRDefault="00294404" w:rsidP="003419F9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17. Координацию деятельности Комиссией осуществляет п</w:t>
      </w:r>
      <w:r w:rsidR="003419F9" w:rsidRPr="00D11370">
        <w:rPr>
          <w:rFonts w:ascii="Times New Roman" w:hAnsi="Times New Roman" w:cs="Times New Roman"/>
          <w:sz w:val="24"/>
          <w:szCs w:val="24"/>
        </w:rPr>
        <w:t xml:space="preserve">редседатель, избираемый простым </w:t>
      </w:r>
      <w:r w:rsidRPr="00D11370">
        <w:rPr>
          <w:rFonts w:ascii="Times New Roman" w:hAnsi="Times New Roman" w:cs="Times New Roman"/>
          <w:sz w:val="24"/>
          <w:szCs w:val="24"/>
        </w:rPr>
        <w:t>большинством голосов членов Комиссии из числа лиц, входящих в ее состав.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18. Председатель Комиссии осуществляет следующие функции и полномочия: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1) распределение обязанностей между членами Комиссии;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2) утверждение повестки заседаний Комиссии;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3) созыв заседаний Комиссии;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4) председательство на заседаниях Комиссии;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5) подписание протоколов заседаний и иных исходящих документов Комиссии;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6) общий контроль за исполнением решений, принятых Комиссией.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19. Заместитель председателя Комиссии назначается ре</w:t>
      </w:r>
      <w:r w:rsidR="003F0504">
        <w:rPr>
          <w:rFonts w:ascii="Times New Roman" w:hAnsi="Times New Roman" w:cs="Times New Roman"/>
          <w:sz w:val="24"/>
          <w:szCs w:val="24"/>
        </w:rPr>
        <w:t xml:space="preserve">шением председателя Комиссии из </w:t>
      </w:r>
      <w:r w:rsidRPr="00D11370">
        <w:rPr>
          <w:rFonts w:ascii="Times New Roman" w:hAnsi="Times New Roman" w:cs="Times New Roman"/>
          <w:sz w:val="24"/>
          <w:szCs w:val="24"/>
        </w:rPr>
        <w:t>числа ее членов.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20. Заместитель председателя Комиссии осуществляет следующие функции и полномочия: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1) координация работы членов Комиссии;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2) подготовка документов, вносимых на рассмотрение Комиссии;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3) выполнение обязанностей председателя Комиссии в случае его отсутствия.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21. Секретарь Комиссии назначается решением пр</w:t>
      </w:r>
      <w:r w:rsidR="00176A79">
        <w:rPr>
          <w:rFonts w:ascii="Times New Roman" w:hAnsi="Times New Roman" w:cs="Times New Roman"/>
          <w:sz w:val="24"/>
          <w:szCs w:val="24"/>
        </w:rPr>
        <w:t xml:space="preserve">едседателя Комиссии из числа ее </w:t>
      </w:r>
      <w:r w:rsidRPr="00D11370">
        <w:rPr>
          <w:rFonts w:ascii="Times New Roman" w:hAnsi="Times New Roman" w:cs="Times New Roman"/>
          <w:sz w:val="24"/>
          <w:szCs w:val="24"/>
        </w:rPr>
        <w:t>членов.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22. Секретарь Комиссии осуществляет следующие функции: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1) регистрация заявлений, поступивших в Комиссию;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2) информирование членов Комиссии в срок не позднее 5 рабочих дней до дня проведения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заседания Комиссии о дате, времени, месте и повестке заседания;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3) ведение и оформление протоколов заседаний Комиссии;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4) составление выписок из протоколов заседаний Комиссии и предоставление их лицам и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органам, указанным в пункте 53 настоящего Положения;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5) обеспечение текущего хранения документов и материалов Комиссии, а также обеспечениеих сохранности.</w:t>
      </w:r>
    </w:p>
    <w:p w:rsidR="00176A79" w:rsidRDefault="00176A79" w:rsidP="00294404">
      <w:pPr>
        <w:rPr>
          <w:rFonts w:ascii="Times New Roman" w:hAnsi="Times New Roman" w:cs="Times New Roman"/>
          <w:sz w:val="24"/>
          <w:szCs w:val="24"/>
        </w:rPr>
      </w:pP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23. Члены Комиссии имеют право:</w:t>
      </w:r>
      <w:r w:rsidRPr="00D11370">
        <w:rPr>
          <w:rFonts w:ascii="Times New Roman" w:hAnsi="Times New Roman" w:cs="Times New Roman"/>
          <w:sz w:val="24"/>
          <w:szCs w:val="24"/>
        </w:rPr>
        <w:cr/>
        <w:t>1) участвовать в подготовке заседаний Комиссии;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2) обращаться к председателю Комиссии по вопр</w:t>
      </w:r>
      <w:r w:rsidR="003419F9" w:rsidRPr="00D11370">
        <w:rPr>
          <w:rFonts w:ascii="Times New Roman" w:hAnsi="Times New Roman" w:cs="Times New Roman"/>
          <w:sz w:val="24"/>
          <w:szCs w:val="24"/>
        </w:rPr>
        <w:t xml:space="preserve">осам, относящимся к компетенции </w:t>
      </w:r>
      <w:r w:rsidRPr="00D11370">
        <w:rPr>
          <w:rFonts w:ascii="Times New Roman" w:hAnsi="Times New Roman" w:cs="Times New Roman"/>
          <w:sz w:val="24"/>
          <w:szCs w:val="24"/>
        </w:rPr>
        <w:t>Комиссии;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3) запрашивать у руководителя организации информ</w:t>
      </w:r>
      <w:r w:rsidR="003419F9" w:rsidRPr="00D11370">
        <w:rPr>
          <w:rFonts w:ascii="Times New Roman" w:hAnsi="Times New Roman" w:cs="Times New Roman"/>
          <w:sz w:val="24"/>
          <w:szCs w:val="24"/>
        </w:rPr>
        <w:t xml:space="preserve">ацию по вопросам, относящимся к </w:t>
      </w:r>
      <w:r w:rsidRPr="00D11370">
        <w:rPr>
          <w:rFonts w:ascii="Times New Roman" w:hAnsi="Times New Roman" w:cs="Times New Roman"/>
          <w:sz w:val="24"/>
          <w:szCs w:val="24"/>
        </w:rPr>
        <w:t>компетенции Комиссии;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4) в случае предполагаемого отсутствия на заседании Комис</w:t>
      </w:r>
      <w:r w:rsidR="003419F9" w:rsidRPr="00D11370">
        <w:rPr>
          <w:rFonts w:ascii="Times New Roman" w:hAnsi="Times New Roman" w:cs="Times New Roman"/>
          <w:sz w:val="24"/>
          <w:szCs w:val="24"/>
        </w:rPr>
        <w:t xml:space="preserve">сии доводить до сведения </w:t>
      </w:r>
      <w:r w:rsidRPr="00D11370">
        <w:rPr>
          <w:rFonts w:ascii="Times New Roman" w:hAnsi="Times New Roman" w:cs="Times New Roman"/>
          <w:sz w:val="24"/>
          <w:szCs w:val="24"/>
        </w:rPr>
        <w:t>Комиссии свое мнение по рассматриваемым вопросам в письм</w:t>
      </w:r>
      <w:r w:rsidR="003419F9" w:rsidRPr="00D11370">
        <w:rPr>
          <w:rFonts w:ascii="Times New Roman" w:hAnsi="Times New Roman" w:cs="Times New Roman"/>
          <w:sz w:val="24"/>
          <w:szCs w:val="24"/>
        </w:rPr>
        <w:t xml:space="preserve">енной форме, которое оглашается </w:t>
      </w:r>
      <w:r w:rsidRPr="00D11370">
        <w:rPr>
          <w:rFonts w:ascii="Times New Roman" w:hAnsi="Times New Roman" w:cs="Times New Roman"/>
          <w:sz w:val="24"/>
          <w:szCs w:val="24"/>
        </w:rPr>
        <w:t>на заседании и приобщается к протоколу;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5) выражать в случае несогласия с решением, приняты</w:t>
      </w:r>
      <w:r w:rsidR="003419F9" w:rsidRPr="00D11370">
        <w:rPr>
          <w:rFonts w:ascii="Times New Roman" w:hAnsi="Times New Roman" w:cs="Times New Roman"/>
          <w:sz w:val="24"/>
          <w:szCs w:val="24"/>
        </w:rPr>
        <w:t xml:space="preserve">м на заседании Комиссии, особое </w:t>
      </w:r>
      <w:r w:rsidRPr="00D11370">
        <w:rPr>
          <w:rFonts w:ascii="Times New Roman" w:hAnsi="Times New Roman" w:cs="Times New Roman"/>
          <w:sz w:val="24"/>
          <w:szCs w:val="24"/>
        </w:rPr>
        <w:t>мнение в письменной форме, которое подлежит обяза</w:t>
      </w:r>
      <w:r w:rsidR="003419F9" w:rsidRPr="00D11370">
        <w:rPr>
          <w:rFonts w:ascii="Times New Roman" w:hAnsi="Times New Roman" w:cs="Times New Roman"/>
          <w:sz w:val="24"/>
          <w:szCs w:val="24"/>
        </w:rPr>
        <w:t xml:space="preserve">тельному приобщению к протоколу </w:t>
      </w:r>
      <w:r w:rsidRPr="00D11370">
        <w:rPr>
          <w:rFonts w:ascii="Times New Roman" w:hAnsi="Times New Roman" w:cs="Times New Roman"/>
          <w:sz w:val="24"/>
          <w:szCs w:val="24"/>
        </w:rPr>
        <w:t>заседания Комиссии;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6) вносить предложения по совершенствованию организации работы Комиссии.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24. Члены Комиссии обязаны: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1) участвовать в заседаниях Комиссии;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2) выполнять функции, возложенные на них в соответствии с настоящим Положением;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3) соблюдать требования законодательства при реализации своих функций;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4) в случае возникновения у них конфликта интересо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в сообщать об этом председателю </w:t>
      </w:r>
      <w:r w:rsidRPr="00D11370">
        <w:rPr>
          <w:rFonts w:ascii="Times New Roman" w:hAnsi="Times New Roman" w:cs="Times New Roman"/>
          <w:sz w:val="24"/>
          <w:szCs w:val="24"/>
        </w:rPr>
        <w:t>Комиссии и отказываться в письменной форме от учас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тия в соответствующем заседании </w:t>
      </w:r>
      <w:r w:rsidRPr="00D11370">
        <w:rPr>
          <w:rFonts w:ascii="Times New Roman" w:hAnsi="Times New Roman" w:cs="Times New Roman"/>
          <w:sz w:val="24"/>
          <w:szCs w:val="24"/>
        </w:rPr>
        <w:t>Комиссии.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25. Члены Комиссии не вправе разглашать сведени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я и соответствующую информацию, </w:t>
      </w:r>
      <w:r w:rsidRPr="00D11370">
        <w:rPr>
          <w:rFonts w:ascii="Times New Roman" w:hAnsi="Times New Roman" w:cs="Times New Roman"/>
          <w:sz w:val="24"/>
          <w:szCs w:val="24"/>
        </w:rPr>
        <w:t>полученную ими в ходе участия в работе Комиссии, третьим лицам.</w:t>
      </w:r>
    </w:p>
    <w:p w:rsidR="00294404" w:rsidRPr="00D11370" w:rsidRDefault="00294404" w:rsidP="00D113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370">
        <w:rPr>
          <w:rFonts w:ascii="Times New Roman" w:hAnsi="Times New Roman" w:cs="Times New Roman"/>
          <w:b/>
          <w:sz w:val="24"/>
          <w:szCs w:val="24"/>
        </w:rPr>
        <w:t>III. Функции, полномочия и принципы деятельности Комиссии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26. При поступлении заявления от любого участника обр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азовательных отношений Комиссия </w:t>
      </w:r>
      <w:r w:rsidRPr="00D11370">
        <w:rPr>
          <w:rFonts w:ascii="Times New Roman" w:hAnsi="Times New Roman" w:cs="Times New Roman"/>
          <w:sz w:val="24"/>
          <w:szCs w:val="24"/>
        </w:rPr>
        <w:t>осуществляет следующие функции:</w:t>
      </w:r>
    </w:p>
    <w:p w:rsidR="00294404" w:rsidRPr="00D11370" w:rsidRDefault="00294404" w:rsidP="00294404">
      <w:pPr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1) рассмотрение жалоб на нарушение участником образовательных отношений: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а) правил внутреннего распорядка обучающихся и иных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 локальных нормативных актов по </w:t>
      </w:r>
      <w:r w:rsidRPr="00D11370">
        <w:rPr>
          <w:rFonts w:ascii="Times New Roman" w:hAnsi="Times New Roman" w:cs="Times New Roman"/>
          <w:sz w:val="24"/>
          <w:szCs w:val="24"/>
        </w:rPr>
        <w:t>вопросам организации и осуществления образовательно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й деятельности, устанавливающих </w:t>
      </w:r>
      <w:r w:rsidRPr="00D11370">
        <w:rPr>
          <w:rFonts w:ascii="Times New Roman" w:hAnsi="Times New Roman" w:cs="Times New Roman"/>
          <w:sz w:val="24"/>
          <w:szCs w:val="24"/>
        </w:rPr>
        <w:t>требования к обучающимся;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б) образовательных программ организации, в том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 числе рабочих программ учебных </w:t>
      </w:r>
      <w:r w:rsidRPr="00D11370">
        <w:rPr>
          <w:rFonts w:ascii="Times New Roman" w:hAnsi="Times New Roman" w:cs="Times New Roman"/>
          <w:sz w:val="24"/>
          <w:szCs w:val="24"/>
        </w:rPr>
        <w:t>предметов, курсов;</w:t>
      </w:r>
    </w:p>
    <w:p w:rsidR="00176A79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в) иных локальных нормативных актов по вопросам реализа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ции права на образование, в том </w:t>
      </w:r>
      <w:r w:rsidRPr="00D11370">
        <w:rPr>
          <w:rFonts w:ascii="Times New Roman" w:hAnsi="Times New Roman" w:cs="Times New Roman"/>
          <w:sz w:val="24"/>
          <w:szCs w:val="24"/>
        </w:rPr>
        <w:t>числе установления форм, периодичности и порядка проведения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 текущего контроля успеваемости </w:t>
      </w:r>
      <w:r w:rsidRPr="00D11370">
        <w:rPr>
          <w:rFonts w:ascii="Times New Roman" w:hAnsi="Times New Roman" w:cs="Times New Roman"/>
          <w:sz w:val="24"/>
          <w:szCs w:val="24"/>
        </w:rPr>
        <w:t>и промежуточной аттестации обучающихся;</w:t>
      </w:r>
      <w:r w:rsidRPr="00D11370">
        <w:rPr>
          <w:rFonts w:ascii="Times New Roman" w:hAnsi="Times New Roman" w:cs="Times New Roman"/>
          <w:sz w:val="24"/>
          <w:szCs w:val="24"/>
        </w:rPr>
        <w:cr/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2) установление наличия или отсутствия конфликта интересов педагогического работника</w:t>
      </w:r>
    </w:p>
    <w:p w:rsidR="00D11370" w:rsidRDefault="00D11370" w:rsidP="00294404">
      <w:pPr>
        <w:rPr>
          <w:rFonts w:ascii="Times New Roman" w:hAnsi="Times New Roman" w:cs="Times New Roman"/>
          <w:sz w:val="24"/>
          <w:szCs w:val="24"/>
        </w:rPr>
      </w:pPr>
    </w:p>
    <w:p w:rsidR="00D11370" w:rsidRPr="00D11370" w:rsidRDefault="00D11370" w:rsidP="00294404">
      <w:pPr>
        <w:rPr>
          <w:rFonts w:ascii="Times New Roman" w:hAnsi="Times New Roman" w:cs="Times New Roman"/>
          <w:sz w:val="24"/>
          <w:szCs w:val="24"/>
        </w:rPr>
      </w:pP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В соответствии с пунктом 33 части первой ста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тьи 2 Федерального закона N 273 </w:t>
      </w:r>
      <w:r w:rsidRPr="00D11370">
        <w:rPr>
          <w:rFonts w:ascii="Times New Roman" w:hAnsi="Times New Roman" w:cs="Times New Roman"/>
          <w:sz w:val="24"/>
          <w:szCs w:val="24"/>
        </w:rPr>
        <w:t>конфликт интересов педагогического работника - это ситуация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, при которой у педагогического </w:t>
      </w:r>
      <w:r w:rsidRPr="00D11370">
        <w:rPr>
          <w:rFonts w:ascii="Times New Roman" w:hAnsi="Times New Roman" w:cs="Times New Roman"/>
          <w:sz w:val="24"/>
          <w:szCs w:val="24"/>
        </w:rPr>
        <w:t>работника при осуществлении им профессионально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й деятельности возникает личная </w:t>
      </w:r>
      <w:r w:rsidRPr="00D11370">
        <w:rPr>
          <w:rFonts w:ascii="Times New Roman" w:hAnsi="Times New Roman" w:cs="Times New Roman"/>
          <w:sz w:val="24"/>
          <w:szCs w:val="24"/>
        </w:rPr>
        <w:t>заинтересованность в получении материальной выгоды или иног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о преимущества и которая влияет </w:t>
      </w:r>
      <w:r w:rsidRPr="00D11370">
        <w:rPr>
          <w:rFonts w:ascii="Times New Roman" w:hAnsi="Times New Roman" w:cs="Times New Roman"/>
          <w:sz w:val="24"/>
          <w:szCs w:val="24"/>
        </w:rPr>
        <w:t>или может повлиять на надлежащее исполнение педагогичес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ким работником профессиональных </w:t>
      </w:r>
      <w:r w:rsidRPr="00D11370">
        <w:rPr>
          <w:rFonts w:ascii="Times New Roman" w:hAnsi="Times New Roman" w:cs="Times New Roman"/>
          <w:sz w:val="24"/>
          <w:szCs w:val="24"/>
        </w:rPr>
        <w:t>обязанностей вследствие противоречия между его личной з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аинтересованностью и интересами </w:t>
      </w:r>
      <w:r w:rsidRPr="00D11370">
        <w:rPr>
          <w:rFonts w:ascii="Times New Roman" w:hAnsi="Times New Roman" w:cs="Times New Roman"/>
          <w:sz w:val="24"/>
          <w:szCs w:val="24"/>
        </w:rPr>
        <w:t>обучающегося, родителей (законных представителей) несовершеннолетних обучающихся.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3) справедливое и объективное расследование нарушени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я норм профессиональной чести и </w:t>
      </w:r>
      <w:r w:rsidRPr="00D11370">
        <w:rPr>
          <w:rFonts w:ascii="Times New Roman" w:hAnsi="Times New Roman" w:cs="Times New Roman"/>
          <w:sz w:val="24"/>
          <w:szCs w:val="24"/>
        </w:rPr>
        <w:t>достоинства педагогических работников (посягательс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тва на профессиональные честь и </w:t>
      </w:r>
      <w:r w:rsidRPr="00D11370">
        <w:rPr>
          <w:rFonts w:ascii="Times New Roman" w:hAnsi="Times New Roman" w:cs="Times New Roman"/>
          <w:sz w:val="24"/>
          <w:szCs w:val="24"/>
        </w:rPr>
        <w:t>достоинство педагогических работников) и норм професс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иональной этики педагогическими </w:t>
      </w:r>
      <w:r w:rsidRPr="00D11370">
        <w:rPr>
          <w:rFonts w:ascii="Times New Roman" w:hAnsi="Times New Roman" w:cs="Times New Roman"/>
          <w:sz w:val="24"/>
          <w:szCs w:val="24"/>
        </w:rPr>
        <w:t>работниками;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4) рассмотрение обжалования решений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 о применении к обучающимся мер дисциплинарного </w:t>
      </w:r>
      <w:r w:rsidRPr="00D11370">
        <w:rPr>
          <w:rFonts w:ascii="Times New Roman" w:hAnsi="Times New Roman" w:cs="Times New Roman"/>
          <w:sz w:val="24"/>
          <w:szCs w:val="24"/>
        </w:rPr>
        <w:t>взыскания.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27. Комиссия не вправе осуществлять рассмотрение и у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регулирование споров участников </w:t>
      </w:r>
      <w:r w:rsidRPr="00D11370">
        <w:rPr>
          <w:rFonts w:ascii="Times New Roman" w:hAnsi="Times New Roman" w:cs="Times New Roman"/>
          <w:sz w:val="24"/>
          <w:szCs w:val="24"/>
        </w:rPr>
        <w:t xml:space="preserve">образовательных отношений с другими участниками 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отношений в сфере образования - </w:t>
      </w:r>
      <w:r w:rsidRPr="00D11370">
        <w:rPr>
          <w:rFonts w:ascii="Times New Roman" w:hAnsi="Times New Roman" w:cs="Times New Roman"/>
          <w:sz w:val="24"/>
          <w:szCs w:val="24"/>
        </w:rPr>
        <w:t>федеральными государственными органами, органами г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осударственной власти субъектов </w:t>
      </w:r>
      <w:r w:rsidRPr="00D11370">
        <w:rPr>
          <w:rFonts w:ascii="Times New Roman" w:hAnsi="Times New Roman" w:cs="Times New Roman"/>
          <w:sz w:val="24"/>
          <w:szCs w:val="24"/>
        </w:rPr>
        <w:t>Российской Федерации, органами местного самоуправления, работодателями и их объединениями.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28. По итогам рассмотрения заявлений участников образовательных отношений Комиссияимеет следующие полномочия: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1) установление наличия или отсутствия наруше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ния участниками образовательных </w:t>
      </w:r>
      <w:r w:rsidRPr="00D11370">
        <w:rPr>
          <w:rFonts w:ascii="Times New Roman" w:hAnsi="Times New Roman" w:cs="Times New Roman"/>
          <w:sz w:val="24"/>
          <w:szCs w:val="24"/>
        </w:rPr>
        <w:t>отношений локальных нормативных актов по вопросам реализаци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и права на образование, а также </w:t>
      </w:r>
      <w:r w:rsidRPr="00D11370">
        <w:rPr>
          <w:rFonts w:ascii="Times New Roman" w:hAnsi="Times New Roman" w:cs="Times New Roman"/>
          <w:sz w:val="24"/>
          <w:szCs w:val="24"/>
        </w:rPr>
        <w:t>принятие мер по урегулированию ситуации;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2) принятие решения в целях урегулирования конф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ликта интересов педагогического </w:t>
      </w:r>
      <w:r w:rsidRPr="00D11370">
        <w:rPr>
          <w:rFonts w:ascii="Times New Roman" w:hAnsi="Times New Roman" w:cs="Times New Roman"/>
          <w:sz w:val="24"/>
          <w:szCs w:val="24"/>
        </w:rPr>
        <w:t>работника при его наличии;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3) установление наличия или отсутствия нарушени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я норм профессиональной чести и </w:t>
      </w:r>
      <w:r w:rsidRPr="00D11370">
        <w:rPr>
          <w:rFonts w:ascii="Times New Roman" w:hAnsi="Times New Roman" w:cs="Times New Roman"/>
          <w:sz w:val="24"/>
          <w:szCs w:val="24"/>
        </w:rPr>
        <w:t>достоинства педагогических работников (посягательства на профессиональн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ые честь и </w:t>
      </w:r>
      <w:r w:rsidRPr="00D11370">
        <w:rPr>
          <w:rFonts w:ascii="Times New Roman" w:hAnsi="Times New Roman" w:cs="Times New Roman"/>
          <w:sz w:val="24"/>
          <w:szCs w:val="24"/>
        </w:rPr>
        <w:t>достоинство педагогических работников) и норм професс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иональной этики педагогическими </w:t>
      </w:r>
      <w:r w:rsidRPr="00D11370">
        <w:rPr>
          <w:rFonts w:ascii="Times New Roman" w:hAnsi="Times New Roman" w:cs="Times New Roman"/>
          <w:sz w:val="24"/>
          <w:szCs w:val="24"/>
        </w:rPr>
        <w:t>работниками, принятие при наличии указанного на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рушения (посягательства) мер по </w:t>
      </w:r>
      <w:r w:rsidRPr="00D11370">
        <w:rPr>
          <w:rFonts w:ascii="Times New Roman" w:hAnsi="Times New Roman" w:cs="Times New Roman"/>
          <w:sz w:val="24"/>
          <w:szCs w:val="24"/>
        </w:rPr>
        <w:t>урегулированию ситуации, в том числе решения о целесообразности или нецелесообраз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ности </w:t>
      </w:r>
      <w:r w:rsidRPr="00D11370">
        <w:rPr>
          <w:rFonts w:ascii="Times New Roman" w:hAnsi="Times New Roman" w:cs="Times New Roman"/>
          <w:sz w:val="24"/>
          <w:szCs w:val="24"/>
        </w:rPr>
        <w:t>применения дисциплинарного взыскания;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4) отмена или оставление в силе решения о применени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и к обучающимся дисциплинарного </w:t>
      </w:r>
      <w:r w:rsidRPr="00D11370">
        <w:rPr>
          <w:rFonts w:ascii="Times New Roman" w:hAnsi="Times New Roman" w:cs="Times New Roman"/>
          <w:sz w:val="24"/>
          <w:szCs w:val="24"/>
        </w:rPr>
        <w:t>взыскания;</w:t>
      </w:r>
    </w:p>
    <w:p w:rsidR="00D11370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5) вынесение рекомендаций различным участникам об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разовательных отношений в целях </w:t>
      </w:r>
      <w:r w:rsidRPr="00D11370">
        <w:rPr>
          <w:rFonts w:ascii="Times New Roman" w:hAnsi="Times New Roman" w:cs="Times New Roman"/>
          <w:sz w:val="24"/>
          <w:szCs w:val="24"/>
        </w:rPr>
        <w:t>урегулирования или профилактики повторного возникнове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ния ситуации, ставшей предметом </w:t>
      </w:r>
      <w:r w:rsidRPr="00D11370">
        <w:rPr>
          <w:rFonts w:ascii="Times New Roman" w:hAnsi="Times New Roman" w:cs="Times New Roman"/>
          <w:sz w:val="24"/>
          <w:szCs w:val="24"/>
        </w:rPr>
        <w:t>спора, в том числе о необходимости организации индивидуальной профилактической работы собучающимися, их родителями (законными представителями) и (или) обращения в органы иучреждения системы профилактики безнадзорности и правонарушений.</w:t>
      </w:r>
      <w:r w:rsidRPr="00D11370">
        <w:rPr>
          <w:rFonts w:ascii="Times New Roman" w:hAnsi="Times New Roman" w:cs="Times New Roman"/>
          <w:sz w:val="24"/>
          <w:szCs w:val="24"/>
        </w:rPr>
        <w:cr/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29. Принципы деятельности Комиссии: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lastRenderedPageBreak/>
        <w:t>1) Принцип гуманизма - человек является наивысшей ценностью, подразумевает уважение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интересов всех участников спорной ситуации.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2) Принцип объективности - предполагает понимание определенной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 субъективности той </w:t>
      </w:r>
      <w:r w:rsidRPr="00D11370">
        <w:rPr>
          <w:rFonts w:ascii="Times New Roman" w:hAnsi="Times New Roman" w:cs="Times New Roman"/>
          <w:sz w:val="24"/>
          <w:szCs w:val="24"/>
        </w:rPr>
        <w:t>информации, с которой приходится работать членам Комисс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ии, умение оценить степень этой </w:t>
      </w:r>
      <w:r w:rsidRPr="00D11370">
        <w:rPr>
          <w:rFonts w:ascii="Times New Roman" w:hAnsi="Times New Roman" w:cs="Times New Roman"/>
          <w:sz w:val="24"/>
          <w:szCs w:val="24"/>
        </w:rPr>
        <w:t>субъективности, умение и стремление минимизировать вс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якую субъективность, искажающую </w:t>
      </w:r>
      <w:r w:rsidRPr="00D11370">
        <w:rPr>
          <w:rFonts w:ascii="Times New Roman" w:hAnsi="Times New Roman" w:cs="Times New Roman"/>
          <w:sz w:val="24"/>
          <w:szCs w:val="24"/>
        </w:rPr>
        <w:t>реальное положение дел. Данный принцип подразумевает способность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 абстрагироваться от </w:t>
      </w:r>
      <w:r w:rsidRPr="00D11370">
        <w:rPr>
          <w:rFonts w:ascii="Times New Roman" w:hAnsi="Times New Roman" w:cs="Times New Roman"/>
          <w:sz w:val="24"/>
          <w:szCs w:val="24"/>
        </w:rPr>
        <w:t>личных установок, личных целей, личных пристрастий, симпа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тий при содействии в разрешении </w:t>
      </w:r>
      <w:r w:rsidRPr="00D11370">
        <w:rPr>
          <w:rFonts w:ascii="Times New Roman" w:hAnsi="Times New Roman" w:cs="Times New Roman"/>
          <w:sz w:val="24"/>
          <w:szCs w:val="24"/>
        </w:rPr>
        <w:t>споров, минимизировать влияние личных и групповых интерес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ов, установок, др. субъективных </w:t>
      </w:r>
      <w:r w:rsidRPr="00D11370">
        <w:rPr>
          <w:rFonts w:ascii="Times New Roman" w:hAnsi="Times New Roman" w:cs="Times New Roman"/>
          <w:sz w:val="24"/>
          <w:szCs w:val="24"/>
        </w:rPr>
        <w:t>факторов на процесс и результаты исследования конфликтов.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3) Принцип компетентности - предполагает наличи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е определенных умений и навыков </w:t>
      </w:r>
      <w:r w:rsidRPr="00D11370">
        <w:rPr>
          <w:rFonts w:ascii="Times New Roman" w:hAnsi="Times New Roman" w:cs="Times New Roman"/>
          <w:sz w:val="24"/>
          <w:szCs w:val="24"/>
        </w:rPr>
        <w:t>решения конфликтных и спорных ситуаций, это способн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ость членов Комиссии в реальном </w:t>
      </w:r>
      <w:r w:rsidRPr="00D11370">
        <w:rPr>
          <w:rFonts w:ascii="Times New Roman" w:hAnsi="Times New Roman" w:cs="Times New Roman"/>
          <w:sz w:val="24"/>
          <w:szCs w:val="24"/>
        </w:rPr>
        <w:t>конфликте осуществлять деятельность, направленную на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 минимизацию деструктивных форм </w:t>
      </w:r>
      <w:r w:rsidRPr="00D11370">
        <w:rPr>
          <w:rFonts w:ascii="Times New Roman" w:hAnsi="Times New Roman" w:cs="Times New Roman"/>
          <w:sz w:val="24"/>
          <w:szCs w:val="24"/>
        </w:rPr>
        <w:t xml:space="preserve">конфликта и перевода социально-негативных конфликтов в 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социально-позитивное русло. Она </w:t>
      </w:r>
      <w:r w:rsidRPr="00D11370">
        <w:rPr>
          <w:rFonts w:ascii="Times New Roman" w:hAnsi="Times New Roman" w:cs="Times New Roman"/>
          <w:sz w:val="24"/>
          <w:szCs w:val="24"/>
        </w:rPr>
        <w:t xml:space="preserve">представляет собой уровень развития осведомленности 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о диапазоне возможных стратегий </w:t>
      </w:r>
      <w:r w:rsidRPr="00D11370">
        <w:rPr>
          <w:rFonts w:ascii="Times New Roman" w:hAnsi="Times New Roman" w:cs="Times New Roman"/>
          <w:sz w:val="24"/>
          <w:szCs w:val="24"/>
        </w:rPr>
        <w:t>конфликтующих сторон и умение оказать содейств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ие в реализации конструктивного </w:t>
      </w:r>
      <w:r w:rsidRPr="00D11370">
        <w:rPr>
          <w:rFonts w:ascii="Times New Roman" w:hAnsi="Times New Roman" w:cs="Times New Roman"/>
          <w:sz w:val="24"/>
          <w:szCs w:val="24"/>
        </w:rPr>
        <w:t>взаимодействия в конкретной конфликтной ситуации.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4) Принцип справедливости - предлагаемые Комиссие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й меры при разрешении спорных и </w:t>
      </w:r>
      <w:r w:rsidRPr="00D11370">
        <w:rPr>
          <w:rFonts w:ascii="Times New Roman" w:hAnsi="Times New Roman" w:cs="Times New Roman"/>
          <w:sz w:val="24"/>
          <w:szCs w:val="24"/>
        </w:rPr>
        <w:t>конфликтных ситуаций должны быть справедливыми, то есть соот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ветствовать характеру и степени </w:t>
      </w:r>
      <w:r w:rsidRPr="00D11370">
        <w:rPr>
          <w:rFonts w:ascii="Times New Roman" w:hAnsi="Times New Roman" w:cs="Times New Roman"/>
          <w:sz w:val="24"/>
          <w:szCs w:val="24"/>
        </w:rPr>
        <w:t>общественной опасности выявленного негативного факта, о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бстоятельствам его совершения и </w:t>
      </w:r>
      <w:r w:rsidRPr="00D11370">
        <w:rPr>
          <w:rFonts w:ascii="Times New Roman" w:hAnsi="Times New Roman" w:cs="Times New Roman"/>
          <w:sz w:val="24"/>
          <w:szCs w:val="24"/>
        </w:rPr>
        <w:t>личности виновного.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30. Комиссия имеет право: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 xml:space="preserve">1) запрашивать у участников образовательных отношений 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необходимые для ее деятельности </w:t>
      </w:r>
      <w:r w:rsidRPr="00D11370">
        <w:rPr>
          <w:rFonts w:ascii="Times New Roman" w:hAnsi="Times New Roman" w:cs="Times New Roman"/>
          <w:sz w:val="24"/>
          <w:szCs w:val="24"/>
        </w:rPr>
        <w:t>документы, материалы и информацию;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2) устанавливать сроки представления запраши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ваемых документов, материалов и </w:t>
      </w:r>
      <w:r w:rsidRPr="00D11370">
        <w:rPr>
          <w:rFonts w:ascii="Times New Roman" w:hAnsi="Times New Roman" w:cs="Times New Roman"/>
          <w:sz w:val="24"/>
          <w:szCs w:val="24"/>
        </w:rPr>
        <w:t>информации;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3) проводить необходимые консультации по рассматриваемым спорам с участника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ми </w:t>
      </w:r>
      <w:r w:rsidRPr="00D11370">
        <w:rPr>
          <w:rFonts w:ascii="Times New Roman" w:hAnsi="Times New Roman" w:cs="Times New Roman"/>
          <w:sz w:val="24"/>
          <w:szCs w:val="24"/>
        </w:rPr>
        <w:t>образовательных отношений;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4) приглашать участников образовательных отношений для дачи разъяснений.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31. Комиссия обязана: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1) объективно, полно и всесторонне рассматривать обра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щение участника образовательных </w:t>
      </w:r>
      <w:r w:rsidRPr="00D11370">
        <w:rPr>
          <w:rFonts w:ascii="Times New Roman" w:hAnsi="Times New Roman" w:cs="Times New Roman"/>
          <w:sz w:val="24"/>
          <w:szCs w:val="24"/>
        </w:rPr>
        <w:t>отношений;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2) обеспечивать соблюдение прав и свобод участников образовательных отношений;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3) стремиться к урегулированию разногласий ме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жду участниками образовательных </w:t>
      </w:r>
      <w:r w:rsidRPr="00D11370">
        <w:rPr>
          <w:rFonts w:ascii="Times New Roman" w:hAnsi="Times New Roman" w:cs="Times New Roman"/>
          <w:sz w:val="24"/>
          <w:szCs w:val="24"/>
        </w:rPr>
        <w:t>отношений;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4) в случае наличия уважительной причины пропуска засе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дания заявителем или тем лицом, </w:t>
      </w:r>
      <w:r w:rsidRPr="00D11370">
        <w:rPr>
          <w:rFonts w:ascii="Times New Roman" w:hAnsi="Times New Roman" w:cs="Times New Roman"/>
          <w:sz w:val="24"/>
          <w:szCs w:val="24"/>
        </w:rPr>
        <w:t>действия которого подлежат обжалованию, по их просьбе переносить заседание на другой срок;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5) рассматривать обращение в сроки, предусмотренные пунктом 37 настоящего Положения;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lastRenderedPageBreak/>
        <w:t>6) принимать решение в соответствии с законодательством об образовании, локальными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нормативными актами организации, осуществляющей образовательную деятельность;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7) способствовать развитию бесконфликтного взаимодействия в школе;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8) содействовать социальной реабилитации участник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ов конфликтных и противоправных </w:t>
      </w:r>
      <w:r w:rsidRPr="00D11370">
        <w:rPr>
          <w:rFonts w:ascii="Times New Roman" w:hAnsi="Times New Roman" w:cs="Times New Roman"/>
          <w:sz w:val="24"/>
          <w:szCs w:val="24"/>
        </w:rPr>
        <w:t>ситуаций с использованием восстановительных технологий, пр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офилактике конфликтных ситуаций </w:t>
      </w:r>
      <w:r w:rsidRPr="00D11370">
        <w:rPr>
          <w:rFonts w:ascii="Times New Roman" w:hAnsi="Times New Roman" w:cs="Times New Roman"/>
          <w:sz w:val="24"/>
          <w:szCs w:val="24"/>
        </w:rPr>
        <w:t>в школе в сфере образовательных отношений.</w:t>
      </w:r>
    </w:p>
    <w:p w:rsidR="00294404" w:rsidRPr="00D11370" w:rsidRDefault="00294404" w:rsidP="00D113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370">
        <w:rPr>
          <w:rFonts w:ascii="Times New Roman" w:hAnsi="Times New Roman" w:cs="Times New Roman"/>
          <w:b/>
          <w:sz w:val="24"/>
          <w:szCs w:val="24"/>
        </w:rPr>
        <w:t>IV. Регламент работы Комиссии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32. Комиссия самостоятельно определяет порядок орг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анизации своей работы. Основной </w:t>
      </w:r>
      <w:r w:rsidRPr="00D11370">
        <w:rPr>
          <w:rFonts w:ascii="Times New Roman" w:hAnsi="Times New Roman" w:cs="Times New Roman"/>
          <w:sz w:val="24"/>
          <w:szCs w:val="24"/>
        </w:rPr>
        <w:t>формой деятельности Комиссии являются заседания, которые проводятся по мере необходимости.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 xml:space="preserve">33. Заседания Комиссии проводятся на основании 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письменного заявления участника </w:t>
      </w:r>
      <w:r w:rsidRPr="00D11370">
        <w:rPr>
          <w:rFonts w:ascii="Times New Roman" w:hAnsi="Times New Roman" w:cs="Times New Roman"/>
          <w:sz w:val="24"/>
          <w:szCs w:val="24"/>
        </w:rPr>
        <w:t>образовательных отношений, поступившего непосре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дственно в Комиссию или в адрес </w:t>
      </w:r>
      <w:r w:rsidRPr="00D11370">
        <w:rPr>
          <w:rFonts w:ascii="Times New Roman" w:hAnsi="Times New Roman" w:cs="Times New Roman"/>
          <w:sz w:val="24"/>
          <w:szCs w:val="24"/>
        </w:rPr>
        <w:t>руководителя организации, с указанием признаков наруше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ний прав на образование и лица, </w:t>
      </w:r>
      <w:r w:rsidRPr="00D11370">
        <w:rPr>
          <w:rFonts w:ascii="Times New Roman" w:hAnsi="Times New Roman" w:cs="Times New Roman"/>
          <w:sz w:val="24"/>
          <w:szCs w:val="24"/>
        </w:rPr>
        <w:t>допустившего указанные нарушения.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34. В заявлении указываются: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1) фамилия, имя, отчество (при наличии) заявите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ля, а также несовершеннолетнего </w:t>
      </w:r>
      <w:r w:rsidRPr="00D11370">
        <w:rPr>
          <w:rFonts w:ascii="Times New Roman" w:hAnsi="Times New Roman" w:cs="Times New Roman"/>
          <w:sz w:val="24"/>
          <w:szCs w:val="24"/>
        </w:rPr>
        <w:t>обучающегося, если заявителем является его родитель (законный представитель);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2) оспариваемые действия или бездействие участника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 образовательных отношений, а в </w:t>
      </w:r>
      <w:r w:rsidRPr="00D11370">
        <w:rPr>
          <w:rFonts w:ascii="Times New Roman" w:hAnsi="Times New Roman" w:cs="Times New Roman"/>
          <w:sz w:val="24"/>
          <w:szCs w:val="24"/>
        </w:rPr>
        <w:t>случае обжалования решения о применении к обучающем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уся дисциплинарного взыскания - </w:t>
      </w:r>
      <w:r w:rsidRPr="00D11370">
        <w:rPr>
          <w:rFonts w:ascii="Times New Roman" w:hAnsi="Times New Roman" w:cs="Times New Roman"/>
          <w:sz w:val="24"/>
          <w:szCs w:val="24"/>
        </w:rPr>
        <w:t>оспариваемые действия или бездействие совета обучающихся и (или) совета родителей;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3) фамилия, имя, отчество (при наличии) участника обра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зовательных отношений, действия </w:t>
      </w:r>
      <w:r w:rsidRPr="00D11370">
        <w:rPr>
          <w:rFonts w:ascii="Times New Roman" w:hAnsi="Times New Roman" w:cs="Times New Roman"/>
          <w:sz w:val="24"/>
          <w:szCs w:val="24"/>
        </w:rPr>
        <w:t>или бездействие которого оспаривается, а в случае обж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алования решения о применении к </w:t>
      </w:r>
      <w:r w:rsidRPr="00D11370">
        <w:rPr>
          <w:rFonts w:ascii="Times New Roman" w:hAnsi="Times New Roman" w:cs="Times New Roman"/>
          <w:sz w:val="24"/>
          <w:szCs w:val="24"/>
        </w:rPr>
        <w:t>обучающемуся дисциплинарного взыскания - указание на п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риказ руководителя организации, </w:t>
      </w:r>
      <w:r w:rsidRPr="00D11370">
        <w:rPr>
          <w:rFonts w:ascii="Times New Roman" w:hAnsi="Times New Roman" w:cs="Times New Roman"/>
          <w:sz w:val="24"/>
          <w:szCs w:val="24"/>
        </w:rPr>
        <w:t>который обжалуется;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4) основания, по которым заявитель считает, что реа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лизация его прав на образование </w:t>
      </w:r>
      <w:r w:rsidRPr="00D11370">
        <w:rPr>
          <w:rFonts w:ascii="Times New Roman" w:hAnsi="Times New Roman" w:cs="Times New Roman"/>
          <w:sz w:val="24"/>
          <w:szCs w:val="24"/>
        </w:rPr>
        <w:t>нарушена;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5) требования заявителя.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35. В случае необходимости в подтверждение свои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х доводов заявитель прилагает к </w:t>
      </w:r>
      <w:r w:rsidRPr="00D11370">
        <w:rPr>
          <w:rFonts w:ascii="Times New Roman" w:hAnsi="Times New Roman" w:cs="Times New Roman"/>
          <w:sz w:val="24"/>
          <w:szCs w:val="24"/>
        </w:rPr>
        <w:t>заявлению соответствующие документы и материалы либо их копии.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36. Заявление, поступившее в Комиссию, подлежит обязат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ельной регистрации с письменным </w:t>
      </w:r>
      <w:r w:rsidRPr="00D11370">
        <w:rPr>
          <w:rFonts w:ascii="Times New Roman" w:hAnsi="Times New Roman" w:cs="Times New Roman"/>
          <w:sz w:val="24"/>
          <w:szCs w:val="24"/>
        </w:rPr>
        <w:t>уведомлением заявителя о сроке и месте проведения заседа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ния для рассмотрения указанного </w:t>
      </w:r>
      <w:r w:rsidRPr="00D11370">
        <w:rPr>
          <w:rFonts w:ascii="Times New Roman" w:hAnsi="Times New Roman" w:cs="Times New Roman"/>
          <w:sz w:val="24"/>
          <w:szCs w:val="24"/>
        </w:rPr>
        <w:t>заявления, либо отказе в его рассмотрении в соответствии с пунктом 38 настоящего Положения.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37. При наличии в заявлении информации, предусмотрен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ной подпунктами 1 - 5 пункта 34 </w:t>
      </w:r>
      <w:r w:rsidRPr="00D11370">
        <w:rPr>
          <w:rFonts w:ascii="Times New Roman" w:hAnsi="Times New Roman" w:cs="Times New Roman"/>
          <w:sz w:val="24"/>
          <w:szCs w:val="24"/>
        </w:rPr>
        <w:t xml:space="preserve">настоящего Положения, Комиссия обязана провести заседание 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в течение 10 дней со дня подачи </w:t>
      </w:r>
      <w:r w:rsidRPr="00D11370">
        <w:rPr>
          <w:rFonts w:ascii="Times New Roman" w:hAnsi="Times New Roman" w:cs="Times New Roman"/>
          <w:sz w:val="24"/>
          <w:szCs w:val="24"/>
        </w:rPr>
        <w:t xml:space="preserve">заявления, а в случае подачи заявления в каникулярное время - в течение </w:t>
      </w:r>
      <w:r w:rsidR="00D11370" w:rsidRPr="00D11370">
        <w:rPr>
          <w:rFonts w:ascii="Times New Roman" w:hAnsi="Times New Roman" w:cs="Times New Roman"/>
          <w:sz w:val="24"/>
          <w:szCs w:val="24"/>
        </w:rPr>
        <w:t>10 дней со дня завершения каникул.</w:t>
      </w:r>
    </w:p>
    <w:p w:rsidR="00D11370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 xml:space="preserve">38. При отсутствии в заявлении информации, предусмотренной подпунктами 1 - 5 пункта 34 настоящего Положения, заседание Комиссии по его рассмотрению не проводится. </w:t>
      </w:r>
    </w:p>
    <w:p w:rsidR="00D11370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lastRenderedPageBreak/>
        <w:t xml:space="preserve">39. Участник образовательных отношений имеет право лично присутствовать при рассмотрении его заявления на заседании Комиссии. Лица, чьи действия обжалуются в заявлении, также вправе присутствовать на заседании Комиссии и давать пояснения. В случае неявки заявителя на заседание Комиссии заявление рассматривается в его отсутствие. </w:t>
      </w:r>
    </w:p>
    <w:p w:rsidR="00D11370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40.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организации, иных участников образовательных отношений и (или) иных заинтересованных лиц. Неявка данных лиц на заседание Комиссии либо немотивированный отказ от показаний не являются препятствием для рассмотрения заявления по существу.</w:t>
      </w:r>
    </w:p>
    <w:p w:rsidR="00D11370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 xml:space="preserve"> 41. По запросу Комиссии руководитель организации в установленный Комиссией срок представляет необходимые документы. </w:t>
      </w:r>
    </w:p>
    <w:p w:rsidR="00D11370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 xml:space="preserve">42. Заседание Комиссии считается правомочным, если на нем присутствует не менее 2/3 (двух третей) членов Комиссии. 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43. Материально-техническое обеспечение деятельности Комиссии осуществляется в соответствии с локальным нормативным актом организации, осуществляющей образовательную деятельность, о комиссии по урегулированию споров между участниками образовательных отношений.</w:t>
      </w:r>
    </w:p>
    <w:p w:rsidR="00294404" w:rsidRPr="00D11370" w:rsidRDefault="00294404" w:rsidP="00D113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370">
        <w:rPr>
          <w:rFonts w:ascii="Times New Roman" w:hAnsi="Times New Roman" w:cs="Times New Roman"/>
          <w:b/>
          <w:sz w:val="24"/>
          <w:szCs w:val="24"/>
        </w:rPr>
        <w:t>V. Организация деятельности Комиссии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44. Председатель Комиссии является председательствующим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, открывает заседание, оглашает </w:t>
      </w:r>
      <w:r w:rsidRPr="00D11370">
        <w:rPr>
          <w:rFonts w:ascii="Times New Roman" w:hAnsi="Times New Roman" w:cs="Times New Roman"/>
          <w:sz w:val="24"/>
          <w:szCs w:val="24"/>
        </w:rPr>
        <w:t>состав комиссии и существо рассматриваемого заявления.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 xml:space="preserve">45. Председательствующий разъясняет заявителю, другим участникам образовательныхотношений, третьим лицам, участвующим в деле, 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их права и обязанности согласно </w:t>
      </w:r>
      <w:r w:rsidRPr="00D11370">
        <w:rPr>
          <w:rFonts w:ascii="Times New Roman" w:hAnsi="Times New Roman" w:cs="Times New Roman"/>
          <w:sz w:val="24"/>
          <w:szCs w:val="24"/>
        </w:rPr>
        <w:t>законодательству Российской Федерации.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46. После разъяснения существа заявления выслушиваю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тся мнения заявителя и лиц, чьи </w:t>
      </w:r>
      <w:r w:rsidRPr="00D11370">
        <w:rPr>
          <w:rFonts w:ascii="Times New Roman" w:hAnsi="Times New Roman" w:cs="Times New Roman"/>
          <w:sz w:val="24"/>
          <w:szCs w:val="24"/>
        </w:rPr>
        <w:t>действия обжалуются в заявлении.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47. После выступлений участников образовательны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х отношений им могут задаваться </w:t>
      </w:r>
      <w:r w:rsidRPr="00D11370">
        <w:rPr>
          <w:rFonts w:ascii="Times New Roman" w:hAnsi="Times New Roman" w:cs="Times New Roman"/>
          <w:sz w:val="24"/>
          <w:szCs w:val="24"/>
        </w:rPr>
        <w:t>уточняющие вопросы председателем Комиссии и ее членами, а также сторонами спора друг другу.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48. Ход заседания фиксируется Секретарем Комиссии в протоколе заседания.</w:t>
      </w:r>
    </w:p>
    <w:p w:rsidR="00D11370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49. По результатам рассмотрения заявления и и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сследования всех представленных </w:t>
      </w:r>
      <w:r w:rsidRPr="00D11370">
        <w:rPr>
          <w:rFonts w:ascii="Times New Roman" w:hAnsi="Times New Roman" w:cs="Times New Roman"/>
          <w:sz w:val="24"/>
          <w:szCs w:val="24"/>
        </w:rPr>
        <w:t>доказательств, комиссия в результате открытого голосования принимает решение.</w:t>
      </w:r>
      <w:r w:rsidRPr="00D11370">
        <w:rPr>
          <w:rFonts w:ascii="Times New Roman" w:hAnsi="Times New Roman" w:cs="Times New Roman"/>
          <w:sz w:val="24"/>
          <w:szCs w:val="24"/>
        </w:rPr>
        <w:cr/>
      </w:r>
    </w:p>
    <w:p w:rsidR="00294404" w:rsidRPr="00D11370" w:rsidRDefault="00294404" w:rsidP="00D113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370">
        <w:rPr>
          <w:rFonts w:ascii="Times New Roman" w:hAnsi="Times New Roman" w:cs="Times New Roman"/>
          <w:b/>
          <w:sz w:val="24"/>
          <w:szCs w:val="24"/>
        </w:rPr>
        <w:t>VI. Порядок принятия и оформления решений Комиссии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50. По результатам рассмотрения заявления участника образовате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льных отношений </w:t>
      </w:r>
      <w:r w:rsidRPr="00D11370">
        <w:rPr>
          <w:rFonts w:ascii="Times New Roman" w:hAnsi="Times New Roman" w:cs="Times New Roman"/>
          <w:sz w:val="24"/>
          <w:szCs w:val="24"/>
        </w:rPr>
        <w:t>Комиссия принимает решение в целях урегулирования разногласий.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51. В случае установления факта нарушения права на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 образование Комиссия принимает </w:t>
      </w:r>
      <w:r w:rsidRPr="00D11370">
        <w:rPr>
          <w:rFonts w:ascii="Times New Roman" w:hAnsi="Times New Roman" w:cs="Times New Roman"/>
          <w:sz w:val="24"/>
          <w:szCs w:val="24"/>
        </w:rPr>
        <w:t>решение, направленное на его восстановление, в том чис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ле с возложением обязанности по </w:t>
      </w:r>
      <w:r w:rsidRPr="00D11370">
        <w:rPr>
          <w:rFonts w:ascii="Times New Roman" w:hAnsi="Times New Roman" w:cs="Times New Roman"/>
          <w:sz w:val="24"/>
          <w:szCs w:val="24"/>
        </w:rPr>
        <w:t>устранению выявленных нарушений на обучающихся, роди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D11370">
        <w:rPr>
          <w:rFonts w:ascii="Times New Roman" w:hAnsi="Times New Roman" w:cs="Times New Roman"/>
          <w:sz w:val="24"/>
          <w:szCs w:val="24"/>
        </w:rPr>
        <w:t>несовершеннолетних обучающихся и (или) работников организации.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lastRenderedPageBreak/>
        <w:t>В случае необходимости решение Комиссии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 может содержать рекомендации о </w:t>
      </w:r>
      <w:r w:rsidRPr="00D11370">
        <w:rPr>
          <w:rFonts w:ascii="Times New Roman" w:hAnsi="Times New Roman" w:cs="Times New Roman"/>
          <w:sz w:val="24"/>
          <w:szCs w:val="24"/>
        </w:rPr>
        <w:t>необходимости организации и проведении индивидуальной профилактической работы с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обучающимися в соответствии с положением об учете отдельн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ых категорий несовершеннолетних </w:t>
      </w:r>
      <w:r w:rsidRPr="00D11370"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организации, а также с родителями или 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иными законными представителями </w:t>
      </w:r>
      <w:r w:rsidRPr="00D11370">
        <w:rPr>
          <w:rFonts w:ascii="Times New Roman" w:hAnsi="Times New Roman" w:cs="Times New Roman"/>
          <w:sz w:val="24"/>
          <w:szCs w:val="24"/>
        </w:rPr>
        <w:t>несовершеннолетних в соответствии с законодательством Ро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ссийской Федерации (в том числе </w:t>
      </w:r>
      <w:r w:rsidRPr="00D11370">
        <w:rPr>
          <w:rFonts w:ascii="Times New Roman" w:hAnsi="Times New Roman" w:cs="Times New Roman"/>
          <w:sz w:val="24"/>
          <w:szCs w:val="24"/>
        </w:rPr>
        <w:t>органами и учреждениями системы профилактики безнадзорности и правонарушений).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52. Решение Комиссии принимается открытым голос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ованием большинством голосов от </w:t>
      </w:r>
      <w:r w:rsidRPr="00D11370">
        <w:rPr>
          <w:rFonts w:ascii="Times New Roman" w:hAnsi="Times New Roman" w:cs="Times New Roman"/>
          <w:sz w:val="24"/>
          <w:szCs w:val="24"/>
        </w:rPr>
        <w:t>общего числа членов Комиссии, принявших участие в заседа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нии. В случае равенства голосов </w:t>
      </w:r>
      <w:r w:rsidRPr="00D11370">
        <w:rPr>
          <w:rFonts w:ascii="Times New Roman" w:hAnsi="Times New Roman" w:cs="Times New Roman"/>
          <w:sz w:val="24"/>
          <w:szCs w:val="24"/>
        </w:rPr>
        <w:t>решение принимается в пользу участника образовательных отно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шений, действия или бездействие </w:t>
      </w:r>
      <w:r w:rsidRPr="00D11370">
        <w:rPr>
          <w:rFonts w:ascii="Times New Roman" w:hAnsi="Times New Roman" w:cs="Times New Roman"/>
          <w:sz w:val="24"/>
          <w:szCs w:val="24"/>
        </w:rPr>
        <w:t>которого оспаривается, а в случае обжалования реше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ния о применении к обучающемуся </w:t>
      </w:r>
      <w:r w:rsidRPr="00D11370">
        <w:rPr>
          <w:rFonts w:ascii="Times New Roman" w:hAnsi="Times New Roman" w:cs="Times New Roman"/>
          <w:sz w:val="24"/>
          <w:szCs w:val="24"/>
        </w:rPr>
        <w:t>дисциплинарного взыскания - в пользу обучающегося.</w:t>
      </w:r>
    </w:p>
    <w:p w:rsidR="00D11370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53. Решения Комиссии оформляются протоколами заседан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ий, которые подписываются всеми </w:t>
      </w:r>
      <w:r w:rsidRPr="00D11370">
        <w:rPr>
          <w:rFonts w:ascii="Times New Roman" w:hAnsi="Times New Roman" w:cs="Times New Roman"/>
          <w:sz w:val="24"/>
          <w:szCs w:val="24"/>
        </w:rPr>
        <w:t>присутствующими членами Комиссии.</w:t>
      </w:r>
      <w:r w:rsidRPr="00D11370">
        <w:rPr>
          <w:rFonts w:ascii="Times New Roman" w:hAnsi="Times New Roman" w:cs="Times New Roman"/>
          <w:sz w:val="24"/>
          <w:szCs w:val="24"/>
        </w:rPr>
        <w:cr/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54. Решения Комиссии в виде выписки из протокола засед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ания в течение 5 (пяти) рабочих </w:t>
      </w:r>
      <w:r w:rsidRPr="00D11370">
        <w:rPr>
          <w:rFonts w:ascii="Times New Roman" w:hAnsi="Times New Roman" w:cs="Times New Roman"/>
          <w:sz w:val="24"/>
          <w:szCs w:val="24"/>
        </w:rPr>
        <w:t>дней со дня его проведения предоставляются заявителю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 и лицу, на которого Комиссией </w:t>
      </w:r>
      <w:r w:rsidRPr="00D11370">
        <w:rPr>
          <w:rFonts w:ascii="Times New Roman" w:hAnsi="Times New Roman" w:cs="Times New Roman"/>
          <w:sz w:val="24"/>
          <w:szCs w:val="24"/>
        </w:rPr>
        <w:t>возложены обязанности по устранению выявленных нарушен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ий (в случае установления факта </w:t>
      </w:r>
      <w:r w:rsidRPr="00D11370">
        <w:rPr>
          <w:rFonts w:ascii="Times New Roman" w:hAnsi="Times New Roman" w:cs="Times New Roman"/>
          <w:sz w:val="24"/>
          <w:szCs w:val="24"/>
        </w:rPr>
        <w:t>нарушения права на образование), руководителю организац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ии, а также при наличии запроса </w:t>
      </w:r>
      <w:r w:rsidRPr="00D11370">
        <w:rPr>
          <w:rFonts w:ascii="Times New Roman" w:hAnsi="Times New Roman" w:cs="Times New Roman"/>
          <w:sz w:val="24"/>
          <w:szCs w:val="24"/>
        </w:rPr>
        <w:t>совету обучающихся, совету родителей и (или) профсоюзному комитету организации.</w:t>
      </w:r>
    </w:p>
    <w:p w:rsidR="00294404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 xml:space="preserve">55. Решение Комиссии является обязательным для 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всех участников образовательных </w:t>
      </w:r>
      <w:r w:rsidRPr="00D11370">
        <w:rPr>
          <w:rFonts w:ascii="Times New Roman" w:hAnsi="Times New Roman" w:cs="Times New Roman"/>
          <w:sz w:val="24"/>
          <w:szCs w:val="24"/>
        </w:rPr>
        <w:t xml:space="preserve">отношений в организации и подлежит исполнению в 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срок, предусмотренный указанным </w:t>
      </w:r>
      <w:r w:rsidRPr="00D11370">
        <w:rPr>
          <w:rFonts w:ascii="Times New Roman" w:hAnsi="Times New Roman" w:cs="Times New Roman"/>
          <w:sz w:val="24"/>
          <w:szCs w:val="24"/>
        </w:rPr>
        <w:t>решением.</w:t>
      </w:r>
    </w:p>
    <w:p w:rsidR="00D11370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56. В случае если педагогический работник не согласе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н с решением Комиссии по своему </w:t>
      </w:r>
      <w:r w:rsidRPr="00D11370">
        <w:rPr>
          <w:rFonts w:ascii="Times New Roman" w:hAnsi="Times New Roman" w:cs="Times New Roman"/>
          <w:sz w:val="24"/>
          <w:szCs w:val="24"/>
        </w:rPr>
        <w:t xml:space="preserve">обращению, то он может воспользоваться правом на защиту и 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восстановление своих нарушенных </w:t>
      </w:r>
      <w:r w:rsidRPr="00D11370">
        <w:rPr>
          <w:rFonts w:ascii="Times New Roman" w:hAnsi="Times New Roman" w:cs="Times New Roman"/>
          <w:sz w:val="24"/>
          <w:szCs w:val="24"/>
        </w:rPr>
        <w:t>прав и законных интересов в региональной комиссии</w:t>
      </w:r>
      <w:r w:rsidR="00D11370" w:rsidRPr="00D11370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</w:t>
      </w:r>
      <w:r w:rsidRPr="00D11370">
        <w:rPr>
          <w:rFonts w:ascii="Times New Roman" w:hAnsi="Times New Roman" w:cs="Times New Roman"/>
          <w:sz w:val="24"/>
          <w:szCs w:val="24"/>
        </w:rPr>
        <w:t>участниками образовательных отношений и (или) в судебном порядке.</w:t>
      </w:r>
      <w:r w:rsidRPr="00D11370">
        <w:rPr>
          <w:rFonts w:ascii="Times New Roman" w:hAnsi="Times New Roman" w:cs="Times New Roman"/>
          <w:sz w:val="24"/>
          <w:szCs w:val="24"/>
        </w:rPr>
        <w:cr/>
      </w:r>
    </w:p>
    <w:p w:rsidR="00D11370" w:rsidRPr="00D11370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 xml:space="preserve">57. В случае если другие участники образовательных отношений не согласны с решением Комиссии по своему обращению, то они могут воспользоваться правом на защиту и восстановление своих нарушенных прав и законных интересов в судебном порядке, а также в правоохранительные органы при необходимости. </w:t>
      </w:r>
    </w:p>
    <w:p w:rsidR="00294404" w:rsidRDefault="00294404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11370">
        <w:rPr>
          <w:rFonts w:ascii="Times New Roman" w:hAnsi="Times New Roman" w:cs="Times New Roman"/>
          <w:sz w:val="24"/>
          <w:szCs w:val="24"/>
        </w:rPr>
        <w:t>58. Срок хранения документов и материалов Комиссии в организации составляет 3 (три) года.</w:t>
      </w:r>
    </w:p>
    <w:p w:rsidR="0064778B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8B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8B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8B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8B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8B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8B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1115"/>
            <wp:effectExtent l="19050" t="0" r="3175" b="0"/>
            <wp:docPr id="2" name="Рисунок 2" descr="C:\Users\user\Desktop\2026-01-22 приказ уреголир\п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6-01-22 приказ уреголир\пь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78B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8B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8B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8B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8B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1115"/>
            <wp:effectExtent l="19050" t="0" r="3175" b="0"/>
            <wp:docPr id="3" name="Рисунок 3" descr="C:\Users\user\Desktop\2026-01-22 приказ уреголир\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6-01-22 приказ уреголир\сс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78B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8B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8B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8B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8B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8B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8B" w:rsidRPr="00D11370" w:rsidRDefault="0064778B" w:rsidP="00D1137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4778B" w:rsidRPr="00D11370" w:rsidSect="00CC1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20699"/>
    <w:multiLevelType w:val="hybridMultilevel"/>
    <w:tmpl w:val="24AEB1C0"/>
    <w:lvl w:ilvl="0" w:tplc="BE2087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5EE"/>
    <w:rsid w:val="00081D5D"/>
    <w:rsid w:val="00176A79"/>
    <w:rsid w:val="00294404"/>
    <w:rsid w:val="003419F9"/>
    <w:rsid w:val="003F0504"/>
    <w:rsid w:val="0064778B"/>
    <w:rsid w:val="00652648"/>
    <w:rsid w:val="009B1D89"/>
    <w:rsid w:val="00C55D3D"/>
    <w:rsid w:val="00CC1FD7"/>
    <w:rsid w:val="00D11370"/>
    <w:rsid w:val="00F96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4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7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7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2935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2026-01-22T08:09:00Z</dcterms:created>
  <dcterms:modified xsi:type="dcterms:W3CDTF">2026-01-22T16:57:00Z</dcterms:modified>
</cp:coreProperties>
</file>