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2D3" w:rsidRDefault="003311BA" w:rsidP="003311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«Принято»                                                                   «УТВЕРЖДЕНО»</w:t>
      </w:r>
    </w:p>
    <w:p w:rsidR="009952D3" w:rsidRDefault="003311BA" w:rsidP="003311BA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педагогическом совете</w:t>
      </w:r>
      <w:r>
        <w:rPr>
          <w:rFonts w:ascii="Times New Roman" w:hAnsi="Times New Roman" w:cs="Times New Roman"/>
          <w:sz w:val="28"/>
          <w:szCs w:val="28"/>
        </w:rPr>
        <w:tab/>
      </w:r>
      <w:r w:rsidR="009952D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Заведующий </w:t>
      </w:r>
    </w:p>
    <w:p w:rsidR="009952D3" w:rsidRDefault="003311BA" w:rsidP="003311BA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№10</w:t>
      </w:r>
      <w:r>
        <w:rPr>
          <w:rFonts w:ascii="Times New Roman" w:hAnsi="Times New Roman" w:cs="Times New Roman"/>
          <w:sz w:val="28"/>
          <w:szCs w:val="28"/>
        </w:rPr>
        <w:tab/>
      </w:r>
      <w:r w:rsidR="009952D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952D3">
        <w:rPr>
          <w:rFonts w:ascii="Times New Roman" w:hAnsi="Times New Roman" w:cs="Times New Roman"/>
          <w:sz w:val="28"/>
          <w:szCs w:val="28"/>
        </w:rPr>
        <w:t>Мурзина Г.Ф.</w:t>
      </w:r>
    </w:p>
    <w:p w:rsidR="003311BA" w:rsidRDefault="003311BA" w:rsidP="003311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«Колокольчик»</w:t>
      </w:r>
      <w:r w:rsidR="009952D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Протокол №</w:t>
      </w:r>
    </w:p>
    <w:p w:rsidR="009952D3" w:rsidRPr="009952D3" w:rsidRDefault="003311BA" w:rsidP="003311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</w:t>
      </w:r>
      <w:r w:rsidR="009952D3">
        <w:rPr>
          <w:rFonts w:ascii="Times New Roman" w:hAnsi="Times New Roman" w:cs="Times New Roman"/>
          <w:sz w:val="28"/>
          <w:szCs w:val="28"/>
        </w:rPr>
        <w:t xml:space="preserve"> </w:t>
      </w:r>
      <w:r w:rsidR="005315D0">
        <w:rPr>
          <w:rFonts w:ascii="Times New Roman" w:hAnsi="Times New Roman" w:cs="Times New Roman"/>
          <w:sz w:val="28"/>
          <w:szCs w:val="28"/>
        </w:rPr>
        <w:t>___2023</w:t>
      </w:r>
      <w:r w:rsidR="00995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9952D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5D0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5315D0">
        <w:rPr>
          <w:rFonts w:ascii="Times New Roman" w:hAnsi="Times New Roman" w:cs="Times New Roman"/>
          <w:sz w:val="28"/>
          <w:szCs w:val="28"/>
        </w:rPr>
        <w:t xml:space="preserve">«  </w:t>
      </w:r>
      <w:proofErr w:type="gramEnd"/>
      <w:r w:rsidR="005315D0">
        <w:rPr>
          <w:rFonts w:ascii="Times New Roman" w:hAnsi="Times New Roman" w:cs="Times New Roman"/>
          <w:sz w:val="28"/>
          <w:szCs w:val="28"/>
        </w:rPr>
        <w:t xml:space="preserve"> »____________2023</w:t>
      </w:r>
      <w:r w:rsidR="009952D3">
        <w:rPr>
          <w:rFonts w:ascii="Times New Roman" w:hAnsi="Times New Roman" w:cs="Times New Roman"/>
          <w:sz w:val="28"/>
          <w:szCs w:val="28"/>
        </w:rPr>
        <w:t>г</w:t>
      </w:r>
    </w:p>
    <w:p w:rsidR="009952D3" w:rsidRDefault="009952D3" w:rsidP="001F701B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9952D3" w:rsidRDefault="009952D3" w:rsidP="001F701B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3311BA" w:rsidRDefault="003311BA" w:rsidP="001F701B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3311BA" w:rsidRDefault="003311BA" w:rsidP="001F701B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3311BA" w:rsidRDefault="003311BA" w:rsidP="001F701B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E3589C" w:rsidRDefault="009952D3" w:rsidP="001F701B">
      <w:pPr>
        <w:spacing w:after="0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</w:t>
      </w:r>
      <w:r w:rsidR="003311BA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ополнительная </w:t>
      </w:r>
      <w:r w:rsidRPr="009952D3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программа дошкольного образования</w:t>
      </w:r>
    </w:p>
    <w:p w:rsidR="009952D3" w:rsidRDefault="009952D3" w:rsidP="001F70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Робототехника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Lego</w:t>
      </w:r>
      <w:r w:rsidRPr="009952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Wedo</w:t>
      </w:r>
      <w:proofErr w:type="spellEnd"/>
      <w:r w:rsidRPr="009952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</w:p>
    <w:p w:rsidR="009952D3" w:rsidRDefault="003311BA" w:rsidP="001F70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Возраст детей 5-6</w:t>
      </w:r>
      <w:r w:rsidR="009952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</w:t>
      </w:r>
    </w:p>
    <w:p w:rsidR="009952D3" w:rsidRDefault="009952D3" w:rsidP="001F70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Срок реализации программы 9 месяцев</w:t>
      </w:r>
    </w:p>
    <w:p w:rsidR="009952D3" w:rsidRDefault="009952D3" w:rsidP="001F7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№10 «Колокольчик» г.Нурлат</w:t>
      </w:r>
    </w:p>
    <w:p w:rsidR="009952D3" w:rsidRDefault="009952D3" w:rsidP="001F7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C84D8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C84D89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952D3" w:rsidRDefault="009952D3" w:rsidP="001F7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52D3" w:rsidRDefault="009952D3" w:rsidP="001F70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52D3" w:rsidRDefault="009952D3" w:rsidP="001F70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52D3" w:rsidRDefault="009952D3" w:rsidP="001F70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52D3" w:rsidRDefault="009952D3" w:rsidP="001F70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52D3" w:rsidRDefault="003311BA" w:rsidP="001F70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</w:t>
      </w:r>
      <w:r w:rsidR="009952D3">
        <w:rPr>
          <w:rFonts w:ascii="Times New Roman" w:hAnsi="Times New Roman" w:cs="Times New Roman"/>
          <w:sz w:val="28"/>
          <w:szCs w:val="28"/>
        </w:rPr>
        <w:t>тель: Рябова Алёна Викторовна</w:t>
      </w:r>
    </w:p>
    <w:p w:rsidR="009952D3" w:rsidRDefault="009952D3" w:rsidP="001F70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52D3" w:rsidRDefault="009952D3" w:rsidP="001F70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11BA" w:rsidRDefault="003311BA" w:rsidP="001F7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11BA" w:rsidRDefault="003311BA" w:rsidP="001F7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11BA" w:rsidRDefault="003311BA" w:rsidP="001F7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11BA" w:rsidRDefault="003311BA" w:rsidP="001F7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11BA" w:rsidRDefault="003311BA" w:rsidP="001F7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11BA" w:rsidRDefault="003311BA" w:rsidP="001F7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11BA" w:rsidRDefault="003311BA" w:rsidP="001F7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11BA" w:rsidRDefault="003311BA" w:rsidP="001F7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11BA" w:rsidRDefault="003311BA" w:rsidP="001F7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11BA" w:rsidRDefault="003311BA" w:rsidP="001F7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11BA" w:rsidRPr="00351DF8" w:rsidRDefault="00351DF8" w:rsidP="00351D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г.Нурлат</w:t>
      </w:r>
    </w:p>
    <w:p w:rsidR="00B43156" w:rsidRPr="00B43156" w:rsidRDefault="00B43156" w:rsidP="001F70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 Пояснительная записка.</w:t>
      </w:r>
    </w:p>
    <w:p w:rsidR="00B43156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Дополнительная общеобразовательная программа – дополнительная общеразвивающая программа по робототехнике и </w:t>
      </w:r>
      <w:proofErr w:type="spellStart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легоконструированию</w:t>
      </w:r>
      <w:proofErr w:type="spellEnd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«Робототехника </w:t>
      </w:r>
      <w:proofErr w:type="spellStart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Lego</w:t>
      </w:r>
      <w:proofErr w:type="spellEnd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Wedo</w:t>
      </w:r>
      <w:proofErr w:type="spellEnd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2.0» (далее по тексту - дополнительная программа «Робототехника </w:t>
      </w:r>
      <w:proofErr w:type="spellStart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Lego</w:t>
      </w:r>
      <w:proofErr w:type="spellEnd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Wedo</w:t>
      </w:r>
      <w:proofErr w:type="spellEnd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2.0») Муниципального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бюджетного </w:t>
      </w: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дошкольного образовательного учреждения (</w:t>
      </w:r>
      <w:r>
        <w:rPr>
          <w:rFonts w:ascii="Times New Roman" w:hAnsi="Times New Roman" w:cs="Times New Roman"/>
          <w:sz w:val="28"/>
          <w:szCs w:val="28"/>
        </w:rPr>
        <w:t>Детский сад №10 «Колокольчик» г.Нурлат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С учетом особенностей образовательного учреждения – дошкольное образовательное учреждение детский сад с группами общеразвивающей направленности. Данная программа направлена на всестороннее, гармоничное развитие детей подготовительного к школе возраста, с учётом возможностей и состояния здоровья детей, расширение функциональных возможностей развивающегося организма, овладение ребёнком базовыми умениями и навыками в разных упражнениях. В основе разработки использованы рекомендации, а также концептуальные положения методического пособия «</w:t>
      </w:r>
      <w:proofErr w:type="spellStart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Легоконструирование</w:t>
      </w:r>
      <w:proofErr w:type="spellEnd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детском саду» Е. В. </w:t>
      </w:r>
      <w:proofErr w:type="spellStart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Фешиной</w:t>
      </w:r>
      <w:proofErr w:type="spellEnd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М.: ТЦ «Сфера», 2012 г., методические рекомендации компании </w:t>
      </w:r>
      <w:proofErr w:type="spellStart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Lego</w:t>
      </w:r>
      <w:proofErr w:type="spellEnd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Дополнительная общеразвивающая программа «Робототехника </w:t>
      </w:r>
      <w:proofErr w:type="spellStart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Lego</w:t>
      </w:r>
      <w:proofErr w:type="spellEnd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Wedo</w:t>
      </w:r>
      <w:proofErr w:type="spellEnd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2.0» определяет содержание и организацию дополнительной образовательной деятельности и обеспечивает развитие личности детей дошкольного возраста в различных видах общения и деятельности. Реализуется на государственном языке Российской Федерации. Срок освоения дополнительной общеобразовательной программы – дополнительной общеразвивающей программы «Робототехника </w:t>
      </w:r>
      <w:proofErr w:type="spellStart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Lego</w:t>
      </w:r>
      <w:proofErr w:type="spellEnd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Wedo</w:t>
      </w:r>
      <w:proofErr w:type="spellEnd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2.0» 9 месяцев. Реализуется в форме кружковой работы и охватывает детей 6-7 лет. Содержание программы взаимосвязано с программами по конструированию и развитию речи в дошкольном учреждении. В программе представлены различные разделы, но основными являются: </w:t>
      </w:r>
    </w:p>
    <w:p w:rsidR="00B43156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 конструирование и программирование по образцу, </w:t>
      </w:r>
    </w:p>
    <w:p w:rsidR="00B43156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 конструирование и программирование по модели, </w:t>
      </w:r>
    </w:p>
    <w:p w:rsidR="00B43156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 конструирование и программирование по условиям, </w:t>
      </w:r>
    </w:p>
    <w:p w:rsidR="00B43156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 конструирование и программирование по простейшим чертежам и наглядным схемам, </w:t>
      </w:r>
    </w:p>
    <w:p w:rsidR="00B43156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 конструирование и программирование по замыслу, </w:t>
      </w:r>
    </w:p>
    <w:p w:rsidR="00B43156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 конструирование и программирование по теме. </w:t>
      </w:r>
    </w:p>
    <w:p w:rsidR="00B43156" w:rsidRPr="00B43156" w:rsidRDefault="00B43156" w:rsidP="001F7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разделы программы объединяет игровой метод проведения занятий, используется познавательная и исследовательская деятельности, в форме творческой активности, обеспечивающей художественно-эстетическое развитие ребенка. </w:t>
      </w:r>
    </w:p>
    <w:p w:rsidR="00B43156" w:rsidRPr="00B43156" w:rsidRDefault="00B43156" w:rsidP="001F701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4315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Цель и задачи Программы </w:t>
      </w:r>
    </w:p>
    <w:p w:rsidR="00B43156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Цель программы:</w:t>
      </w: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 конструкторских способностей детей. Задачи программы: </w:t>
      </w:r>
    </w:p>
    <w:p w:rsidR="00B43156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 формировать у детей познавательную и исследовательскую активность, стремление к умственной деятельности; </w:t>
      </w:r>
    </w:p>
    <w:p w:rsidR="00B43156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 приобщить детей к миру технического изобретательства; </w:t>
      </w:r>
    </w:p>
    <w:p w:rsidR="00B43156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 формировать навыки программирования простейших роботов; </w:t>
      </w:r>
    </w:p>
    <w:p w:rsidR="00B43156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 развивать мелкую моторику рук, эстетический вкус, конструктивные навыки и умения.</w:t>
      </w:r>
    </w:p>
    <w:p w:rsidR="00B43156" w:rsidRPr="00B43156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основана на принципе взаимодействия  содержания и построения с учебным планом и рассчитана на преемственность с робототехникой и </w:t>
      </w:r>
      <w:proofErr w:type="spellStart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легоконструированием</w:t>
      </w:r>
      <w:proofErr w:type="spellEnd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5-6 лет кружка «Робототехника </w:t>
      </w:r>
      <w:proofErr w:type="spellStart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Lego</w:t>
      </w:r>
      <w:proofErr w:type="spellEnd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Wedo</w:t>
      </w:r>
      <w:proofErr w:type="spellEnd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</w:p>
    <w:p w:rsidR="00B43156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Задачи </w:t>
      </w:r>
      <w:proofErr w:type="spellStart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легоконструирования</w:t>
      </w:r>
      <w:proofErr w:type="spellEnd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робототехники с детьми 6-7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Курс «Робототехника </w:t>
      </w:r>
      <w:proofErr w:type="spellStart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LegoWedo</w:t>
      </w:r>
      <w:proofErr w:type="spellEnd"/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2.0» рассчитан на 9 месяцев обучения детей и позволяет педагогу расширить рамки задач: </w:t>
      </w:r>
    </w:p>
    <w:p w:rsidR="00801AE9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Обучающая: </w:t>
      </w:r>
    </w:p>
    <w:p w:rsidR="00801AE9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Сформировать умения записывать и создавать различные по задаче программы для сконструированных моделей роботов. </w:t>
      </w:r>
    </w:p>
    <w:p w:rsidR="00801AE9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Познакомить с новыми деталями: разнообразными по форме, величине и назначению. Закреплять умение заменять одни детали другими. </w:t>
      </w:r>
    </w:p>
    <w:p w:rsidR="00B43156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Сформировать первичные представления о принципах механики. </w:t>
      </w:r>
    </w:p>
    <w:p w:rsidR="00801AE9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Развивающая: </w:t>
      </w:r>
    </w:p>
    <w:p w:rsidR="00801AE9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Развивать умение устанавливать связь между создаваемыми постройками и тем, что дети видят в окружающей жизни. </w:t>
      </w:r>
    </w:p>
    <w:p w:rsidR="00801AE9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Развивать творческое воображение. </w:t>
      </w:r>
    </w:p>
    <w:p w:rsidR="00801AE9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Воспитывающая: </w:t>
      </w:r>
    </w:p>
    <w:p w:rsidR="009952D3" w:rsidRPr="00B43156" w:rsidRDefault="00B43156" w:rsidP="001F701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156">
        <w:rPr>
          <w:rFonts w:ascii="Times New Roman" w:hAnsi="Times New Roman" w:cs="Times New Roman"/>
          <w:color w:val="000000" w:themeColor="text1"/>
          <w:sz w:val="28"/>
          <w:szCs w:val="28"/>
        </w:rPr>
        <w:t>1. Воспитывать умение работать коллективно, объединять свои поделки в соответствии с общим замыслом.</w:t>
      </w:r>
    </w:p>
    <w:p w:rsidR="00801AE9" w:rsidRPr="00801AE9" w:rsidRDefault="00801AE9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1AE9">
        <w:rPr>
          <w:rFonts w:ascii="Times New Roman" w:hAnsi="Times New Roman" w:cs="Times New Roman"/>
          <w:sz w:val="28"/>
          <w:szCs w:val="28"/>
        </w:rPr>
        <w:t xml:space="preserve">Занятия проводятся один раз в неделю по 30 минут </w:t>
      </w:r>
    </w:p>
    <w:p w:rsidR="00801AE9" w:rsidRPr="00801AE9" w:rsidRDefault="00801AE9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1A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AE9" w:rsidRPr="00801AE9" w:rsidRDefault="00801AE9" w:rsidP="001F7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1AE9">
        <w:rPr>
          <w:rFonts w:ascii="Times New Roman" w:hAnsi="Times New Roman" w:cs="Times New Roman"/>
          <w:sz w:val="28"/>
          <w:szCs w:val="28"/>
        </w:rPr>
        <w:t>1. Учебный план</w:t>
      </w:r>
    </w:p>
    <w:p w:rsidR="00801AE9" w:rsidRPr="00801AE9" w:rsidRDefault="00801AE9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1AE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page" w:tblpX="2233" w:tblpY="-1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949E2" w:rsidTr="00E3589C">
        <w:tc>
          <w:tcPr>
            <w:tcW w:w="2392" w:type="dxa"/>
            <w:vMerge w:val="restart"/>
          </w:tcPr>
          <w:p w:rsidR="00C949E2" w:rsidRDefault="00C949E2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7179" w:type="dxa"/>
            <w:gridSpan w:val="3"/>
          </w:tcPr>
          <w:p w:rsidR="00C949E2" w:rsidRDefault="00C949E2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Объем ПОУ (кол-во занятий/минут)</w:t>
            </w:r>
          </w:p>
        </w:tc>
      </w:tr>
      <w:tr w:rsidR="00C949E2" w:rsidTr="00801AE9">
        <w:tc>
          <w:tcPr>
            <w:tcW w:w="2392" w:type="dxa"/>
            <w:vMerge/>
          </w:tcPr>
          <w:p w:rsidR="00C949E2" w:rsidRDefault="00C949E2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949E2" w:rsidRDefault="00C949E2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2393" w:type="dxa"/>
          </w:tcPr>
          <w:p w:rsidR="00C949E2" w:rsidRDefault="00C949E2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2393" w:type="dxa"/>
          </w:tcPr>
          <w:p w:rsidR="00C949E2" w:rsidRDefault="00C949E2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</w:tr>
      <w:tr w:rsidR="00801AE9" w:rsidTr="00801AE9">
        <w:tc>
          <w:tcPr>
            <w:tcW w:w="2392" w:type="dxa"/>
          </w:tcPr>
          <w:p w:rsidR="00801AE9" w:rsidRDefault="00801AE9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Робототехника </w:t>
            </w:r>
            <w:proofErr w:type="spellStart"/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LegoWedo</w:t>
            </w:r>
            <w:proofErr w:type="spellEnd"/>
            <w:r w:rsidRPr="00801AE9">
              <w:rPr>
                <w:rFonts w:ascii="Times New Roman" w:hAnsi="Times New Roman" w:cs="Times New Roman"/>
                <w:sz w:val="28"/>
                <w:szCs w:val="28"/>
              </w:rPr>
              <w:t xml:space="preserve"> 2.0</w:t>
            </w:r>
          </w:p>
        </w:tc>
        <w:tc>
          <w:tcPr>
            <w:tcW w:w="2393" w:type="dxa"/>
          </w:tcPr>
          <w:p w:rsidR="00801AE9" w:rsidRDefault="00C949E2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2/60 мин</w:t>
            </w:r>
          </w:p>
        </w:tc>
        <w:tc>
          <w:tcPr>
            <w:tcW w:w="2393" w:type="dxa"/>
          </w:tcPr>
          <w:p w:rsidR="00801AE9" w:rsidRDefault="00C949E2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8/240 минут</w:t>
            </w:r>
          </w:p>
        </w:tc>
        <w:tc>
          <w:tcPr>
            <w:tcW w:w="2393" w:type="dxa"/>
          </w:tcPr>
          <w:p w:rsidR="00C949E2" w:rsidRPr="00801AE9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 xml:space="preserve">64/1920 минут </w:t>
            </w:r>
          </w:p>
          <w:p w:rsidR="00801AE9" w:rsidRDefault="00801AE9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1AE9" w:rsidRPr="00801AE9" w:rsidRDefault="00801AE9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1AE9" w:rsidRPr="00801AE9" w:rsidRDefault="00801AE9" w:rsidP="001F7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1AE9">
        <w:rPr>
          <w:rFonts w:ascii="Times New Roman" w:hAnsi="Times New Roman" w:cs="Times New Roman"/>
          <w:sz w:val="28"/>
          <w:szCs w:val="28"/>
        </w:rPr>
        <w:t>2. Календарный учебный график</w:t>
      </w:r>
    </w:p>
    <w:p w:rsidR="00C949E2" w:rsidRPr="00801AE9" w:rsidRDefault="00801AE9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1AE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C949E2" w:rsidTr="00C949E2">
        <w:tc>
          <w:tcPr>
            <w:tcW w:w="4644" w:type="dxa"/>
          </w:tcPr>
          <w:p w:rsidR="00C949E2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4927" w:type="dxa"/>
          </w:tcPr>
          <w:p w:rsidR="00C949E2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Робототехника </w:t>
            </w:r>
            <w:proofErr w:type="spellStart"/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 w:rsidRPr="00801A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 w:rsidRPr="00801AE9">
              <w:rPr>
                <w:rFonts w:ascii="Times New Roman" w:hAnsi="Times New Roman" w:cs="Times New Roman"/>
                <w:sz w:val="28"/>
                <w:szCs w:val="28"/>
              </w:rPr>
              <w:t xml:space="preserve"> 2.0</w:t>
            </w:r>
          </w:p>
        </w:tc>
      </w:tr>
      <w:tr w:rsidR="00C949E2" w:rsidTr="00C949E2">
        <w:tc>
          <w:tcPr>
            <w:tcW w:w="4644" w:type="dxa"/>
          </w:tcPr>
          <w:p w:rsidR="00C949E2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4927" w:type="dxa"/>
          </w:tcPr>
          <w:p w:rsidR="00C949E2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</w:tr>
      <w:tr w:rsidR="00C949E2" w:rsidTr="00C949E2">
        <w:tc>
          <w:tcPr>
            <w:tcW w:w="4644" w:type="dxa"/>
          </w:tcPr>
          <w:p w:rsidR="00C949E2" w:rsidRPr="00801AE9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4927" w:type="dxa"/>
          </w:tcPr>
          <w:p w:rsidR="00C949E2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31 мая</w:t>
            </w:r>
          </w:p>
        </w:tc>
      </w:tr>
      <w:tr w:rsidR="00C949E2" w:rsidTr="00C949E2">
        <w:tc>
          <w:tcPr>
            <w:tcW w:w="4644" w:type="dxa"/>
          </w:tcPr>
          <w:p w:rsidR="00C949E2" w:rsidRPr="00801AE9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учебного года, всего, в том числе </w:t>
            </w:r>
          </w:p>
          <w:p w:rsidR="00C949E2" w:rsidRPr="00801AE9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C949E2" w:rsidRPr="00801AE9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 xml:space="preserve"> недели </w:t>
            </w:r>
          </w:p>
          <w:p w:rsidR="00C949E2" w:rsidRPr="00801AE9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9E2" w:rsidTr="00C949E2">
        <w:tc>
          <w:tcPr>
            <w:tcW w:w="4644" w:type="dxa"/>
          </w:tcPr>
          <w:p w:rsidR="00C949E2" w:rsidRPr="00801AE9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927" w:type="dxa"/>
          </w:tcPr>
          <w:p w:rsidR="00C949E2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C949E2" w:rsidTr="00C949E2">
        <w:tc>
          <w:tcPr>
            <w:tcW w:w="4644" w:type="dxa"/>
          </w:tcPr>
          <w:p w:rsidR="00C949E2" w:rsidRPr="00801AE9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4927" w:type="dxa"/>
          </w:tcPr>
          <w:p w:rsidR="00C949E2" w:rsidRPr="00801AE9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20 недель</w:t>
            </w:r>
          </w:p>
        </w:tc>
      </w:tr>
      <w:tr w:rsidR="00C949E2" w:rsidTr="00C949E2">
        <w:tc>
          <w:tcPr>
            <w:tcW w:w="4644" w:type="dxa"/>
          </w:tcPr>
          <w:p w:rsidR="00C949E2" w:rsidRPr="00801AE9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Объем недельной образовательной нагрузки (НОД)</w:t>
            </w:r>
          </w:p>
        </w:tc>
        <w:tc>
          <w:tcPr>
            <w:tcW w:w="4927" w:type="dxa"/>
          </w:tcPr>
          <w:p w:rsidR="00C949E2" w:rsidRPr="00801AE9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</w:tc>
      </w:tr>
      <w:tr w:rsidR="00C949E2" w:rsidTr="00C949E2">
        <w:tc>
          <w:tcPr>
            <w:tcW w:w="4644" w:type="dxa"/>
          </w:tcPr>
          <w:p w:rsidR="00C949E2" w:rsidRPr="00801AE9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Сроки проведения мониторинга</w:t>
            </w:r>
          </w:p>
        </w:tc>
        <w:tc>
          <w:tcPr>
            <w:tcW w:w="4927" w:type="dxa"/>
          </w:tcPr>
          <w:p w:rsidR="00C949E2" w:rsidRPr="00B43156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 w:rsidRPr="00801AE9">
              <w:rPr>
                <w:rFonts w:ascii="Times New Roman" w:hAnsi="Times New Roman" w:cs="Times New Roman"/>
                <w:sz w:val="28"/>
                <w:szCs w:val="28"/>
              </w:rPr>
              <w:t>.-29.09 15.05.-31.05</w:t>
            </w:r>
          </w:p>
          <w:p w:rsidR="00C949E2" w:rsidRPr="00801AE9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49E2" w:rsidRDefault="00C949E2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49E2" w:rsidRPr="00C949E2" w:rsidRDefault="00C949E2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9E2">
        <w:rPr>
          <w:rFonts w:ascii="Times New Roman" w:hAnsi="Times New Roman" w:cs="Times New Roman"/>
          <w:sz w:val="28"/>
          <w:szCs w:val="28"/>
        </w:rPr>
        <w:t xml:space="preserve">3. Рабочая программа «Робототехника </w:t>
      </w:r>
      <w:proofErr w:type="spellStart"/>
      <w:r w:rsidRPr="00C949E2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C94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9E2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C949E2">
        <w:rPr>
          <w:rFonts w:ascii="Times New Roman" w:hAnsi="Times New Roman" w:cs="Times New Roman"/>
          <w:sz w:val="28"/>
          <w:szCs w:val="28"/>
        </w:rPr>
        <w:t xml:space="preserve"> 2.0» </w:t>
      </w:r>
    </w:p>
    <w:p w:rsidR="00C949E2" w:rsidRDefault="00C949E2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9E2">
        <w:rPr>
          <w:rFonts w:ascii="Times New Roman" w:hAnsi="Times New Roman" w:cs="Times New Roman"/>
          <w:sz w:val="28"/>
          <w:szCs w:val="28"/>
        </w:rPr>
        <w:t xml:space="preserve">Курс «Робототехника </w:t>
      </w:r>
      <w:proofErr w:type="spellStart"/>
      <w:r w:rsidRPr="00C949E2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C94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9E2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C949E2">
        <w:rPr>
          <w:rFonts w:ascii="Times New Roman" w:hAnsi="Times New Roman" w:cs="Times New Roman"/>
          <w:sz w:val="28"/>
          <w:szCs w:val="28"/>
        </w:rPr>
        <w:t xml:space="preserve"> 2.0» рассчитан на 9 месяцев обучения детей и позволяет педагогу расширить рамки задач: </w:t>
      </w:r>
    </w:p>
    <w:p w:rsidR="00C949E2" w:rsidRDefault="00C949E2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9E2">
        <w:rPr>
          <w:rFonts w:ascii="Times New Roman" w:hAnsi="Times New Roman" w:cs="Times New Roman"/>
          <w:sz w:val="28"/>
          <w:szCs w:val="28"/>
        </w:rPr>
        <w:t xml:space="preserve">Обучающая: </w:t>
      </w:r>
    </w:p>
    <w:p w:rsidR="00C949E2" w:rsidRDefault="00C949E2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9E2">
        <w:rPr>
          <w:rFonts w:ascii="Times New Roman" w:hAnsi="Times New Roman" w:cs="Times New Roman"/>
          <w:sz w:val="28"/>
          <w:szCs w:val="28"/>
        </w:rPr>
        <w:t xml:space="preserve">1. Сформировать умения записывать и создавать различные по задаче программы для сконструированных моделей роботов. </w:t>
      </w:r>
    </w:p>
    <w:p w:rsidR="00C949E2" w:rsidRDefault="00C949E2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9E2">
        <w:rPr>
          <w:rFonts w:ascii="Times New Roman" w:hAnsi="Times New Roman" w:cs="Times New Roman"/>
          <w:sz w:val="28"/>
          <w:szCs w:val="28"/>
        </w:rPr>
        <w:t xml:space="preserve">2. Познакомить с новыми деталями: разнообразными по форме, величине и назначению. Закреплять умение заменять одни детали другими. </w:t>
      </w:r>
    </w:p>
    <w:p w:rsidR="00C949E2" w:rsidRDefault="00C949E2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9E2">
        <w:rPr>
          <w:rFonts w:ascii="Times New Roman" w:hAnsi="Times New Roman" w:cs="Times New Roman"/>
          <w:sz w:val="28"/>
          <w:szCs w:val="28"/>
        </w:rPr>
        <w:t xml:space="preserve">3. Сформировать и закрепить первичные представления о принципах механики. </w:t>
      </w:r>
    </w:p>
    <w:p w:rsidR="00C949E2" w:rsidRDefault="00C949E2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9E2">
        <w:rPr>
          <w:rFonts w:ascii="Times New Roman" w:hAnsi="Times New Roman" w:cs="Times New Roman"/>
          <w:sz w:val="28"/>
          <w:szCs w:val="28"/>
        </w:rPr>
        <w:t xml:space="preserve">Развивающая: </w:t>
      </w:r>
    </w:p>
    <w:p w:rsidR="00C949E2" w:rsidRDefault="00C949E2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9E2">
        <w:rPr>
          <w:rFonts w:ascii="Times New Roman" w:hAnsi="Times New Roman" w:cs="Times New Roman"/>
          <w:sz w:val="28"/>
          <w:szCs w:val="28"/>
        </w:rPr>
        <w:t xml:space="preserve">1. Развивать умение устанавливать связь между создаваемыми постройками и тем, что дети видят в окружающей жизни. </w:t>
      </w:r>
    </w:p>
    <w:p w:rsidR="00C949E2" w:rsidRDefault="00C949E2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9E2">
        <w:rPr>
          <w:rFonts w:ascii="Times New Roman" w:hAnsi="Times New Roman" w:cs="Times New Roman"/>
          <w:sz w:val="28"/>
          <w:szCs w:val="28"/>
        </w:rPr>
        <w:t xml:space="preserve">2. Развивать творческое воображение. </w:t>
      </w:r>
    </w:p>
    <w:p w:rsidR="00C949E2" w:rsidRDefault="00C949E2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9E2">
        <w:rPr>
          <w:rFonts w:ascii="Times New Roman" w:hAnsi="Times New Roman" w:cs="Times New Roman"/>
          <w:sz w:val="28"/>
          <w:szCs w:val="28"/>
        </w:rPr>
        <w:t xml:space="preserve">Воспитывающая: </w:t>
      </w:r>
    </w:p>
    <w:p w:rsidR="00C949E2" w:rsidRPr="00C949E2" w:rsidRDefault="00C949E2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9E2">
        <w:rPr>
          <w:rFonts w:ascii="Times New Roman" w:hAnsi="Times New Roman" w:cs="Times New Roman"/>
          <w:sz w:val="28"/>
          <w:szCs w:val="28"/>
        </w:rPr>
        <w:t xml:space="preserve">1. Воспитывать умение работать коллективно, объединять свои поделки в соответствии с общим замыслом. </w:t>
      </w:r>
    </w:p>
    <w:p w:rsidR="00C949E2" w:rsidRPr="00C949E2" w:rsidRDefault="00C949E2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9E2">
        <w:rPr>
          <w:rFonts w:ascii="Times New Roman" w:hAnsi="Times New Roman" w:cs="Times New Roman"/>
          <w:sz w:val="28"/>
          <w:szCs w:val="28"/>
        </w:rPr>
        <w:t xml:space="preserve">Занятия проводятся два раза в неделю по 30 минут </w:t>
      </w:r>
    </w:p>
    <w:p w:rsidR="00C949E2" w:rsidRPr="00C949E2" w:rsidRDefault="00C949E2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9E2" w:rsidRPr="00C949E2" w:rsidRDefault="00C949E2" w:rsidP="001F7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49E2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C949E2" w:rsidRPr="00C949E2" w:rsidRDefault="00C949E2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9E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654"/>
        <w:gridCol w:w="958"/>
      </w:tblGrid>
      <w:tr w:rsidR="00C949E2" w:rsidTr="000A4AFF">
        <w:trPr>
          <w:trHeight w:val="645"/>
        </w:trPr>
        <w:tc>
          <w:tcPr>
            <w:tcW w:w="959" w:type="dxa"/>
          </w:tcPr>
          <w:p w:rsidR="00C949E2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54" w:type="dxa"/>
          </w:tcPr>
          <w:p w:rsidR="00C949E2" w:rsidRDefault="00C949E2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 xml:space="preserve">Тема занятия </w:t>
            </w:r>
          </w:p>
        </w:tc>
        <w:tc>
          <w:tcPr>
            <w:tcW w:w="958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C949E2" w:rsidRPr="00C949E2">
              <w:rPr>
                <w:rFonts w:ascii="Times New Roman" w:hAnsi="Times New Roman" w:cs="Times New Roman"/>
                <w:sz w:val="28"/>
                <w:szCs w:val="28"/>
              </w:rPr>
              <w:t xml:space="preserve">л – во </w:t>
            </w:r>
          </w:p>
        </w:tc>
      </w:tr>
      <w:tr w:rsidR="00C949E2" w:rsidTr="000A4AFF">
        <w:tc>
          <w:tcPr>
            <w:tcW w:w="959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 xml:space="preserve">«Знакомство с </w:t>
            </w:r>
            <w:proofErr w:type="spellStart"/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C949E2">
              <w:rPr>
                <w:rFonts w:ascii="Times New Roman" w:hAnsi="Times New Roman" w:cs="Times New Roman"/>
                <w:sz w:val="28"/>
                <w:szCs w:val="28"/>
              </w:rPr>
              <w:t xml:space="preserve">-кабинетом, конструктором </w:t>
            </w:r>
            <w:proofErr w:type="spellStart"/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 w:rsidRPr="00C949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 w:rsidRPr="00C949E2">
              <w:rPr>
                <w:rFonts w:ascii="Times New Roman" w:hAnsi="Times New Roman" w:cs="Times New Roman"/>
                <w:sz w:val="28"/>
                <w:szCs w:val="28"/>
              </w:rPr>
              <w:t xml:space="preserve"> 2.0 и программой» </w:t>
            </w:r>
          </w:p>
        </w:tc>
        <w:tc>
          <w:tcPr>
            <w:tcW w:w="958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49E2" w:rsidTr="000A4AFF">
        <w:tc>
          <w:tcPr>
            <w:tcW w:w="959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«Колебания»</w:t>
            </w:r>
          </w:p>
        </w:tc>
        <w:tc>
          <w:tcPr>
            <w:tcW w:w="958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49E2" w:rsidTr="000A4AFF">
        <w:tc>
          <w:tcPr>
            <w:tcW w:w="959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«Колебания. Робот-тягач»</w:t>
            </w:r>
          </w:p>
        </w:tc>
        <w:tc>
          <w:tcPr>
            <w:tcW w:w="958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49E2" w:rsidTr="000A4AFF">
        <w:tc>
          <w:tcPr>
            <w:tcW w:w="959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«Колебания. Дельфин»</w:t>
            </w:r>
          </w:p>
        </w:tc>
        <w:tc>
          <w:tcPr>
            <w:tcW w:w="958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49E2" w:rsidTr="000A4AFF">
        <w:tc>
          <w:tcPr>
            <w:tcW w:w="959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654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«Езда. Ременная передача»</w:t>
            </w:r>
          </w:p>
        </w:tc>
        <w:tc>
          <w:tcPr>
            <w:tcW w:w="958" w:type="dxa"/>
          </w:tcPr>
          <w:p w:rsidR="00C949E2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49E2" w:rsidTr="000A4AFF">
        <w:tc>
          <w:tcPr>
            <w:tcW w:w="959" w:type="dxa"/>
          </w:tcPr>
          <w:p w:rsidR="00C949E2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4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«Улитка-фонарик. Индикатор света»</w:t>
            </w:r>
          </w:p>
        </w:tc>
        <w:tc>
          <w:tcPr>
            <w:tcW w:w="958" w:type="dxa"/>
          </w:tcPr>
          <w:p w:rsidR="00C949E2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49E2" w:rsidTr="000A4AFF">
        <w:tc>
          <w:tcPr>
            <w:tcW w:w="959" w:type="dxa"/>
          </w:tcPr>
          <w:p w:rsidR="00C949E2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4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Вентилятор. Мотор и ось»</w:t>
            </w:r>
          </w:p>
        </w:tc>
        <w:tc>
          <w:tcPr>
            <w:tcW w:w="958" w:type="dxa"/>
          </w:tcPr>
          <w:p w:rsid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«Движущийся спутник. Ось и колесо»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 xml:space="preserve">«Робот </w:t>
            </w:r>
            <w:proofErr w:type="spellStart"/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Майло</w:t>
            </w:r>
            <w:proofErr w:type="spellEnd"/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. Ременная передача. Повышающая и понижающая передача»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«Робот-шпион. Датчик перемещения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 xml:space="preserve">«Робот </w:t>
            </w:r>
            <w:proofErr w:type="spellStart"/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Майло</w:t>
            </w:r>
            <w:proofErr w:type="spellEnd"/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. Датчик перемещения.»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«Гоночный автомобиль. Датчик перемещения»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«Вездеход. Датчик перемещения»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«Конструирование по замыслу»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«Землетрясение. Рычаг»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«Динозавр. Рычаг»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 xml:space="preserve">«Робот </w:t>
            </w:r>
            <w:proofErr w:type="spellStart"/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Майло</w:t>
            </w:r>
            <w:proofErr w:type="spellEnd"/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. Датчик наклона»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 xml:space="preserve">«Робот </w:t>
            </w:r>
            <w:proofErr w:type="spellStart"/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Майло</w:t>
            </w:r>
            <w:proofErr w:type="spellEnd"/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. Совместная работа»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«Метаморфоз лягушки – головастик. Зубчатая передача»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«Гоночный автомобиль. Сравнение зубчатой и ременной передачи»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«Конструирование по замыслу»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Лягушка. Ходьба. Зубчатая передача, рычаг»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«Горилла. Ходьба. Зубчатая передача, рычаг»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«Цветок. Вращение. Зубчатая передача»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Подъемный кран. Вращение. Зубчатая передача, блок»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654" w:type="dxa"/>
          </w:tcPr>
          <w:p w:rsidR="000A4AFF" w:rsidRPr="00C949E2" w:rsidRDefault="000A4AFF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E2">
              <w:rPr>
                <w:rFonts w:ascii="Times New Roman" w:hAnsi="Times New Roman" w:cs="Times New Roman"/>
                <w:sz w:val="28"/>
                <w:szCs w:val="28"/>
              </w:rPr>
              <w:t>«Конструирование по замыслу»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AFF" w:rsidTr="000A4AFF">
        <w:tc>
          <w:tcPr>
            <w:tcW w:w="959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654" w:type="dxa"/>
          </w:tcPr>
          <w:p w:rsidR="000A4AFF" w:rsidRPr="00C949E2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«Паводковый шлюз. Изгиб. Рычаг, зубчатая передача»</w:t>
            </w:r>
          </w:p>
        </w:tc>
        <w:tc>
          <w:tcPr>
            <w:tcW w:w="958" w:type="dxa"/>
          </w:tcPr>
          <w:p w:rsid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«Рыбка. Изгиб. Рычаг, зубчатая передача»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«Вертолет. Катушка – блок»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«Паук. Катушка – блок»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Грузовик для переработки отходов. Подъем. Ременная передача»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«Мусоровоз. Подъем. Ременная передача»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«Скоростная сборка»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Роботизированная рука. Захват. Ременная передача»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«Змея. Захват. Ременная передача»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«Гусеница. Толчок. Гребенчатая передача»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«Богомол. Толчок. Гребенчатая передача»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«Устройство освещения. Поворот. Датчик наклона»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«Мост. Поворот. Датчик наклона»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«Вилочный подъемник Рулевой механизм»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«Снегоочиститель» Рулевой механизм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«Конструирование по замыслу»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«Очиститель моря. Трал. Ременная передача»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«Подметально-уборочная машина. Трал. Ременная передача»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«Измерение. Датчик движения»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«Детектор. Датчик движения»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«Светлячок. Датчик наклона»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«Джойстик. Датчик наклона»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«Поворот. Луноход. Зубчатая передача»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«Поворот. Робот сканер. Зубчатая передача. Датчик движения»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 xml:space="preserve"> «Конструирование по замыслу»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«Лошадь-качалка. Рычаг – 1»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«Лошадь-качалка. Рычаг – 2»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Краб Себастьян. Зубчатая передача – 1»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Краб Себастьян. Зубчатая передача – 2»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Паук. Зубчатая передача – 1»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«Паук. Зубчатая передача – 2»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«Том и Джерри. Зубчатая передача – 1»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«Том и Джерри. Зубчатая передача – 2»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«Лыжник. Зубчатая передача. Рычаг – 1»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«Лыжник. Зубчатая передача. Рычаг – 2»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«Фокус-покус. Ось. Рычаг. Зубчатая передача»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«Конструирование по замыслу»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6EEE" w:rsidTr="000A4AFF">
        <w:tc>
          <w:tcPr>
            <w:tcW w:w="959" w:type="dxa"/>
          </w:tcPr>
          <w:p w:rsidR="00DF6EEE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654" w:type="dxa"/>
          </w:tcPr>
          <w:p w:rsidR="00DF6EEE" w:rsidRPr="000A4AFF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4AFF">
              <w:rPr>
                <w:rFonts w:ascii="Times New Roman" w:hAnsi="Times New Roman" w:cs="Times New Roman"/>
                <w:sz w:val="28"/>
                <w:szCs w:val="28"/>
              </w:rPr>
              <w:t>«Скоростная сборка»</w:t>
            </w:r>
          </w:p>
        </w:tc>
        <w:tc>
          <w:tcPr>
            <w:tcW w:w="958" w:type="dxa"/>
          </w:tcPr>
          <w:p w:rsidR="00DF6EEE" w:rsidRDefault="00DF6EEE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01AE9" w:rsidRDefault="00457FEC" w:rsidP="001F7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FEC">
        <w:rPr>
          <w:rFonts w:ascii="Times New Roman" w:hAnsi="Times New Roman" w:cs="Times New Roman"/>
          <w:sz w:val="28"/>
          <w:szCs w:val="28"/>
        </w:rPr>
        <w:t>Содержание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1"/>
        <w:gridCol w:w="3193"/>
        <w:gridCol w:w="5247"/>
      </w:tblGrid>
      <w:tr w:rsidR="00457FEC" w:rsidRPr="00457FEC" w:rsidTr="002714E1">
        <w:tc>
          <w:tcPr>
            <w:tcW w:w="1131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3193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5247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Цель занятия</w:t>
            </w:r>
          </w:p>
        </w:tc>
      </w:tr>
      <w:tr w:rsidR="00457FEC" w:rsidRPr="00457FEC" w:rsidTr="00E3589C">
        <w:tc>
          <w:tcPr>
            <w:tcW w:w="9571" w:type="dxa"/>
            <w:gridSpan w:val="3"/>
          </w:tcPr>
          <w:p w:rsidR="00457FEC" w:rsidRPr="00457FEC" w:rsidRDefault="00457FEC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57FEC" w:rsidRPr="00457FEC" w:rsidTr="002714E1">
        <w:tc>
          <w:tcPr>
            <w:tcW w:w="1131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3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«Знакомство с </w:t>
            </w:r>
            <w:proofErr w:type="spellStart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легокабинетом</w:t>
            </w:r>
            <w:proofErr w:type="spellEnd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, конструктором </w:t>
            </w:r>
            <w:proofErr w:type="spellStart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 2.0 и программой»</w:t>
            </w:r>
          </w:p>
        </w:tc>
        <w:tc>
          <w:tcPr>
            <w:tcW w:w="5247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конструктором и программой </w:t>
            </w:r>
            <w:proofErr w:type="spellStart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 2.0. Закрепить навыки работы с презентацией </w:t>
            </w:r>
            <w:proofErr w:type="spellStart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. Познакомить детей с правилами поведения в компьютерном классе во время работы кружка </w:t>
            </w:r>
          </w:p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FEC" w:rsidRPr="00457FEC" w:rsidTr="00457FEC">
        <w:tc>
          <w:tcPr>
            <w:tcW w:w="1131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6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«Колебания»</w:t>
            </w:r>
          </w:p>
        </w:tc>
        <w:tc>
          <w:tcPr>
            <w:tcW w:w="6344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колебательными движениями, работой мотора и осью. Дать представление о зубчатой передаче. Учить детей подбирать нужные детали для постройки требуемого механического узла в модели. Учить детей составлять простейшие программы для запуска работы собранного механического узла. Познакомить детей с названиями требуемых деталей и значков-пиктограмм в программе. Формировать бережное отношение к конструктору и </w:t>
            </w:r>
            <w:r w:rsidRPr="00457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работе на компьютере.</w:t>
            </w:r>
          </w:p>
        </w:tc>
      </w:tr>
      <w:tr w:rsidR="00457FEC" w:rsidRPr="00457FEC" w:rsidTr="00457FEC">
        <w:tc>
          <w:tcPr>
            <w:tcW w:w="1131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096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«Колебания. </w:t>
            </w:r>
            <w:proofErr w:type="spellStart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Роботтягач</w:t>
            </w:r>
            <w:proofErr w:type="spellEnd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344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представление детей о колебательных движениях. Познакомить детей с названиями требуемых деталей и значков-пиктограмм в программе. Формировать бережное отношение к конструктору и работе на компьютере.</w:t>
            </w:r>
          </w:p>
        </w:tc>
      </w:tr>
      <w:tr w:rsidR="00457FEC" w:rsidRPr="00457FEC" w:rsidTr="00457FEC">
        <w:tc>
          <w:tcPr>
            <w:tcW w:w="1131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6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«Колебания. Дельфин»</w:t>
            </w:r>
          </w:p>
        </w:tc>
        <w:tc>
          <w:tcPr>
            <w:tcW w:w="6344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представление детей о колебательных движениях. Познакомить детей с названиями требуемых деталей и значков-пиктограмм в программе. Формировать бережное отношение к конструктору и работе на компьютере.</w:t>
            </w:r>
          </w:p>
        </w:tc>
      </w:tr>
      <w:tr w:rsidR="00457FEC" w:rsidRPr="00457FEC" w:rsidTr="00E3589C">
        <w:tc>
          <w:tcPr>
            <w:tcW w:w="9571" w:type="dxa"/>
            <w:gridSpan w:val="3"/>
          </w:tcPr>
          <w:p w:rsidR="00457FEC" w:rsidRPr="00457FEC" w:rsidRDefault="00457FEC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457FEC" w:rsidRPr="00457FEC" w:rsidTr="00457FEC">
        <w:tc>
          <w:tcPr>
            <w:tcW w:w="1131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6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«Езда. Ременная передача»</w:t>
            </w:r>
          </w:p>
        </w:tc>
        <w:tc>
          <w:tcPr>
            <w:tcW w:w="6344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Дать детям представление о ременной передаче и ее применении в жизни.  Учить детей подбирать нужные детали для постройки требуемого механического узла в модели. Учить детей составлять простейшие программы для запуска работы собранного механического узла. Формировать бережное отношение к конструктору и работе на компьютере.</w:t>
            </w:r>
          </w:p>
        </w:tc>
      </w:tr>
      <w:tr w:rsidR="00457FEC" w:rsidRPr="00457FEC" w:rsidTr="00457FEC">
        <w:tc>
          <w:tcPr>
            <w:tcW w:w="1131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6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«Улитка-фонарик. Индикатор света</w:t>
            </w:r>
          </w:p>
        </w:tc>
        <w:tc>
          <w:tcPr>
            <w:tcW w:w="6344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у детей навыки работы с пиктограммами программы </w:t>
            </w:r>
            <w:proofErr w:type="spellStart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 2.0. Учить детей составлять простейшие программы для запуска работы собранной модели, вносить требуемые изменения в программу. Формировать бережное отношение к конструктору и работе на компьютере.</w:t>
            </w:r>
          </w:p>
        </w:tc>
      </w:tr>
      <w:tr w:rsidR="00457FEC" w:rsidRPr="00457FEC" w:rsidTr="00457FEC">
        <w:tc>
          <w:tcPr>
            <w:tcW w:w="1131" w:type="dxa"/>
          </w:tcPr>
          <w:p w:rsid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6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«Вентилятор. Мотор и ось»</w:t>
            </w:r>
          </w:p>
        </w:tc>
        <w:tc>
          <w:tcPr>
            <w:tcW w:w="6344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представление об оси и моторе. Учить детей составлять простейшие программы для запуска работы собранной модели, вносить требуемые изменения в программу. Формировать бережное отношение к конструктору и работе на компьютере.</w:t>
            </w:r>
          </w:p>
        </w:tc>
      </w:tr>
      <w:tr w:rsidR="00457FEC" w:rsidRPr="00457FEC" w:rsidTr="00457FEC">
        <w:tc>
          <w:tcPr>
            <w:tcW w:w="1131" w:type="dxa"/>
          </w:tcPr>
          <w:p w:rsid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6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Движущийся спутник. Ось и колесо»</w:t>
            </w:r>
          </w:p>
        </w:tc>
        <w:tc>
          <w:tcPr>
            <w:tcW w:w="6344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представление об оси и колесе. Учить детей составлять простейшие программы для запуска работы собранной модели, вносить требуемые изменения в программу. Формировать бережное отношение к конструктору и </w:t>
            </w:r>
            <w:r w:rsidRPr="00457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работе на компьютере.</w:t>
            </w:r>
          </w:p>
        </w:tc>
      </w:tr>
      <w:tr w:rsidR="00457FEC" w:rsidRPr="00457FEC" w:rsidTr="00457FEC">
        <w:tc>
          <w:tcPr>
            <w:tcW w:w="1131" w:type="dxa"/>
          </w:tcPr>
          <w:p w:rsid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096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«Робот </w:t>
            </w:r>
            <w:proofErr w:type="spellStart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Майло</w:t>
            </w:r>
            <w:proofErr w:type="spellEnd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. Ременная передача. Повышающая и понижающая передача»</w:t>
            </w:r>
          </w:p>
        </w:tc>
        <w:tc>
          <w:tcPr>
            <w:tcW w:w="6344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ременной передачей, повышающей и понижающей передачей. Учить детей составлять простейшие программы для запуска работы собранной модели, вносить требуемые изменения в программу. Формировать бережное отношение к конструктору и работе на компьютере.</w:t>
            </w:r>
          </w:p>
        </w:tc>
      </w:tr>
      <w:tr w:rsidR="00457FEC" w:rsidRPr="00457FEC" w:rsidTr="00457FEC">
        <w:tc>
          <w:tcPr>
            <w:tcW w:w="1131" w:type="dxa"/>
          </w:tcPr>
          <w:p w:rsid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6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«Робот-шпион. Датчик перемещения»</w:t>
            </w:r>
          </w:p>
        </w:tc>
        <w:tc>
          <w:tcPr>
            <w:tcW w:w="6344" w:type="dxa"/>
          </w:tcPr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Дать детям представление о датчике перемещения. Учить детей составлять простейшие программы для запуска работы собранной модели, вносить требуемые изменения в программу. Формировать бережное</w:t>
            </w:r>
            <w:r w:rsidR="00CE60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 конструктору и работе на компьютере. </w:t>
            </w:r>
          </w:p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FEC" w:rsidRPr="00457FEC" w:rsidTr="00457FEC">
        <w:tc>
          <w:tcPr>
            <w:tcW w:w="1131" w:type="dxa"/>
          </w:tcPr>
          <w:p w:rsid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96" w:type="dxa"/>
          </w:tcPr>
          <w:p w:rsidR="00457FEC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«Робот </w:t>
            </w:r>
            <w:proofErr w:type="spellStart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Майло</w:t>
            </w:r>
            <w:proofErr w:type="spellEnd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. Датчик перемещения.»</w:t>
            </w:r>
          </w:p>
        </w:tc>
        <w:tc>
          <w:tcPr>
            <w:tcW w:w="6344" w:type="dxa"/>
          </w:tcPr>
          <w:p w:rsidR="00457FEC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у детей представление о датчике перемещения. Учить детей составлять простейшие программы для запуска работы собранной модели, вносить требуемые изменения в программу. Формировать бережное отношение к конструктору и работе на компьютере.</w:t>
            </w:r>
          </w:p>
        </w:tc>
      </w:tr>
      <w:tr w:rsidR="00457FEC" w:rsidRPr="00457FEC" w:rsidTr="00457FEC">
        <w:tc>
          <w:tcPr>
            <w:tcW w:w="1131" w:type="dxa"/>
          </w:tcPr>
          <w:p w:rsid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96" w:type="dxa"/>
          </w:tcPr>
          <w:p w:rsidR="00457FEC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«Гоночный автомобиль. Датчик перемещения»</w:t>
            </w:r>
          </w:p>
        </w:tc>
        <w:tc>
          <w:tcPr>
            <w:tcW w:w="6344" w:type="dxa"/>
          </w:tcPr>
          <w:p w:rsidR="00457FEC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у детей представление о датчике перемещения. Учить детей составлять простейшие программы для запуска работы собранной модели, вносить требуемые изменения в программу. Формировать бережное отношение к конструктору и работе на компьютере.</w:t>
            </w:r>
          </w:p>
        </w:tc>
      </w:tr>
      <w:tr w:rsidR="00CE6074" w:rsidRPr="00457FEC" w:rsidTr="00E3589C">
        <w:tc>
          <w:tcPr>
            <w:tcW w:w="9571" w:type="dxa"/>
            <w:gridSpan w:val="3"/>
          </w:tcPr>
          <w:p w:rsidR="00CE6074" w:rsidRPr="00457FEC" w:rsidRDefault="00CE6074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457FEC" w:rsidRPr="00457FEC" w:rsidTr="00457FEC">
        <w:tc>
          <w:tcPr>
            <w:tcW w:w="1131" w:type="dxa"/>
          </w:tcPr>
          <w:p w:rsid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60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6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«Вездеход. Датчик перемещения» </w:t>
            </w:r>
          </w:p>
          <w:p w:rsidR="00457FEC" w:rsidRPr="00457FEC" w:rsidRDefault="00457FE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у детей представление о датчике перемещения. Учить детей составлять простейшие программы для запуска работы собранной модели, вносить требуемые изменения в программу. Формировать бережное отношение к конструктору </w:t>
            </w:r>
          </w:p>
          <w:p w:rsidR="00457FEC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и работе на компьютере.</w:t>
            </w:r>
          </w:p>
        </w:tc>
      </w:tr>
      <w:tr w:rsidR="00CE6074" w:rsidRPr="00457FEC" w:rsidTr="00457FEC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96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«Конструирование по замыслу» </w:t>
            </w:r>
          </w:p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Закреплять полученные навыки. Учить, заранее обдумывать содержание будущей </w:t>
            </w:r>
            <w:r w:rsidRPr="00457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 для своего выбранного персонажа, называть ее тему, давать общее описание. Развивать творческую инициативу и самостоятельность.</w:t>
            </w:r>
          </w:p>
        </w:tc>
      </w:tr>
      <w:tr w:rsidR="00CE6074" w:rsidRPr="00457FEC" w:rsidTr="00457FEC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096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«Землетрясение. Рычаг»</w:t>
            </w:r>
          </w:p>
        </w:tc>
        <w:tc>
          <w:tcPr>
            <w:tcW w:w="6344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 детей о рычаге. Учить детей подбирать нужные детали для постройки. Учить детей составлять простейшие программы для запуска работы собранного механического узла. Формировать бережное отношение к конструктору и работе на компьютере.</w:t>
            </w:r>
          </w:p>
        </w:tc>
      </w:tr>
      <w:tr w:rsidR="00CE6074" w:rsidRPr="00457FEC" w:rsidTr="00457FEC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96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«Динозавр. Рычаг»</w:t>
            </w:r>
          </w:p>
        </w:tc>
        <w:tc>
          <w:tcPr>
            <w:tcW w:w="6344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 детей о рычаге. Учить детей подбирать нужные детали для постройки. Учить детей составлять простейшие программы для запуска работы собранного механического узла. Формировать бережное отношение к конструктору и работе на компьютере.</w:t>
            </w:r>
          </w:p>
        </w:tc>
      </w:tr>
      <w:tr w:rsidR="00CE6074" w:rsidRPr="00457FEC" w:rsidTr="00457FEC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96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«Робот </w:t>
            </w:r>
            <w:proofErr w:type="spellStart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Майло</w:t>
            </w:r>
            <w:proofErr w:type="spellEnd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. Датчик наклона»</w:t>
            </w:r>
          </w:p>
        </w:tc>
        <w:tc>
          <w:tcPr>
            <w:tcW w:w="6344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 детей о датчике наклона. Учить детей подбирать нужные детали для постройки модели. Учить детей составлять простейшие программы для запуска работы собранного механического узла. Формировать бережное отношение к конструктору и работе на компьютере.</w:t>
            </w:r>
          </w:p>
        </w:tc>
      </w:tr>
      <w:tr w:rsidR="00CE6074" w:rsidRPr="00457FEC" w:rsidTr="00457FEC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96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«Робот </w:t>
            </w:r>
            <w:proofErr w:type="spellStart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Майло</w:t>
            </w:r>
            <w:proofErr w:type="spellEnd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. Совместная работа»</w:t>
            </w:r>
          </w:p>
        </w:tc>
        <w:tc>
          <w:tcPr>
            <w:tcW w:w="6344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Учить, заранее обдумывать содержание будущей модели для своего выбранного персонажа, называть ее тему, давать общее описание. Развивать творческую инициативу и самостоятельность.</w:t>
            </w:r>
          </w:p>
        </w:tc>
      </w:tr>
      <w:tr w:rsidR="00CE6074" w:rsidRPr="00457FEC" w:rsidTr="00457FEC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96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«Метаморфоз лягушки – головастик. Зубчатая передача»</w:t>
            </w:r>
          </w:p>
        </w:tc>
        <w:tc>
          <w:tcPr>
            <w:tcW w:w="6344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зубчатой передачей. Учить детей составлять простейшие программы для запуска работы собранного механического узла. Формировать бережное отношение к конструктору и работе на компьютере.</w:t>
            </w:r>
          </w:p>
        </w:tc>
      </w:tr>
      <w:tr w:rsidR="00CE6074" w:rsidRPr="00457FEC" w:rsidTr="00457FEC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96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«Гоночный автомобиль. Сравнение зубчатой и ременной передачи»</w:t>
            </w:r>
          </w:p>
        </w:tc>
        <w:tc>
          <w:tcPr>
            <w:tcW w:w="6344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представление о ременной и зубчатой передачах путем сравнения работы моделей. Учить детей давать предположения, делать выводы об эффективности работы собираемых моделей с зубчатой и ременной передачей. </w:t>
            </w:r>
          </w:p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074" w:rsidRPr="00457FEC" w:rsidTr="00E3589C">
        <w:tc>
          <w:tcPr>
            <w:tcW w:w="9571" w:type="dxa"/>
            <w:gridSpan w:val="3"/>
          </w:tcPr>
          <w:p w:rsidR="00CE6074" w:rsidRPr="00457FEC" w:rsidRDefault="00CE6074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</w:tr>
      <w:tr w:rsidR="00CE6074" w:rsidRPr="00457FEC" w:rsidTr="00CE6074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70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«Конструирован </w:t>
            </w:r>
            <w:proofErr w:type="spellStart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 по замыслу»</w:t>
            </w:r>
          </w:p>
        </w:tc>
        <w:tc>
          <w:tcPr>
            <w:tcW w:w="5970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полученные навыки. Учить, заранее обдумывать содержание будущей модели для своего выбранного персонажа, называть ее тему, давать общее описание. Развивать творческую инициативу и самостоятельность. </w:t>
            </w:r>
          </w:p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074" w:rsidRPr="00457FEC" w:rsidTr="00CE6074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70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«Лягушка. Ходьба. Зубчатая передача, рычаг» </w:t>
            </w:r>
          </w:p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0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понятие о зубчатой передаче, рычаге.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CE6074" w:rsidRPr="00457FEC" w:rsidTr="00CE6074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70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«Горилла. Ходьба. Зубчатая передача, рычаг»</w:t>
            </w:r>
          </w:p>
        </w:tc>
        <w:tc>
          <w:tcPr>
            <w:tcW w:w="5970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понятие о зубчатой передаче, рычаге.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074" w:rsidRPr="00457FEC" w:rsidTr="00CE6074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70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«Цветок. Вращение. Зубчатая передача»</w:t>
            </w:r>
          </w:p>
        </w:tc>
        <w:tc>
          <w:tcPr>
            <w:tcW w:w="5970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понятие о зубчатой передаче.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074" w:rsidRPr="00457FEC" w:rsidTr="00CE6074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70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«Подъемный кран. Вращение. Зубчатая передача, блок» </w:t>
            </w:r>
          </w:p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0" w:type="dxa"/>
          </w:tcPr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понятие о зубчатой передаче, блоке.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CE6074" w:rsidRPr="00457FEC" w:rsidTr="00CE6074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70" w:type="dxa"/>
          </w:tcPr>
          <w:p w:rsidR="00CE6074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«Конструирование по замыслу»</w:t>
            </w:r>
          </w:p>
        </w:tc>
        <w:tc>
          <w:tcPr>
            <w:tcW w:w="5970" w:type="dxa"/>
          </w:tcPr>
          <w:p w:rsidR="00CE6074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Учить, заранее обдумывать содержание будущей модели для своего выбранного персонажа, называть ее тему, давать общее описание. Развивать творческую инициативу и самостоятельность.</w:t>
            </w:r>
          </w:p>
        </w:tc>
      </w:tr>
      <w:tr w:rsidR="00CE6074" w:rsidRPr="00457FEC" w:rsidTr="00CE6074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70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«Паводковый шлюз. Изгиб. Рычаг, зубчатая передача» </w:t>
            </w:r>
          </w:p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0" w:type="dxa"/>
          </w:tcPr>
          <w:p w:rsidR="00CE6074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понятие о зубчатой передаче, рычаге. Учить детей составлять простейшие программы для запуска </w:t>
            </w:r>
            <w:r w:rsidRPr="00457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собранной модели. Формировать бережное отношение к конструктору и работе на компьютере.</w:t>
            </w:r>
          </w:p>
        </w:tc>
      </w:tr>
      <w:tr w:rsidR="00CE6074" w:rsidRPr="00457FEC" w:rsidTr="00CE6074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470" w:type="dxa"/>
          </w:tcPr>
          <w:p w:rsidR="00CE6074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«Рыбка. Изгиб. Рычаг, зубчатая передача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970" w:type="dxa"/>
          </w:tcPr>
          <w:p w:rsidR="00CE6074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понятие о зубчатой передаче, рычаге.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E3589C" w:rsidRPr="00457FEC" w:rsidTr="00E3589C">
        <w:tc>
          <w:tcPr>
            <w:tcW w:w="9571" w:type="dxa"/>
            <w:gridSpan w:val="3"/>
          </w:tcPr>
          <w:p w:rsidR="00E3589C" w:rsidRPr="00457FEC" w:rsidRDefault="00E3589C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CE6074" w:rsidRPr="00457FEC" w:rsidTr="00CE6074">
        <w:tc>
          <w:tcPr>
            <w:tcW w:w="1131" w:type="dxa"/>
          </w:tcPr>
          <w:p w:rsidR="00CE6074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70" w:type="dxa"/>
          </w:tcPr>
          <w:p w:rsidR="00CE6074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«Вертолет. Катушка – блок»</w:t>
            </w:r>
          </w:p>
        </w:tc>
        <w:tc>
          <w:tcPr>
            <w:tcW w:w="5970" w:type="dxa"/>
          </w:tcPr>
          <w:p w:rsidR="00CE6074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понятие о блоке.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CE6074" w:rsidRPr="00457FEC" w:rsidTr="00CE6074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58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70" w:type="dxa"/>
          </w:tcPr>
          <w:p w:rsidR="00CE6074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«Паук. Катушка – блок»</w:t>
            </w:r>
          </w:p>
        </w:tc>
        <w:tc>
          <w:tcPr>
            <w:tcW w:w="5970" w:type="dxa"/>
          </w:tcPr>
          <w:p w:rsidR="00CE6074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понятие о блоке.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CE6074" w:rsidRPr="00457FEC" w:rsidTr="00CE6074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58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0" w:type="dxa"/>
          </w:tcPr>
          <w:p w:rsidR="00CE6074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«Грузовик для переработки отходов. Подъем. Ременная передача»</w:t>
            </w:r>
          </w:p>
        </w:tc>
        <w:tc>
          <w:tcPr>
            <w:tcW w:w="5970" w:type="dxa"/>
          </w:tcPr>
          <w:p w:rsidR="00CE6074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понятие о ременной передаче.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CE6074" w:rsidRPr="00457FEC" w:rsidTr="00CE6074">
        <w:tc>
          <w:tcPr>
            <w:tcW w:w="1131" w:type="dxa"/>
          </w:tcPr>
          <w:p w:rsidR="00CE6074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58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0" w:type="dxa"/>
          </w:tcPr>
          <w:p w:rsidR="00CE6074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«Мусоровоз. Подъем. Ременная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передача»</w:t>
            </w:r>
          </w:p>
        </w:tc>
        <w:tc>
          <w:tcPr>
            <w:tcW w:w="5970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понятие о ременной передаче.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  <w:p w:rsidR="00CE6074" w:rsidRPr="00457FEC" w:rsidRDefault="00CE6074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9C" w:rsidRPr="00457FEC" w:rsidTr="00CE6074">
        <w:tc>
          <w:tcPr>
            <w:tcW w:w="1131" w:type="dxa"/>
          </w:tcPr>
          <w:p w:rsidR="00E3589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70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«Скоростная сборка»</w:t>
            </w:r>
          </w:p>
        </w:tc>
        <w:tc>
          <w:tcPr>
            <w:tcW w:w="5970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детей работать в команде по 2 человека. Формировать бережное отношение к конструктору и работе на компьютере.</w:t>
            </w:r>
          </w:p>
        </w:tc>
      </w:tr>
      <w:tr w:rsidR="00E3589C" w:rsidRPr="00457FEC" w:rsidTr="00CE6074">
        <w:tc>
          <w:tcPr>
            <w:tcW w:w="1131" w:type="dxa"/>
          </w:tcPr>
          <w:p w:rsidR="00E3589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70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«Роботизированна</w:t>
            </w: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я рука. Захват. Ременная передача»</w:t>
            </w:r>
          </w:p>
        </w:tc>
        <w:tc>
          <w:tcPr>
            <w:tcW w:w="5970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понятие о ременной передаче.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E3589C" w:rsidRPr="00457FEC" w:rsidTr="00E3589C">
        <w:tc>
          <w:tcPr>
            <w:tcW w:w="9571" w:type="dxa"/>
            <w:gridSpan w:val="3"/>
          </w:tcPr>
          <w:p w:rsidR="00E3589C" w:rsidRPr="00457FEC" w:rsidRDefault="00E3589C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3589C" w:rsidRPr="00457FEC" w:rsidTr="00E3589C">
        <w:tc>
          <w:tcPr>
            <w:tcW w:w="1131" w:type="dxa"/>
          </w:tcPr>
          <w:p w:rsidR="00E3589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2557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«Змея. Захват. Ременная передача»</w:t>
            </w:r>
          </w:p>
        </w:tc>
        <w:tc>
          <w:tcPr>
            <w:tcW w:w="5883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понятие о ременной передаче.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E3589C" w:rsidRPr="00457FEC" w:rsidTr="00E3589C">
        <w:tc>
          <w:tcPr>
            <w:tcW w:w="1131" w:type="dxa"/>
          </w:tcPr>
          <w:p w:rsidR="00E3589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557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«Гусеница. Толчок. Гребенчатая передача»</w:t>
            </w:r>
          </w:p>
        </w:tc>
        <w:tc>
          <w:tcPr>
            <w:tcW w:w="5883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 гребенчатой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E3589C" w:rsidRPr="00457FEC" w:rsidTr="00E3589C">
        <w:tc>
          <w:tcPr>
            <w:tcW w:w="1131" w:type="dxa"/>
          </w:tcPr>
          <w:p w:rsidR="00E3589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557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«Богомол. Толчок. Гребенчатая передача»</w:t>
            </w:r>
          </w:p>
        </w:tc>
        <w:tc>
          <w:tcPr>
            <w:tcW w:w="5883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 гребенчатой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E3589C" w:rsidRPr="00457FEC" w:rsidTr="00E3589C">
        <w:tc>
          <w:tcPr>
            <w:tcW w:w="1131" w:type="dxa"/>
          </w:tcPr>
          <w:p w:rsidR="00E3589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557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«Устройство освещения. Поворот. Датчик наклона»</w:t>
            </w:r>
          </w:p>
        </w:tc>
        <w:tc>
          <w:tcPr>
            <w:tcW w:w="5883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 датчике наклона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E3589C" w:rsidRPr="00457FEC" w:rsidTr="00E3589C">
        <w:tc>
          <w:tcPr>
            <w:tcW w:w="1131" w:type="dxa"/>
          </w:tcPr>
          <w:p w:rsidR="00E3589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557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«Мост. Поворот. Датчик наклона»</w:t>
            </w:r>
          </w:p>
        </w:tc>
        <w:tc>
          <w:tcPr>
            <w:tcW w:w="5883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 датчике наклона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E3589C" w:rsidRPr="00457FEC" w:rsidTr="00E3589C">
        <w:tc>
          <w:tcPr>
            <w:tcW w:w="1131" w:type="dxa"/>
          </w:tcPr>
          <w:p w:rsidR="00E3589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57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«Вилочный подъемник Рулевой механизм»</w:t>
            </w:r>
          </w:p>
        </w:tc>
        <w:tc>
          <w:tcPr>
            <w:tcW w:w="5883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 рулевом механизме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E3589C" w:rsidRPr="00457FEC" w:rsidTr="00E3589C">
        <w:tc>
          <w:tcPr>
            <w:tcW w:w="1131" w:type="dxa"/>
          </w:tcPr>
          <w:p w:rsidR="00E3589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57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«Снегоочиститель» Рулевой механизм»</w:t>
            </w:r>
          </w:p>
        </w:tc>
        <w:tc>
          <w:tcPr>
            <w:tcW w:w="5883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рулевом механизме на примере собираемой модели. Учить детей составлять простейшие программы для </w:t>
            </w:r>
            <w:r w:rsidRPr="00457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E3589C" w:rsidRPr="00457FEC" w:rsidTr="00E3589C">
        <w:tc>
          <w:tcPr>
            <w:tcW w:w="1131" w:type="dxa"/>
          </w:tcPr>
          <w:p w:rsidR="00E3589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2557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«Конструирование по замыслу»</w:t>
            </w:r>
          </w:p>
        </w:tc>
        <w:tc>
          <w:tcPr>
            <w:tcW w:w="5883" w:type="dxa"/>
          </w:tcPr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заранее обдумывать содержание будущей постройки, называть ее тему, давать общее описание. Развивать творческую инициативу и самостоятельность.</w:t>
            </w:r>
          </w:p>
        </w:tc>
      </w:tr>
      <w:tr w:rsidR="002714E1" w:rsidRPr="00457FEC" w:rsidTr="00EE5B0C">
        <w:tc>
          <w:tcPr>
            <w:tcW w:w="9571" w:type="dxa"/>
            <w:gridSpan w:val="3"/>
          </w:tcPr>
          <w:p w:rsidR="002714E1" w:rsidRPr="00457FEC" w:rsidRDefault="002714E1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3589C" w:rsidRPr="00457FEC" w:rsidTr="00E3589C">
        <w:tc>
          <w:tcPr>
            <w:tcW w:w="1131" w:type="dxa"/>
          </w:tcPr>
          <w:p w:rsidR="00E3589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557" w:type="dxa"/>
          </w:tcPr>
          <w:p w:rsidR="00E3589C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«Очиститель моря. Трал. Ременная передача»</w:t>
            </w:r>
          </w:p>
        </w:tc>
        <w:tc>
          <w:tcPr>
            <w:tcW w:w="5883" w:type="dxa"/>
          </w:tcPr>
          <w:p w:rsidR="002714E1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  Закрепить понятие о ременной передаче.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9C" w:rsidRPr="00457FEC" w:rsidTr="00E3589C">
        <w:tc>
          <w:tcPr>
            <w:tcW w:w="1131" w:type="dxa"/>
          </w:tcPr>
          <w:p w:rsidR="00E3589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557" w:type="dxa"/>
          </w:tcPr>
          <w:p w:rsidR="00E3589C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Подметальноуборочная</w:t>
            </w:r>
            <w:proofErr w:type="spellEnd"/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 машина. Трал. Ременная передача»</w:t>
            </w:r>
          </w:p>
        </w:tc>
        <w:tc>
          <w:tcPr>
            <w:tcW w:w="5883" w:type="dxa"/>
          </w:tcPr>
          <w:p w:rsidR="002714E1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понятие о ременной передаче.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9C" w:rsidRPr="00457FEC" w:rsidTr="00E3589C">
        <w:tc>
          <w:tcPr>
            <w:tcW w:w="1131" w:type="dxa"/>
          </w:tcPr>
          <w:p w:rsidR="00E3589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57" w:type="dxa"/>
          </w:tcPr>
          <w:p w:rsidR="002714E1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«Измерение. Датчик движения» </w:t>
            </w:r>
          </w:p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3" w:type="dxa"/>
          </w:tcPr>
          <w:p w:rsidR="002714E1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датчике движения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9C" w:rsidRPr="00457FEC" w:rsidTr="00E3589C">
        <w:tc>
          <w:tcPr>
            <w:tcW w:w="1131" w:type="dxa"/>
          </w:tcPr>
          <w:p w:rsidR="00E3589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557" w:type="dxa"/>
          </w:tcPr>
          <w:p w:rsidR="00E3589C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«Детектор. Датчик движения»</w:t>
            </w:r>
          </w:p>
        </w:tc>
        <w:tc>
          <w:tcPr>
            <w:tcW w:w="5883" w:type="dxa"/>
          </w:tcPr>
          <w:p w:rsidR="00E3589C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 датчике движения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E3589C" w:rsidRPr="00457FEC" w:rsidTr="00E3589C">
        <w:tc>
          <w:tcPr>
            <w:tcW w:w="1131" w:type="dxa"/>
          </w:tcPr>
          <w:p w:rsidR="00E3589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557" w:type="dxa"/>
          </w:tcPr>
          <w:p w:rsidR="00E3589C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«Светлячок. Датчик наклона»</w:t>
            </w:r>
          </w:p>
        </w:tc>
        <w:tc>
          <w:tcPr>
            <w:tcW w:w="5883" w:type="dxa"/>
          </w:tcPr>
          <w:p w:rsidR="00E3589C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датчике наклона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</w:t>
            </w:r>
            <w:r w:rsidRPr="00457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работе на компьютере</w:t>
            </w:r>
          </w:p>
        </w:tc>
      </w:tr>
      <w:tr w:rsidR="00E3589C" w:rsidRPr="00457FEC" w:rsidTr="00E3589C">
        <w:tc>
          <w:tcPr>
            <w:tcW w:w="1131" w:type="dxa"/>
          </w:tcPr>
          <w:p w:rsidR="00E3589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2557" w:type="dxa"/>
          </w:tcPr>
          <w:p w:rsidR="00E3589C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Джойстик. Датчик наклона»</w:t>
            </w:r>
          </w:p>
        </w:tc>
        <w:tc>
          <w:tcPr>
            <w:tcW w:w="5883" w:type="dxa"/>
          </w:tcPr>
          <w:p w:rsidR="002714E1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датчике наклона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9C" w:rsidRPr="00457FEC" w:rsidTr="00E3589C">
        <w:tc>
          <w:tcPr>
            <w:tcW w:w="1131" w:type="dxa"/>
          </w:tcPr>
          <w:p w:rsidR="00E3589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557" w:type="dxa"/>
          </w:tcPr>
          <w:p w:rsidR="002714E1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«Поворот. Луноход. Зубчатая передача» </w:t>
            </w:r>
          </w:p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3" w:type="dxa"/>
          </w:tcPr>
          <w:p w:rsidR="00E3589C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понятие о зубчатой передаче.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E3589C" w:rsidRPr="00457FEC" w:rsidTr="00E3589C">
        <w:tc>
          <w:tcPr>
            <w:tcW w:w="1131" w:type="dxa"/>
          </w:tcPr>
          <w:p w:rsidR="00E3589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57" w:type="dxa"/>
          </w:tcPr>
          <w:p w:rsidR="00E3589C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«Поворот. Робот сканер. Зубчатая передача. Датчик движения»</w:t>
            </w:r>
          </w:p>
        </w:tc>
        <w:tc>
          <w:tcPr>
            <w:tcW w:w="5883" w:type="dxa"/>
          </w:tcPr>
          <w:p w:rsidR="00E3589C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Закрепить понятие о зубчатой передаче и датчике наклона.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2714E1" w:rsidRPr="00457FEC" w:rsidTr="005B62D5">
        <w:tc>
          <w:tcPr>
            <w:tcW w:w="9571" w:type="dxa"/>
            <w:gridSpan w:val="3"/>
          </w:tcPr>
          <w:p w:rsidR="002714E1" w:rsidRPr="00457FEC" w:rsidRDefault="002714E1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3589C" w:rsidRPr="00457FEC" w:rsidTr="002714E1">
        <w:tc>
          <w:tcPr>
            <w:tcW w:w="1131" w:type="dxa"/>
          </w:tcPr>
          <w:p w:rsidR="00E3589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193" w:type="dxa"/>
          </w:tcPr>
          <w:p w:rsidR="002714E1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«Конструирование по замыслу» </w:t>
            </w:r>
          </w:p>
          <w:p w:rsidR="00E3589C" w:rsidRPr="00457FEC" w:rsidRDefault="00E3589C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7" w:type="dxa"/>
          </w:tcPr>
          <w:p w:rsidR="00E3589C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заранее обдумывать содержание будущей постройки, называть ее тему, давать общее описание. Развивать творческую инициативу и самостоятельность.</w:t>
            </w:r>
          </w:p>
        </w:tc>
      </w:tr>
      <w:tr w:rsidR="002714E1" w:rsidRPr="00457FEC" w:rsidTr="002714E1">
        <w:tc>
          <w:tcPr>
            <w:tcW w:w="1131" w:type="dxa"/>
          </w:tcPr>
          <w:p w:rsid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193" w:type="dxa"/>
          </w:tcPr>
          <w:p w:rsidR="002714E1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4E1">
              <w:rPr>
                <w:rFonts w:ascii="Times New Roman" w:hAnsi="Times New Roman" w:cs="Times New Roman"/>
                <w:sz w:val="28"/>
                <w:szCs w:val="28"/>
              </w:rPr>
              <w:t>«Лошадь-качалка. Рычаг – 1»</w:t>
            </w:r>
          </w:p>
        </w:tc>
        <w:tc>
          <w:tcPr>
            <w:tcW w:w="5247" w:type="dxa"/>
          </w:tcPr>
          <w:p w:rsidR="002714E1" w:rsidRP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4E1">
              <w:rPr>
                <w:rFonts w:ascii="Times New Roman" w:hAnsi="Times New Roman" w:cs="Times New Roman"/>
                <w:sz w:val="28"/>
                <w:szCs w:val="28"/>
              </w:rPr>
              <w:t xml:space="preserve">Рычаг – 1» </w:t>
            </w:r>
          </w:p>
          <w:p w:rsidR="002714E1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4E1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 рычаге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</w:t>
            </w:r>
          </w:p>
        </w:tc>
      </w:tr>
      <w:tr w:rsidR="002714E1" w:rsidRPr="00457FEC" w:rsidTr="002714E1">
        <w:tc>
          <w:tcPr>
            <w:tcW w:w="1131" w:type="dxa"/>
          </w:tcPr>
          <w:p w:rsid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193" w:type="dxa"/>
          </w:tcPr>
          <w:p w:rsidR="002714E1" w:rsidRP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«Лошадь-качалка. Рычаг – 2»</w:t>
            </w:r>
          </w:p>
        </w:tc>
        <w:tc>
          <w:tcPr>
            <w:tcW w:w="5247" w:type="dxa"/>
          </w:tcPr>
          <w:p w:rsidR="002714E1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рычаге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2714E1" w:rsidRP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4E1" w:rsidRPr="00457FEC" w:rsidTr="002714E1">
        <w:tc>
          <w:tcPr>
            <w:tcW w:w="1131" w:type="dxa"/>
          </w:tcPr>
          <w:p w:rsid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193" w:type="dxa"/>
          </w:tcPr>
          <w:p w:rsidR="002714E1" w:rsidRP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«Краб Себастьян. Зубчатая передача – 1»</w:t>
            </w:r>
          </w:p>
        </w:tc>
        <w:tc>
          <w:tcPr>
            <w:tcW w:w="5247" w:type="dxa"/>
          </w:tcPr>
          <w:p w:rsidR="002714E1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зубчатой передаче на примере собираемой модели. Учить детей </w:t>
            </w:r>
            <w:r w:rsidRPr="00457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2714E1" w:rsidRP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4E1" w:rsidRPr="00457FEC" w:rsidTr="002714E1">
        <w:tc>
          <w:tcPr>
            <w:tcW w:w="1131" w:type="dxa"/>
          </w:tcPr>
          <w:p w:rsid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3193" w:type="dxa"/>
          </w:tcPr>
          <w:p w:rsidR="002714E1" w:rsidRP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«Краб Себастьян. Зубчатая передача – 2»</w:t>
            </w:r>
          </w:p>
        </w:tc>
        <w:tc>
          <w:tcPr>
            <w:tcW w:w="5247" w:type="dxa"/>
          </w:tcPr>
          <w:p w:rsidR="002714E1" w:rsidRP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зубчатой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</w:tc>
      </w:tr>
      <w:tr w:rsidR="002714E1" w:rsidRPr="00457FEC" w:rsidTr="002714E1">
        <w:tc>
          <w:tcPr>
            <w:tcW w:w="1131" w:type="dxa"/>
          </w:tcPr>
          <w:p w:rsid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193" w:type="dxa"/>
          </w:tcPr>
          <w:p w:rsidR="002714E1" w:rsidRP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«Паук. Зубчатая передача – 1»</w:t>
            </w:r>
          </w:p>
        </w:tc>
        <w:tc>
          <w:tcPr>
            <w:tcW w:w="5247" w:type="dxa"/>
          </w:tcPr>
          <w:p w:rsidR="002714E1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зубчатой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2714E1" w:rsidRP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4E1" w:rsidRPr="00457FEC" w:rsidTr="002714E1">
        <w:tc>
          <w:tcPr>
            <w:tcW w:w="1131" w:type="dxa"/>
          </w:tcPr>
          <w:p w:rsid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193" w:type="dxa"/>
          </w:tcPr>
          <w:p w:rsidR="002714E1" w:rsidRP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«Паук. Зубчатая передача – 2»</w:t>
            </w:r>
          </w:p>
        </w:tc>
        <w:tc>
          <w:tcPr>
            <w:tcW w:w="5247" w:type="dxa"/>
          </w:tcPr>
          <w:p w:rsidR="002714E1" w:rsidRPr="00457FEC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зубчатой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2714E1" w:rsidRP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4E1" w:rsidRPr="00457FEC" w:rsidTr="002714E1">
        <w:tc>
          <w:tcPr>
            <w:tcW w:w="1131" w:type="dxa"/>
          </w:tcPr>
          <w:p w:rsid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193" w:type="dxa"/>
          </w:tcPr>
          <w:p w:rsidR="002714E1" w:rsidRP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«Том и Джерри. Зубчатая передача – 1»</w:t>
            </w:r>
          </w:p>
        </w:tc>
        <w:tc>
          <w:tcPr>
            <w:tcW w:w="5247" w:type="dxa"/>
          </w:tcPr>
          <w:p w:rsidR="002714E1" w:rsidRP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 зубчатой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2714E1" w:rsidRPr="00457FEC" w:rsidTr="00351BE6">
        <w:tc>
          <w:tcPr>
            <w:tcW w:w="9571" w:type="dxa"/>
            <w:gridSpan w:val="3"/>
          </w:tcPr>
          <w:p w:rsidR="002714E1" w:rsidRPr="002714E1" w:rsidRDefault="002714E1" w:rsidP="001F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714E1" w:rsidRPr="00457FEC" w:rsidTr="002714E1">
        <w:tc>
          <w:tcPr>
            <w:tcW w:w="1131" w:type="dxa"/>
          </w:tcPr>
          <w:p w:rsidR="002714E1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193" w:type="dxa"/>
          </w:tcPr>
          <w:p w:rsidR="002714E1" w:rsidRP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«Том и Джерри. Зубчатая передача – 2»</w:t>
            </w:r>
          </w:p>
        </w:tc>
        <w:tc>
          <w:tcPr>
            <w:tcW w:w="5247" w:type="dxa"/>
          </w:tcPr>
          <w:p w:rsidR="001F701B" w:rsidRPr="00457FEC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зубчатой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2714E1" w:rsidRPr="002714E1" w:rsidRDefault="002714E1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01B" w:rsidRPr="00457FEC" w:rsidTr="002714E1">
        <w:tc>
          <w:tcPr>
            <w:tcW w:w="1131" w:type="dxa"/>
          </w:tcPr>
          <w:p w:rsidR="001F701B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3193" w:type="dxa"/>
          </w:tcPr>
          <w:p w:rsidR="001F701B" w:rsidRPr="00457FEC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«Лыжник. Зубчатая передача. Рычаг – 1»</w:t>
            </w:r>
          </w:p>
        </w:tc>
        <w:tc>
          <w:tcPr>
            <w:tcW w:w="5247" w:type="dxa"/>
          </w:tcPr>
          <w:p w:rsidR="001F701B" w:rsidRPr="00457FEC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 рычаге и зубчатой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1F701B" w:rsidRPr="00457FEC" w:rsidTr="002714E1">
        <w:tc>
          <w:tcPr>
            <w:tcW w:w="1131" w:type="dxa"/>
          </w:tcPr>
          <w:p w:rsidR="001F701B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193" w:type="dxa"/>
          </w:tcPr>
          <w:p w:rsidR="001F701B" w:rsidRPr="00457FEC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«Лыжник. Зубчатая передача. Рычаг – 2»</w:t>
            </w:r>
          </w:p>
        </w:tc>
        <w:tc>
          <w:tcPr>
            <w:tcW w:w="5247" w:type="dxa"/>
          </w:tcPr>
          <w:p w:rsidR="001F701B" w:rsidRPr="00457FEC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 рычаге и зубчатой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1F701B" w:rsidRPr="00457FEC" w:rsidTr="002714E1">
        <w:tc>
          <w:tcPr>
            <w:tcW w:w="1131" w:type="dxa"/>
          </w:tcPr>
          <w:p w:rsidR="001F701B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193" w:type="dxa"/>
          </w:tcPr>
          <w:p w:rsidR="001F701B" w:rsidRPr="00457FEC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«Фокус-покус. Ось. Рычаг. Зубчатая передача» </w:t>
            </w:r>
          </w:p>
          <w:p w:rsidR="001F701B" w:rsidRPr="00457FEC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7" w:type="dxa"/>
          </w:tcPr>
          <w:p w:rsidR="001F701B" w:rsidRPr="00457FEC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 рычаге и зубчатой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1F701B" w:rsidRPr="00457FEC" w:rsidTr="002714E1">
        <w:tc>
          <w:tcPr>
            <w:tcW w:w="1131" w:type="dxa"/>
          </w:tcPr>
          <w:p w:rsidR="001F701B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193" w:type="dxa"/>
          </w:tcPr>
          <w:p w:rsidR="001F701B" w:rsidRPr="00457FEC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«Конструирование по замыслу»</w:t>
            </w:r>
          </w:p>
        </w:tc>
        <w:tc>
          <w:tcPr>
            <w:tcW w:w="5247" w:type="dxa"/>
          </w:tcPr>
          <w:p w:rsidR="001F701B" w:rsidRPr="00457FEC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полученные навыки. Учить заранее обдумывать содержание будущей постройки, называть ее тему, давать общее описание. Развивать творческую инициативу и самостоятельность. </w:t>
            </w:r>
          </w:p>
          <w:p w:rsidR="001F701B" w:rsidRPr="00457FEC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01B" w:rsidRPr="00457FEC" w:rsidTr="002714E1">
        <w:tc>
          <w:tcPr>
            <w:tcW w:w="1131" w:type="dxa"/>
          </w:tcPr>
          <w:p w:rsidR="001F701B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193" w:type="dxa"/>
          </w:tcPr>
          <w:p w:rsidR="001F701B" w:rsidRPr="00457FEC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«Скоростная сборка»</w:t>
            </w:r>
          </w:p>
        </w:tc>
        <w:tc>
          <w:tcPr>
            <w:tcW w:w="5247" w:type="dxa"/>
          </w:tcPr>
          <w:p w:rsidR="001F701B" w:rsidRPr="00457FEC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FEC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детей работать в команде по 2 человека. Формировать бережное отношение к конструктору и работе на компьютере.</w:t>
            </w:r>
          </w:p>
          <w:p w:rsidR="001F701B" w:rsidRPr="00457FEC" w:rsidRDefault="001F701B" w:rsidP="001F7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701B" w:rsidRDefault="00457FEC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7F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01B" w:rsidRPr="001F701B" w:rsidRDefault="001F701B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701B">
        <w:rPr>
          <w:rFonts w:ascii="Times New Roman" w:hAnsi="Times New Roman" w:cs="Times New Roman"/>
          <w:sz w:val="28"/>
          <w:szCs w:val="28"/>
        </w:rPr>
        <w:t xml:space="preserve">1. Планируемые результаты освоения программы. </w:t>
      </w:r>
    </w:p>
    <w:p w:rsidR="001F701B" w:rsidRDefault="001F701B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года 5</w:t>
      </w:r>
      <w:r w:rsidRPr="001F701B">
        <w:rPr>
          <w:rFonts w:ascii="Times New Roman" w:hAnsi="Times New Roman" w:cs="Times New Roman"/>
          <w:sz w:val="28"/>
          <w:szCs w:val="28"/>
        </w:rPr>
        <w:t xml:space="preserve">-7 лет должны уметь: </w:t>
      </w:r>
    </w:p>
    <w:p w:rsidR="001F701B" w:rsidRDefault="001F701B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701B">
        <w:rPr>
          <w:rFonts w:ascii="Times New Roman" w:hAnsi="Times New Roman" w:cs="Times New Roman"/>
          <w:sz w:val="28"/>
          <w:szCs w:val="28"/>
        </w:rPr>
        <w:t xml:space="preserve">- Уметь скреплять детали конструктора; </w:t>
      </w:r>
    </w:p>
    <w:p w:rsidR="001F701B" w:rsidRDefault="001F701B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701B">
        <w:rPr>
          <w:rFonts w:ascii="Times New Roman" w:hAnsi="Times New Roman" w:cs="Times New Roman"/>
          <w:sz w:val="28"/>
          <w:szCs w:val="28"/>
        </w:rPr>
        <w:t xml:space="preserve">- Работать по схеме; </w:t>
      </w:r>
    </w:p>
    <w:p w:rsidR="001F701B" w:rsidRDefault="001F701B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701B">
        <w:rPr>
          <w:rFonts w:ascii="Times New Roman" w:hAnsi="Times New Roman" w:cs="Times New Roman"/>
          <w:sz w:val="28"/>
          <w:szCs w:val="28"/>
        </w:rPr>
        <w:t xml:space="preserve">- Строить сложные модели; </w:t>
      </w:r>
    </w:p>
    <w:p w:rsidR="001F701B" w:rsidRDefault="001F701B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701B">
        <w:rPr>
          <w:rFonts w:ascii="Times New Roman" w:hAnsi="Times New Roman" w:cs="Times New Roman"/>
          <w:sz w:val="28"/>
          <w:szCs w:val="28"/>
        </w:rPr>
        <w:t>- Строить по образцу;</w:t>
      </w:r>
    </w:p>
    <w:p w:rsidR="001F701B" w:rsidRDefault="001F701B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701B">
        <w:rPr>
          <w:rFonts w:ascii="Times New Roman" w:hAnsi="Times New Roman" w:cs="Times New Roman"/>
          <w:sz w:val="28"/>
          <w:szCs w:val="28"/>
        </w:rPr>
        <w:t xml:space="preserve"> - Строить по инструкции; </w:t>
      </w:r>
    </w:p>
    <w:p w:rsidR="001F701B" w:rsidRDefault="001F701B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701B">
        <w:rPr>
          <w:rFonts w:ascii="Times New Roman" w:hAnsi="Times New Roman" w:cs="Times New Roman"/>
          <w:sz w:val="28"/>
          <w:szCs w:val="28"/>
        </w:rPr>
        <w:t xml:space="preserve">- Иметь представление о начальных принципах механики; </w:t>
      </w:r>
    </w:p>
    <w:p w:rsidR="001F701B" w:rsidRDefault="001F701B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701B">
        <w:rPr>
          <w:rFonts w:ascii="Times New Roman" w:hAnsi="Times New Roman" w:cs="Times New Roman"/>
          <w:sz w:val="28"/>
          <w:szCs w:val="28"/>
        </w:rPr>
        <w:t xml:space="preserve">- Уметь вносить изменения в постройку и программу согласно заданным условиям; </w:t>
      </w:r>
    </w:p>
    <w:p w:rsidR="001F701B" w:rsidRDefault="001F701B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701B">
        <w:rPr>
          <w:rFonts w:ascii="Times New Roman" w:hAnsi="Times New Roman" w:cs="Times New Roman"/>
          <w:sz w:val="28"/>
          <w:szCs w:val="28"/>
        </w:rPr>
        <w:lastRenderedPageBreak/>
        <w:t xml:space="preserve">- Уметь работать в программе конструктора </w:t>
      </w:r>
      <w:proofErr w:type="spellStart"/>
      <w:r w:rsidRPr="001F701B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1F7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01B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1F701B">
        <w:rPr>
          <w:rFonts w:ascii="Times New Roman" w:hAnsi="Times New Roman" w:cs="Times New Roman"/>
          <w:sz w:val="28"/>
          <w:szCs w:val="28"/>
        </w:rPr>
        <w:t xml:space="preserve"> 2.0; </w:t>
      </w:r>
    </w:p>
    <w:p w:rsidR="00457FEC" w:rsidRDefault="001F701B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701B">
        <w:rPr>
          <w:rFonts w:ascii="Times New Roman" w:hAnsi="Times New Roman" w:cs="Times New Roman"/>
          <w:sz w:val="28"/>
          <w:szCs w:val="28"/>
        </w:rPr>
        <w:t>-Уметь рассказывать о собранной модели.</w:t>
      </w:r>
    </w:p>
    <w:p w:rsidR="001F701B" w:rsidRDefault="001F701B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701B" w:rsidRPr="00457FEC" w:rsidRDefault="001F701B" w:rsidP="001F70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F701B" w:rsidRPr="00457FEC" w:rsidSect="00B33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52D3"/>
    <w:rsid w:val="000A4AFF"/>
    <w:rsid w:val="001F701B"/>
    <w:rsid w:val="002714E1"/>
    <w:rsid w:val="003311BA"/>
    <w:rsid w:val="00351DF8"/>
    <w:rsid w:val="00457FEC"/>
    <w:rsid w:val="005315D0"/>
    <w:rsid w:val="006D5AEF"/>
    <w:rsid w:val="00801AE9"/>
    <w:rsid w:val="009952D3"/>
    <w:rsid w:val="00B338F5"/>
    <w:rsid w:val="00B43156"/>
    <w:rsid w:val="00C84D89"/>
    <w:rsid w:val="00C949E2"/>
    <w:rsid w:val="00CE6074"/>
    <w:rsid w:val="00D22A7E"/>
    <w:rsid w:val="00DF6EEE"/>
    <w:rsid w:val="00E3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C32DF"/>
  <w15:docId w15:val="{0300B608-F893-4C24-A9C9-4C4C0205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3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A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3875</Words>
  <Characters>22088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Ямкина</cp:lastModifiedBy>
  <cp:revision>3</cp:revision>
  <cp:lastPrinted>2022-10-04T16:12:00Z</cp:lastPrinted>
  <dcterms:created xsi:type="dcterms:W3CDTF">2023-09-21T03:47:00Z</dcterms:created>
  <dcterms:modified xsi:type="dcterms:W3CDTF">2025-01-21T11:38:00Z</dcterms:modified>
</cp:coreProperties>
</file>