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EA" w:rsidRPr="000037EA" w:rsidRDefault="000037EA" w:rsidP="000037EA">
      <w:pPr>
        <w:jc w:val="center"/>
        <w:rPr>
          <w:b/>
        </w:rPr>
      </w:pPr>
      <w:r w:rsidRPr="000037EA">
        <w:rPr>
          <w:b/>
        </w:rPr>
        <w:t>Указ Президента Российской Федерации от 7 мая 2012 г. N 599 "О мерах по реализации государственной политики в области образования и науки"</w:t>
      </w:r>
    </w:p>
    <w:p w:rsidR="000037EA" w:rsidRDefault="000037EA" w:rsidP="000037EA">
      <w:r>
        <w:t>1</w:t>
      </w:r>
      <w:bookmarkStart w:id="0" w:name="_GoBack"/>
      <w:bookmarkEnd w:id="0"/>
    </w:p>
    <w:p w:rsidR="000037EA" w:rsidRDefault="000037EA" w:rsidP="000037EA">
      <w:r>
        <w:t>В целях дальнейшего совершенствования государственной политики в области образования и науки и подготовки квалифицированных специалистов с учетом требований инновационной экономики постановляю:</w:t>
      </w:r>
    </w:p>
    <w:p w:rsidR="000037EA" w:rsidRDefault="000037EA" w:rsidP="000037EA"/>
    <w:p w:rsidR="000037EA" w:rsidRDefault="000037EA" w:rsidP="000037EA">
      <w:r>
        <w:t>1. Правительству Российской Федерации:</w:t>
      </w:r>
    </w:p>
    <w:p w:rsidR="000037EA" w:rsidRDefault="000037EA" w:rsidP="000037EA"/>
    <w:p w:rsidR="000037EA" w:rsidRDefault="000037EA" w:rsidP="000037EA">
      <w:r>
        <w:t>а) обеспечить реализацию следующих мероприятий в области образования:</w:t>
      </w:r>
    </w:p>
    <w:p w:rsidR="000037EA" w:rsidRDefault="000037EA" w:rsidP="000037EA"/>
    <w:p w:rsidR="000037EA" w:rsidRDefault="000037EA" w:rsidP="000037EA">
      <w:r>
        <w:t>внесение в июле 2012 г. в Государственную Думу Федерального Собрания Российской Федерации проекта федерального закона "Об образовании в Российской Федерации";</w:t>
      </w:r>
    </w:p>
    <w:p w:rsidR="000037EA" w:rsidRDefault="000037EA" w:rsidP="000037EA"/>
    <w:p w:rsidR="000037EA" w:rsidRDefault="000037EA" w:rsidP="000037EA">
      <w: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0037EA" w:rsidRDefault="000037EA" w:rsidP="000037EA"/>
    <w:p w:rsidR="000037EA" w:rsidRDefault="000037EA" w:rsidP="000037EA">
      <w: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0037EA" w:rsidRDefault="000037EA" w:rsidP="000037EA"/>
    <w:p w:rsidR="000037EA" w:rsidRDefault="000037EA" w:rsidP="000037EA">
      <w: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0037EA" w:rsidRDefault="000037EA" w:rsidP="000037EA"/>
    <w:p w:rsidR="000037EA" w:rsidRDefault="000037EA" w:rsidP="000037EA">
      <w:r>
        <w:t xml:space="preserve">повышение до конца июня 2012 г. размера стипендий до величины прожиточного минимума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t>бакалавриата</w:t>
      </w:r>
      <w:proofErr w:type="spellEnd"/>
      <w:r>
        <w:t xml:space="preserve"> и программам подготовки специалиста и имеющим оценки успеваемости "хорошо" и "отлично";</w:t>
      </w:r>
    </w:p>
    <w:p w:rsidR="000037EA" w:rsidRDefault="000037EA" w:rsidP="000037EA"/>
    <w:p w:rsidR="000037EA" w:rsidRDefault="000037EA" w:rsidP="000037EA">
      <w:r>
        <w:t>разработку к июню 2012 г. комплекса мер, направленных на выявление и поддержку одаренных детей и молодежи;</w:t>
      </w:r>
    </w:p>
    <w:p w:rsidR="000037EA" w:rsidRDefault="000037EA" w:rsidP="000037EA"/>
    <w:p w:rsidR="000037EA" w:rsidRDefault="000037EA" w:rsidP="000037EA">
      <w:r>
        <w:lastRenderedPageBreak/>
        <w:t>утверждение в июле 2012 г. федеральных государственных образовательных стандартов среднего (полного) общего образования;</w:t>
      </w:r>
    </w:p>
    <w:p w:rsidR="000037EA" w:rsidRDefault="000037EA" w:rsidP="000037EA"/>
    <w:p w:rsidR="000037EA" w:rsidRDefault="000037EA" w:rsidP="000037EA">
      <w:r>
        <w:t>осуществление к июню 2013 г. перехода к нормативно-</w:t>
      </w:r>
      <w:proofErr w:type="spellStart"/>
      <w:r>
        <w:t>подушевому</w:t>
      </w:r>
      <w:proofErr w:type="spellEnd"/>
      <w: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t>естественно-научным</w:t>
      </w:r>
      <w:proofErr w:type="gramEnd"/>
      <w: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0037EA" w:rsidRDefault="000037EA" w:rsidP="000037EA"/>
    <w:p w:rsidR="000037EA" w:rsidRDefault="000037EA" w:rsidP="000037EA">
      <w:r>
        <w:t>разработку и утверждение до конца октября 2012 г. плана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0037EA" w:rsidRDefault="000037EA" w:rsidP="000037EA"/>
    <w:p w:rsidR="000037EA" w:rsidRDefault="000037EA" w:rsidP="000037EA">
      <w:r>
        <w:t>б) обеспечить реализацию следующих мероприятий в области науки:</w:t>
      </w:r>
    </w:p>
    <w:p w:rsidR="000037EA" w:rsidRDefault="000037EA" w:rsidP="000037EA"/>
    <w:p w:rsidR="000037EA" w:rsidRDefault="000037EA" w:rsidP="000037EA">
      <w: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0037EA" w:rsidRDefault="000037EA" w:rsidP="000037EA"/>
    <w:p w:rsidR="000037EA" w:rsidRDefault="000037EA" w:rsidP="000037EA">
      <w: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0037EA" w:rsidRDefault="000037EA" w:rsidP="000037EA"/>
    <w:p w:rsidR="000037EA" w:rsidRDefault="000037EA" w:rsidP="000037EA">
      <w:r>
        <w:t>в) обеспечить достижение следующих показателей в области образования:</w:t>
      </w:r>
    </w:p>
    <w:p w:rsidR="000037EA" w:rsidRDefault="000037EA" w:rsidP="000037EA"/>
    <w:p w:rsidR="000037EA" w:rsidRDefault="000037EA" w:rsidP="000037EA">
      <w:r>
        <w:t>достижение к 2016 году 100 процентов доступности дошкольного образования для детей в возрасте от трех до семи лет;</w:t>
      </w:r>
    </w:p>
    <w:p w:rsidR="000037EA" w:rsidRDefault="000037EA" w:rsidP="000037EA"/>
    <w:p w:rsidR="000037EA" w:rsidRDefault="000037EA" w:rsidP="000037EA">
      <w: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0037EA" w:rsidRDefault="000037EA" w:rsidP="000037EA"/>
    <w:p w:rsidR="000037EA" w:rsidRDefault="000037EA" w:rsidP="000037EA">
      <w: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0037EA" w:rsidRDefault="000037EA" w:rsidP="000037EA"/>
    <w:p w:rsidR="000037EA" w:rsidRDefault="000037EA" w:rsidP="000037EA">
      <w:r>
        <w:lastRenderedPageBreak/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70-75 процентов, предусмотрев, что 50 процентов из них должны обучаться за счет бюджетных ассигнований федерального бюджета;</w:t>
      </w:r>
    </w:p>
    <w:p w:rsidR="000037EA" w:rsidRDefault="000037EA" w:rsidP="000037EA"/>
    <w:p w:rsidR="000037EA" w:rsidRDefault="000037EA" w:rsidP="000037EA">
      <w: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0037EA" w:rsidRDefault="000037EA" w:rsidP="000037EA"/>
    <w:p w:rsidR="000037EA" w:rsidRDefault="000037EA" w:rsidP="000037EA">
      <w:r>
        <w:t>г) обеспечить достижение следующих показателей в области науки:</w:t>
      </w:r>
    </w:p>
    <w:p w:rsidR="000037EA" w:rsidRDefault="000037EA" w:rsidP="000037EA"/>
    <w:p w:rsidR="000037EA" w:rsidRDefault="000037EA" w:rsidP="000037EA">
      <w:r>
        <w:t xml:space="preserve">увеличение к 2018 году общего объема финансирования государственных научных фондов до 25 </w:t>
      </w:r>
      <w:proofErr w:type="gramStart"/>
      <w:r>
        <w:t>млрд</w:t>
      </w:r>
      <w:proofErr w:type="gramEnd"/>
      <w:r>
        <w:t xml:space="preserve"> рублей;</w:t>
      </w:r>
    </w:p>
    <w:p w:rsidR="000037EA" w:rsidRDefault="000037EA" w:rsidP="000037EA"/>
    <w:p w:rsidR="000037EA" w:rsidRDefault="000037EA" w:rsidP="000037EA">
      <w: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0037EA" w:rsidRDefault="000037EA" w:rsidP="000037EA"/>
    <w:p w:rsidR="000037EA" w:rsidRDefault="000037EA" w:rsidP="000037EA">
      <w: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>), до 2,44 процента.</w:t>
      </w:r>
    </w:p>
    <w:p w:rsidR="000037EA" w:rsidRDefault="000037EA" w:rsidP="000037EA"/>
    <w:p w:rsidR="000037EA" w:rsidRDefault="000037EA" w:rsidP="000037EA">
      <w:r>
        <w:t>2. Правительству Российской Федерации совместно с органами исполнительной власти субъектов Российской Федерации:</w:t>
      </w:r>
    </w:p>
    <w:p w:rsidR="000037EA" w:rsidRDefault="000037EA" w:rsidP="000037EA"/>
    <w:p w:rsidR="000037EA" w:rsidRDefault="000037EA" w:rsidP="000037EA">
      <w: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0037EA" w:rsidRDefault="000037EA" w:rsidP="000037EA"/>
    <w:p w:rsidR="000037EA" w:rsidRDefault="000037EA" w:rsidP="000037EA">
      <w: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t>софинансирование</w:t>
      </w:r>
      <w:proofErr w:type="spellEnd"/>
      <w:r>
        <w:t xml:space="preserve"> реализации названных полномочий за счет бюджетных ассигнований федерального бюджета;</w:t>
      </w:r>
    </w:p>
    <w:p w:rsidR="000037EA" w:rsidRDefault="000037EA" w:rsidP="000037EA"/>
    <w:p w:rsidR="000037EA" w:rsidRDefault="000037EA" w:rsidP="000037EA">
      <w:r>
        <w:lastRenderedPageBreak/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0037EA" w:rsidRDefault="000037EA" w:rsidP="000037EA"/>
    <w:p w:rsidR="000037EA" w:rsidRDefault="000037EA" w:rsidP="000037EA">
      <w:r>
        <w:t xml:space="preserve">3. </w:t>
      </w:r>
      <w:proofErr w:type="gramStart"/>
      <w: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0037EA" w:rsidRDefault="000037EA" w:rsidP="000037EA"/>
    <w:p w:rsidR="000037EA" w:rsidRDefault="000037EA" w:rsidP="000037EA">
      <w: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0037EA" w:rsidRDefault="000037EA" w:rsidP="000037EA"/>
    <w:p w:rsidR="000037EA" w:rsidRDefault="000037EA" w:rsidP="000037EA">
      <w:r>
        <w:t>5. Настоящий Указ вступает в силу со дня его официального опубликования.</w:t>
      </w:r>
    </w:p>
    <w:p w:rsidR="000037EA" w:rsidRDefault="000037EA" w:rsidP="000037EA"/>
    <w:p w:rsidR="002B30E6" w:rsidRDefault="000037EA" w:rsidP="000037EA">
      <w:r>
        <w:t>Президент Российской Федерации В. Путин</w:t>
      </w:r>
    </w:p>
    <w:sectPr w:rsidR="002B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29"/>
    <w:rsid w:val="000037EA"/>
    <w:rsid w:val="002B30E6"/>
    <w:rsid w:val="00C4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5588</Characters>
  <Application>Microsoft Office Word</Application>
  <DocSecurity>0</DocSecurity>
  <Lines>46</Lines>
  <Paragraphs>13</Paragraphs>
  <ScaleCrop>false</ScaleCrop>
  <Company>MICROSOFT</Company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2017-08-28T06:55:00Z</dcterms:created>
  <dcterms:modified xsi:type="dcterms:W3CDTF">2017-08-28T06:56:00Z</dcterms:modified>
</cp:coreProperties>
</file>