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5F" w:rsidRDefault="00A50B15" w:rsidP="00AF4F9A">
      <w:pPr>
        <w:rPr>
          <w:b/>
          <w:sz w:val="32"/>
          <w:szCs w:val="32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iCs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B537CBD" wp14:editId="3CE51F06">
            <wp:simplePos x="0" y="0"/>
            <wp:positionH relativeFrom="margin">
              <wp:posOffset>-77470</wp:posOffset>
            </wp:positionH>
            <wp:positionV relativeFrom="margin">
              <wp:posOffset>-117475</wp:posOffset>
            </wp:positionV>
            <wp:extent cx="2331720" cy="2065020"/>
            <wp:effectExtent l="0" t="0" r="0" b="0"/>
            <wp:wrapSquare wrapText="bothSides"/>
            <wp:docPr id="1" name="Рисунок 1" descr="C:\Documents and Settings\1\Рабочий стол\Картинки дев-мальчики\0_7350d_a8e19b62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\Рабочий стол\Картинки дев-мальчики\0_7350d_a8e19b62_XX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B5F" w:rsidRPr="00FF1B5F" w:rsidRDefault="00FF1B5F" w:rsidP="00FF1B5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val="ru-RU" w:eastAsia="ru-RU"/>
        </w:rPr>
      </w:pPr>
      <w:r w:rsidRPr="00FF1B5F">
        <w:rPr>
          <w:rFonts w:ascii="Times New Roman" w:eastAsia="Times New Roman" w:hAnsi="Times New Roman" w:cs="Times New Roman"/>
          <w:b/>
          <w:iCs/>
          <w:sz w:val="36"/>
          <w:szCs w:val="36"/>
          <w:lang w:val="ru-RU" w:eastAsia="ru-RU"/>
        </w:rPr>
        <w:t>Для родителей будущих  первоклассников.</w:t>
      </w:r>
    </w:p>
    <w:p w:rsidR="00FF1B5F" w:rsidRPr="008963CB" w:rsidRDefault="00FF1B5F" w:rsidP="008963CB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 xml:space="preserve">Ваш ребёнок идёт в 1-ый класс. В этом возрасте дети отличаются достаточно высоким уровнем развития. В это время формируется определённый объём знаний и навыков, </w:t>
      </w:r>
    </w:p>
    <w:p w:rsidR="00FF1B5F" w:rsidRPr="008963CB" w:rsidRDefault="00FF1B5F" w:rsidP="008963CB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интенсивно развивается произвольная форма памяти, мышления, воображения, опираясь на которые можно побуждать ребёнка слушать, рассматривать, запоминать, анализировать.</w:t>
      </w:r>
    </w:p>
    <w:p w:rsidR="00FF1B5F" w:rsidRPr="008963CB" w:rsidRDefault="00FF1B5F" w:rsidP="008963CB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В 6-7 лет ребенок должен уметь:</w:t>
      </w:r>
    </w:p>
    <w:p w:rsidR="00FF1B5F" w:rsidRPr="008963CB" w:rsidRDefault="00FF1B5F" w:rsidP="008963C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b/>
          <w:i/>
          <w:smallCaps/>
          <w:sz w:val="32"/>
          <w:szCs w:val="32"/>
          <w:lang w:val="ru-RU" w:eastAsia="ru-RU"/>
        </w:rPr>
        <w:t>Внимание</w:t>
      </w:r>
      <w:r w:rsidRPr="008963CB">
        <w:rPr>
          <w:rFonts w:ascii="Times New Roman" w:eastAsia="Times New Roman" w:hAnsi="Times New Roman" w:cs="Times New Roman"/>
          <w:smallCaps/>
          <w:sz w:val="32"/>
          <w:szCs w:val="32"/>
          <w:lang w:val="ru-RU" w:eastAsia="ru-RU"/>
        </w:rPr>
        <w:t xml:space="preserve"> </w:t>
      </w:r>
      <w:r w:rsidRPr="008963C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— 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выполнять задание не отвлекаясь около 15 минут; находить 5—6 отличий между предметами; удерживать в поле зрения 8—10 предметов; выполнять самостоятельно быстро и правильно задание по предложенному образцу; копировать в точности узор или движение.</w:t>
      </w:r>
    </w:p>
    <w:p w:rsidR="00FF1B5F" w:rsidRPr="008963CB" w:rsidRDefault="00FF1B5F" w:rsidP="008963C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b/>
          <w:i/>
          <w:smallCaps/>
          <w:sz w:val="32"/>
          <w:szCs w:val="32"/>
          <w:lang w:val="ru-RU" w:eastAsia="ru-RU"/>
        </w:rPr>
        <w:t>Память</w:t>
      </w:r>
      <w:r w:rsidRPr="008963CB">
        <w:rPr>
          <w:rFonts w:ascii="Times New Roman" w:eastAsia="Times New Roman" w:hAnsi="Times New Roman" w:cs="Times New Roman"/>
          <w:b/>
          <w:smallCaps/>
          <w:sz w:val="32"/>
          <w:szCs w:val="32"/>
          <w:lang w:val="ru-RU" w:eastAsia="ru-RU"/>
        </w:rPr>
        <w:t xml:space="preserve"> </w:t>
      </w:r>
      <w:r w:rsidRPr="008963C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— 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запоминать 8-10 картинок; рассказывать по памяти литературные произведения, стихи, содержание картины; повторять в точности текст, состоящий из 3-4 предложений.</w:t>
      </w:r>
    </w:p>
    <w:p w:rsidR="00FF1B5F" w:rsidRPr="008963CB" w:rsidRDefault="00FF1B5F" w:rsidP="008963C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b/>
          <w:i/>
          <w:smallCaps/>
          <w:sz w:val="32"/>
          <w:szCs w:val="32"/>
          <w:lang w:val="ru-RU" w:eastAsia="ru-RU"/>
        </w:rPr>
        <w:t>Мышление</w:t>
      </w:r>
      <w:r w:rsidRPr="008963CB">
        <w:rPr>
          <w:rFonts w:ascii="Times New Roman" w:eastAsia="Times New Roman" w:hAnsi="Times New Roman" w:cs="Times New Roman"/>
          <w:smallCaps/>
          <w:sz w:val="32"/>
          <w:szCs w:val="32"/>
          <w:lang w:val="ru-RU" w:eastAsia="ru-RU"/>
        </w:rPr>
        <w:t xml:space="preserve"> </w:t>
      </w:r>
      <w:r w:rsidRPr="008963C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— 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определять последовательность событий, складывать разрезную картинку из 9-10 частей; находить и объяснять несоответствия на рисунках; находить и объяснять отличия между предметами и явлениями, находить среди предложенных предметов лишний, объяснять свой выбор.</w:t>
      </w:r>
    </w:p>
    <w:p w:rsidR="00FF1B5F" w:rsidRPr="008963CB" w:rsidRDefault="00FF1B5F" w:rsidP="008963CB">
      <w:pPr>
        <w:shd w:val="clear" w:color="auto" w:fill="FFFFFF"/>
        <w:spacing w:after="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b/>
          <w:smallCaps/>
          <w:sz w:val="32"/>
          <w:szCs w:val="32"/>
          <w:lang w:val="ru-RU" w:eastAsia="ru-RU"/>
        </w:rPr>
        <w:t>Развитие мелкой моторики</w:t>
      </w:r>
      <w:r w:rsidRPr="008963CB">
        <w:rPr>
          <w:rFonts w:ascii="Times New Roman" w:eastAsia="Times New Roman" w:hAnsi="Times New Roman" w:cs="Times New Roman"/>
          <w:smallCaps/>
          <w:sz w:val="32"/>
          <w:szCs w:val="32"/>
          <w:lang w:val="ru-RU" w:eastAsia="ru-RU"/>
        </w:rPr>
        <w:t xml:space="preserve"> </w:t>
      </w:r>
      <w:r w:rsidRPr="008963C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— 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свободно владеть каранда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 xml:space="preserve">шом и кистью при разных приемах рисования; изображать в </w:t>
      </w:r>
      <w:r w:rsidRPr="008963CB">
        <w:rPr>
          <w:rFonts w:ascii="Times New Roman" w:eastAsia="Times New Roman" w:hAnsi="Times New Roman" w:cs="Times New Roman"/>
          <w:iCs/>
          <w:spacing w:val="1"/>
          <w:sz w:val="32"/>
          <w:szCs w:val="32"/>
          <w:lang w:val="ru-RU" w:eastAsia="ru-RU"/>
        </w:rPr>
        <w:t>рисунке несколько предметов, объединяя их единым содержани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 xml:space="preserve">ем; штриховать 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lastRenderedPageBreak/>
        <w:t>или раскрашивать рисунки, не выходя за кон</w:t>
      </w:r>
      <w:r w:rsidRPr="008963CB">
        <w:rPr>
          <w:rFonts w:ascii="Times New Roman" w:eastAsia="Times New Roman" w:hAnsi="Times New Roman" w:cs="Times New Roman"/>
          <w:iCs/>
          <w:spacing w:val="1"/>
          <w:sz w:val="32"/>
          <w:szCs w:val="32"/>
          <w:lang w:val="ru-RU" w:eastAsia="ru-RU"/>
        </w:rPr>
        <w:t>туры; ориентироваться в тетради в клетку или в линию; пере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давать в рисунке точную форму предмета, пропорции, располо</w:t>
      </w:r>
      <w:r w:rsidRPr="008963CB">
        <w:rPr>
          <w:rFonts w:ascii="Times New Roman" w:eastAsia="Times New Roman" w:hAnsi="Times New Roman" w:cs="Times New Roman"/>
          <w:iCs/>
          <w:spacing w:val="-1"/>
          <w:sz w:val="32"/>
          <w:szCs w:val="32"/>
          <w:lang w:val="ru-RU" w:eastAsia="ru-RU"/>
        </w:rPr>
        <w:t>жение частей.</w:t>
      </w:r>
    </w:p>
    <w:p w:rsidR="00FF1B5F" w:rsidRPr="008963CB" w:rsidRDefault="00FF1B5F" w:rsidP="008963C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b/>
          <w:smallCaps/>
          <w:sz w:val="32"/>
          <w:szCs w:val="32"/>
          <w:lang w:val="ru-RU" w:eastAsia="ru-RU"/>
        </w:rPr>
        <w:t>Развитие речи</w:t>
      </w:r>
      <w:r w:rsidRPr="008963CB">
        <w:rPr>
          <w:rFonts w:ascii="Times New Roman" w:eastAsia="Times New Roman" w:hAnsi="Times New Roman" w:cs="Times New Roman"/>
          <w:smallCaps/>
          <w:sz w:val="32"/>
          <w:szCs w:val="32"/>
          <w:lang w:val="ru-RU" w:eastAsia="ru-RU"/>
        </w:rPr>
        <w:t xml:space="preserve"> </w:t>
      </w:r>
      <w:r w:rsidRPr="008963C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— 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правильно произносить все звуки; опреде</w:t>
      </w:r>
      <w:r w:rsidRPr="008963CB">
        <w:rPr>
          <w:rFonts w:ascii="Times New Roman" w:eastAsia="Times New Roman" w:hAnsi="Times New Roman" w:cs="Times New Roman"/>
          <w:iCs/>
          <w:spacing w:val="1"/>
          <w:sz w:val="32"/>
          <w:szCs w:val="32"/>
          <w:lang w:val="ru-RU" w:eastAsia="ru-RU"/>
        </w:rPr>
        <w:t>лять место звука в слове; использовать в речи сложные предло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>жения разных видов; составлять рассказы по сюжетной кар</w:t>
      </w:r>
      <w:r w:rsidRPr="008963CB">
        <w:rPr>
          <w:rFonts w:ascii="Times New Roman" w:eastAsia="Times New Roman" w:hAnsi="Times New Roman" w:cs="Times New Roman"/>
          <w:iCs/>
          <w:spacing w:val="2"/>
          <w:sz w:val="32"/>
          <w:szCs w:val="32"/>
          <w:lang w:val="ru-RU" w:eastAsia="ru-RU"/>
        </w:rPr>
        <w:t xml:space="preserve">тине или по серии картинок, из личного опыта, не менее чем из 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6—7 предложений; составлять предложения из 5—6 слов, дел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>ить простые предложения на слова, слова - на слоги.</w:t>
      </w:r>
    </w:p>
    <w:p w:rsidR="00FF1B5F" w:rsidRPr="008963CB" w:rsidRDefault="00FF1B5F" w:rsidP="008963C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b/>
          <w:smallCaps/>
          <w:sz w:val="32"/>
          <w:szCs w:val="32"/>
          <w:lang w:val="ru-RU" w:eastAsia="ru-RU"/>
        </w:rPr>
        <w:t>Математические способности</w:t>
      </w:r>
      <w:r w:rsidRPr="008963CB">
        <w:rPr>
          <w:rFonts w:ascii="Times New Roman" w:eastAsia="Times New Roman" w:hAnsi="Times New Roman" w:cs="Times New Roman"/>
          <w:smallCaps/>
          <w:sz w:val="32"/>
          <w:szCs w:val="32"/>
          <w:lang w:val="ru-RU" w:eastAsia="ru-RU"/>
        </w:rPr>
        <w:t xml:space="preserve"> </w:t>
      </w:r>
      <w:r w:rsidRPr="008963C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— </w:t>
      </w:r>
      <w:r w:rsidRPr="008963CB">
        <w:rPr>
          <w:rFonts w:ascii="Times New Roman" w:eastAsia="Times New Roman" w:hAnsi="Times New Roman" w:cs="Times New Roman"/>
          <w:iCs/>
          <w:sz w:val="32"/>
          <w:szCs w:val="32"/>
          <w:lang w:val="ru-RU" w:eastAsia="ru-RU"/>
        </w:rPr>
        <w:t>называть числа в прямом и обратном порядке; соотносить цифру и число предметов; составлять и решать задачи в одно действие на сложение и вычитание; пользоваться арифметическими знаками действий; измерять длину предметов с помощью условной меры; ориентироваться на листе бумаги; определять время по часам.</w:t>
      </w:r>
    </w:p>
    <w:p w:rsidR="00FF1B5F" w:rsidRPr="008963CB" w:rsidRDefault="00FF1B5F" w:rsidP="008963CB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proofErr w:type="gramStart"/>
      <w:r w:rsidRPr="008963CB">
        <w:rPr>
          <w:rFonts w:ascii="Times New Roman" w:eastAsia="Times New Roman" w:hAnsi="Times New Roman" w:cs="Times New Roman"/>
          <w:b/>
          <w:smallCaps/>
          <w:spacing w:val="-1"/>
          <w:sz w:val="32"/>
          <w:szCs w:val="32"/>
          <w:lang w:val="ru-RU" w:eastAsia="ru-RU"/>
        </w:rPr>
        <w:t>Ознакомление с окружающим</w:t>
      </w:r>
      <w:r w:rsidRPr="008963CB">
        <w:rPr>
          <w:rFonts w:ascii="Times New Roman" w:eastAsia="Times New Roman" w:hAnsi="Times New Roman" w:cs="Times New Roman"/>
          <w:smallCaps/>
          <w:spacing w:val="-1"/>
          <w:sz w:val="32"/>
          <w:szCs w:val="32"/>
          <w:lang w:val="ru-RU" w:eastAsia="ru-RU"/>
        </w:rPr>
        <w:t xml:space="preserve"> </w:t>
      </w:r>
      <w:r w:rsidRPr="008963CB">
        <w:rPr>
          <w:rFonts w:ascii="Times New Roman" w:eastAsia="Times New Roman" w:hAnsi="Times New Roman" w:cs="Times New Roman"/>
          <w:spacing w:val="-1"/>
          <w:sz w:val="32"/>
          <w:szCs w:val="32"/>
          <w:lang w:val="ru-RU" w:eastAsia="ru-RU"/>
        </w:rPr>
        <w:t xml:space="preserve">— </w:t>
      </w:r>
      <w:r w:rsidRPr="008963CB">
        <w:rPr>
          <w:rFonts w:ascii="Times New Roman" w:eastAsia="Times New Roman" w:hAnsi="Times New Roman" w:cs="Times New Roman"/>
          <w:iCs/>
          <w:spacing w:val="-1"/>
          <w:sz w:val="32"/>
          <w:szCs w:val="32"/>
          <w:lang w:val="ru-RU" w:eastAsia="ru-RU"/>
        </w:rPr>
        <w:t>называть свое имя, фа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 xml:space="preserve">милию и отчество, имя и отчество своих родителей; название </w:t>
      </w:r>
      <w:r w:rsidRPr="008963CB">
        <w:rPr>
          <w:rFonts w:ascii="Times New Roman" w:eastAsia="Times New Roman" w:hAnsi="Times New Roman" w:cs="Times New Roman"/>
          <w:iCs/>
          <w:spacing w:val="1"/>
          <w:sz w:val="32"/>
          <w:szCs w:val="32"/>
          <w:lang w:val="ru-RU" w:eastAsia="ru-RU"/>
        </w:rPr>
        <w:t>своего родного города, столицы, Родины; последовательность времен года, частей суток, дней недели; называть весен</w:t>
      </w:r>
      <w:r w:rsidRPr="008963CB">
        <w:rPr>
          <w:rFonts w:ascii="Times New Roman" w:eastAsia="Times New Roman" w:hAnsi="Times New Roman" w:cs="Times New Roman"/>
          <w:iCs/>
          <w:spacing w:val="4"/>
          <w:sz w:val="32"/>
          <w:szCs w:val="32"/>
          <w:lang w:val="ru-RU" w:eastAsia="ru-RU"/>
        </w:rPr>
        <w:t>ние, летние, осенние, зимние месяцы; отличать хищных жи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 xml:space="preserve">вотных от травоядных, перелетных птиц от зимующих, садовые цветы от полевых, деревья от кустарников; называть все </w:t>
      </w:r>
      <w:r w:rsidRPr="008963CB">
        <w:rPr>
          <w:rFonts w:ascii="Times New Roman" w:eastAsia="Times New Roman" w:hAnsi="Times New Roman" w:cs="Times New Roman"/>
          <w:iCs/>
          <w:spacing w:val="5"/>
          <w:sz w:val="32"/>
          <w:szCs w:val="32"/>
          <w:lang w:val="ru-RU" w:eastAsia="ru-RU"/>
        </w:rPr>
        <w:t>явления природы, название нашей планеты и спутника Земли.</w:t>
      </w:r>
      <w:proofErr w:type="gramEnd"/>
    </w:p>
    <w:p w:rsidR="00FF1B5F" w:rsidRPr="008963CB" w:rsidRDefault="00FF1B5F" w:rsidP="008963CB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 xml:space="preserve">Собеседование с психологом и учителями школы </w:t>
      </w:r>
      <w:r w:rsidRPr="008963CB">
        <w:rPr>
          <w:rFonts w:ascii="Times New Roman" w:eastAsia="Times New Roman" w:hAnsi="Times New Roman" w:cs="Times New Roman"/>
          <w:iCs/>
          <w:spacing w:val="2"/>
          <w:sz w:val="32"/>
          <w:szCs w:val="32"/>
          <w:lang w:val="ru-RU" w:eastAsia="ru-RU"/>
        </w:rPr>
        <w:t xml:space="preserve">поможет вам определить, какие способности вашего малыша развиты лучше всего, какие на достаточном уровне, а </w:t>
      </w:r>
      <w:r w:rsidRPr="008963CB">
        <w:rPr>
          <w:rFonts w:ascii="Times New Roman" w:eastAsia="Times New Roman" w:hAnsi="Times New Roman" w:cs="Times New Roman"/>
          <w:iCs/>
          <w:spacing w:val="3"/>
          <w:sz w:val="32"/>
          <w:szCs w:val="32"/>
          <w:lang w:val="ru-RU" w:eastAsia="ru-RU"/>
        </w:rPr>
        <w:t xml:space="preserve">над чем нужно еще поработать. </w:t>
      </w:r>
    </w:p>
    <w:p w:rsidR="00FF1B5F" w:rsidRPr="00A50B15" w:rsidRDefault="00A50B15" w:rsidP="008963C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CE40425" wp14:editId="127FC68D">
            <wp:extent cx="9007523" cy="68771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41015" cy="690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3CB" w:rsidRPr="008963CB" w:rsidRDefault="00A50B15" w:rsidP="008963CB">
      <w:pPr>
        <w:jc w:val="center"/>
        <w:rPr>
          <w:b/>
          <w:sz w:val="32"/>
          <w:szCs w:val="32"/>
          <w:u w:val="single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50699AB" wp14:editId="594213D4">
            <wp:extent cx="8925636" cy="691941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5636" cy="69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5F" w:rsidRDefault="00A50B15" w:rsidP="008963CB">
      <w:pPr>
        <w:jc w:val="center"/>
        <w:rPr>
          <w:b/>
          <w:sz w:val="32"/>
          <w:szCs w:val="32"/>
          <w:u w:val="single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23E6750" wp14:editId="3F0E583B">
            <wp:extent cx="8816453" cy="6796586"/>
            <wp:effectExtent l="0" t="0" r="381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31954" cy="680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3CB" w:rsidRDefault="00A50B15" w:rsidP="00AF4F9A">
      <w:pPr>
        <w:rPr>
          <w:b/>
          <w:sz w:val="32"/>
          <w:szCs w:val="32"/>
          <w:u w:val="single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99ED6D4" wp14:editId="4DA4488C">
            <wp:extent cx="8693624" cy="693306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6643" cy="693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3CB" w:rsidSect="00F17D34">
      <w:pgSz w:w="15840" w:h="12240" w:orient="landscape"/>
      <w:pgMar w:top="851" w:right="672" w:bottom="616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B664A"/>
    <w:multiLevelType w:val="hybridMultilevel"/>
    <w:tmpl w:val="272C12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A1"/>
    <w:rsid w:val="00893DFD"/>
    <w:rsid w:val="008963CB"/>
    <w:rsid w:val="00A30BE4"/>
    <w:rsid w:val="00A50B15"/>
    <w:rsid w:val="00AF4F9A"/>
    <w:rsid w:val="00AF62A1"/>
    <w:rsid w:val="00DA3FA8"/>
    <w:rsid w:val="00F12B38"/>
    <w:rsid w:val="00F17D34"/>
    <w:rsid w:val="00FF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9A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15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9A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15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2014-02-25T18:33:00Z</dcterms:created>
  <dcterms:modified xsi:type="dcterms:W3CDTF">2014-09-17T16:15:00Z</dcterms:modified>
</cp:coreProperties>
</file>