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27E" w:rsidRPr="00813145" w:rsidRDefault="00A6227E" w:rsidP="00A6227E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sz w:val="26"/>
          <w:szCs w:val="26"/>
        </w:rPr>
      </w:pPr>
      <w:bookmarkStart w:id="0" w:name="_GoBack"/>
      <w:proofErr w:type="gramStart"/>
      <w:r w:rsidRPr="00813145">
        <w:rPr>
          <w:rFonts w:ascii="Arial" w:hAnsi="Arial" w:cs="Arial"/>
          <w:b/>
          <w:bCs/>
          <w:sz w:val="26"/>
          <w:szCs w:val="26"/>
        </w:rPr>
        <w:t>Список</w:t>
      </w:r>
      <w:r w:rsidRPr="00813145">
        <w:rPr>
          <w:rFonts w:ascii="Arial" w:hAnsi="Arial" w:cs="Arial"/>
          <w:b/>
          <w:bCs/>
          <w:sz w:val="26"/>
          <w:szCs w:val="26"/>
        </w:rPr>
        <w:br/>
      </w:r>
      <w:bookmarkEnd w:id="0"/>
      <w:r w:rsidRPr="00813145">
        <w:rPr>
          <w:rFonts w:ascii="Arial" w:hAnsi="Arial" w:cs="Arial"/>
          <w:b/>
          <w:bCs/>
          <w:sz w:val="26"/>
          <w:szCs w:val="26"/>
        </w:rPr>
        <w:t xml:space="preserve">должностей и учреждений, работа в которых засчитывается в стаж работы, дающей право на досрочное назначение трудовой пенсии по старости лицам, осуществлявшим педагогическую деятельность в учреждениях для детей, в соответствии с </w:t>
      </w:r>
      <w:hyperlink r:id="rId4" w:history="1">
        <w:r w:rsidRPr="00813145">
          <w:rPr>
            <w:rFonts w:ascii="Arial" w:hAnsi="Arial" w:cs="Arial"/>
            <w:b/>
            <w:bCs/>
            <w:sz w:val="26"/>
            <w:szCs w:val="26"/>
          </w:rPr>
          <w:t>подпунктом 19 пункта 1 статьи 27</w:t>
        </w:r>
      </w:hyperlink>
      <w:r w:rsidRPr="00813145">
        <w:rPr>
          <w:rFonts w:ascii="Arial" w:hAnsi="Arial" w:cs="Arial"/>
          <w:b/>
          <w:bCs/>
          <w:sz w:val="26"/>
          <w:szCs w:val="26"/>
        </w:rPr>
        <w:t xml:space="preserve"> Федерального закона "О трудовых пенсиях в Российской Федерации"</w:t>
      </w:r>
      <w:r w:rsidRPr="00813145">
        <w:rPr>
          <w:rFonts w:ascii="Arial" w:hAnsi="Arial" w:cs="Arial"/>
          <w:b/>
          <w:bCs/>
          <w:sz w:val="26"/>
          <w:szCs w:val="26"/>
        </w:rPr>
        <w:br/>
        <w:t xml:space="preserve">(утв. </w:t>
      </w:r>
      <w:hyperlink w:anchor="sub_0" w:history="1">
        <w:r w:rsidRPr="00813145">
          <w:rPr>
            <w:rFonts w:ascii="Arial" w:hAnsi="Arial" w:cs="Arial"/>
            <w:b/>
            <w:bCs/>
            <w:sz w:val="26"/>
            <w:szCs w:val="26"/>
          </w:rPr>
          <w:t>постановлением</w:t>
        </w:r>
      </w:hyperlink>
      <w:r w:rsidRPr="00813145">
        <w:rPr>
          <w:rFonts w:ascii="Arial" w:hAnsi="Arial" w:cs="Arial"/>
          <w:b/>
          <w:bCs/>
          <w:sz w:val="26"/>
          <w:szCs w:val="26"/>
        </w:rPr>
        <w:t xml:space="preserve"> Правительства РФ от 29 октября 2002 г. N 781)</w:t>
      </w:r>
      <w:proofErr w:type="gramEnd"/>
    </w:p>
    <w:p w:rsidR="00A6227E" w:rsidRPr="00813145" w:rsidRDefault="00A6227E" w:rsidP="00A6227E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sz w:val="26"/>
          <w:szCs w:val="26"/>
          <w:shd w:val="clear" w:color="auto" w:fill="F0F0F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42"/>
        <w:gridCol w:w="4846"/>
      </w:tblGrid>
      <w:tr w:rsidR="00A6227E" w:rsidRPr="00813145" w:rsidTr="00690892">
        <w:tc>
          <w:tcPr>
            <w:tcW w:w="53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Наименование должностей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Наименование учреждений</w:t>
            </w:r>
          </w:p>
        </w:tc>
      </w:tr>
      <w:tr w:rsidR="00A6227E" w:rsidRPr="00813145" w:rsidTr="00690892">
        <w:tc>
          <w:tcPr>
            <w:tcW w:w="534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A6227E" w:rsidRPr="00813145" w:rsidTr="00690892">
        <w:tc>
          <w:tcPr>
            <w:tcW w:w="5342" w:type="dxa"/>
            <w:tcBorders>
              <w:top w:val="nil"/>
              <w:bottom w:val="nil"/>
              <w:right w:val="single" w:sz="4" w:space="0" w:color="auto"/>
            </w:tcBorders>
          </w:tcPr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bookmarkStart w:id="1" w:name="sub_1001"/>
            <w:r w:rsidRPr="00813145">
              <w:rPr>
                <w:rFonts w:ascii="Arial" w:hAnsi="Arial" w:cs="Arial"/>
                <w:sz w:val="26"/>
                <w:szCs w:val="26"/>
              </w:rPr>
              <w:t>1. </w:t>
            </w:r>
            <w:proofErr w:type="gramStart"/>
            <w:r w:rsidRPr="00813145">
              <w:rPr>
                <w:rFonts w:ascii="Arial" w:hAnsi="Arial" w:cs="Arial"/>
                <w:sz w:val="26"/>
                <w:szCs w:val="26"/>
              </w:rPr>
              <w:t>Директор (начальник, заведующий);</w:t>
            </w:r>
            <w:bookmarkEnd w:id="1"/>
            <w:proofErr w:type="gramEnd"/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заместитель директора (начальника, заведующего), деятельность которого связана с образовательным (воспитательным) процессом;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заведующий учебной частью;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помощник директора по режиму;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старший дежурный по режиму;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дежурный по режиму;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bookmarkStart w:id="2" w:name="sub_10017"/>
            <w:r w:rsidRPr="00813145">
              <w:rPr>
                <w:rFonts w:ascii="Arial" w:hAnsi="Arial" w:cs="Arial"/>
                <w:sz w:val="26"/>
                <w:szCs w:val="26"/>
              </w:rPr>
              <w:t>преподаватель;</w:t>
            </w:r>
            <w:bookmarkEnd w:id="2"/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старший преподаватель;</w:t>
            </w:r>
          </w:p>
        </w:tc>
        <w:tc>
          <w:tcPr>
            <w:tcW w:w="4846" w:type="dxa"/>
            <w:tcBorders>
              <w:top w:val="nil"/>
              <w:left w:val="single" w:sz="4" w:space="0" w:color="auto"/>
              <w:bottom w:val="nil"/>
            </w:tcBorders>
          </w:tcPr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1.1. Общеобразовательные учреждения: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школы всех наименований;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лицей;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гимназия;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центр образования;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кадетская школа;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суворовское военное училище;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нахимовское военно-морское училище;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кадетский корпус;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морской кадетский корпус</w:t>
            </w:r>
          </w:p>
        </w:tc>
      </w:tr>
      <w:tr w:rsidR="00A6227E" w:rsidRPr="00813145" w:rsidTr="00690892">
        <w:tc>
          <w:tcPr>
            <w:tcW w:w="5342" w:type="dxa"/>
            <w:tcBorders>
              <w:top w:val="nil"/>
              <w:bottom w:val="nil"/>
              <w:right w:val="single" w:sz="4" w:space="0" w:color="auto"/>
            </w:tcBorders>
          </w:tcPr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bookmarkStart w:id="3" w:name="sub_1012"/>
            <w:r w:rsidRPr="00813145">
              <w:rPr>
                <w:rFonts w:ascii="Arial" w:hAnsi="Arial" w:cs="Arial"/>
                <w:sz w:val="26"/>
                <w:szCs w:val="26"/>
              </w:rPr>
              <w:t>воспитатель;</w:t>
            </w:r>
            <w:bookmarkEnd w:id="3"/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старший воспитатель;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воспитатель-методист;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организатор внеклассной и внешкольной воспитательной работы с детьми;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мастер производственного обучения;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учитель;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учитель-логопед;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логопед;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инструктор слухового кабинета;</w:t>
            </w:r>
          </w:p>
        </w:tc>
        <w:tc>
          <w:tcPr>
            <w:tcW w:w="4846" w:type="dxa"/>
            <w:tcBorders>
              <w:top w:val="nil"/>
              <w:left w:val="single" w:sz="4" w:space="0" w:color="auto"/>
              <w:bottom w:val="nil"/>
            </w:tcBorders>
          </w:tcPr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1.2. Общеобразовательные школы-интернаты: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школы-интернаты всех наименований;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лицей-интернат;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гимназия-интернат;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школа-интернат с первоначальной летной подготовкой;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кадетская школа-интернат;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интернаты при общеобразовательных школах</w:t>
            </w:r>
          </w:p>
        </w:tc>
      </w:tr>
      <w:tr w:rsidR="00A6227E" w:rsidRPr="00813145" w:rsidTr="00690892">
        <w:tc>
          <w:tcPr>
            <w:tcW w:w="5342" w:type="dxa"/>
            <w:tcBorders>
              <w:top w:val="nil"/>
              <w:bottom w:val="nil"/>
              <w:right w:val="single" w:sz="4" w:space="0" w:color="auto"/>
            </w:tcBorders>
          </w:tcPr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bookmarkStart w:id="4" w:name="sub_1003"/>
            <w:r w:rsidRPr="00813145">
              <w:rPr>
                <w:rFonts w:ascii="Arial" w:hAnsi="Arial" w:cs="Arial"/>
                <w:sz w:val="26"/>
                <w:szCs w:val="26"/>
              </w:rPr>
              <w:t>учитель-дефектолог;</w:t>
            </w:r>
            <w:bookmarkEnd w:id="4"/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руководитель физического воспитания;</w:t>
            </w:r>
          </w:p>
          <w:p w:rsidR="00A6227E" w:rsidRPr="00813145" w:rsidRDefault="00BB6D06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hyperlink r:id="rId5" w:history="1">
              <w:r w:rsidR="00A6227E" w:rsidRPr="00813145">
                <w:rPr>
                  <w:rFonts w:ascii="Arial" w:hAnsi="Arial" w:cs="Arial"/>
                  <w:sz w:val="26"/>
                  <w:szCs w:val="26"/>
                </w:rPr>
                <w:t>музыкальный руководитель</w:t>
              </w:r>
            </w:hyperlink>
            <w:r w:rsidR="00A6227E" w:rsidRPr="00813145">
              <w:rPr>
                <w:rFonts w:ascii="Arial" w:hAnsi="Arial" w:cs="Arial"/>
                <w:sz w:val="26"/>
                <w:szCs w:val="26"/>
              </w:rPr>
              <w:t>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преподаватель-организатор основ безопасности жизнедеятельности (допризывной подготовки);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руководитель допризывной подготовки молодежи;</w:t>
            </w:r>
          </w:p>
          <w:p w:rsidR="00A6227E" w:rsidRPr="00813145" w:rsidRDefault="00BB6D06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hyperlink r:id="rId6" w:history="1">
              <w:r w:rsidR="00A6227E" w:rsidRPr="00813145">
                <w:rPr>
                  <w:rFonts w:ascii="Arial" w:hAnsi="Arial" w:cs="Arial"/>
                  <w:sz w:val="26"/>
                  <w:szCs w:val="26"/>
                </w:rPr>
                <w:t>военный руководитель</w:t>
              </w:r>
            </w:hyperlink>
            <w:r w:rsidR="00A6227E" w:rsidRPr="00813145">
              <w:rPr>
                <w:rFonts w:ascii="Arial" w:hAnsi="Arial" w:cs="Arial"/>
                <w:sz w:val="26"/>
                <w:szCs w:val="26"/>
              </w:rPr>
              <w:t>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bookmarkStart w:id="5" w:name="sub_1077"/>
            <w:r w:rsidRPr="00813145">
              <w:rPr>
                <w:rFonts w:ascii="Arial" w:hAnsi="Arial" w:cs="Arial"/>
                <w:sz w:val="26"/>
                <w:szCs w:val="26"/>
              </w:rPr>
              <w:t>социальный педагог;</w:t>
            </w:r>
            <w:bookmarkEnd w:id="5"/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педагог-психолог;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инструктор по труду;</w:t>
            </w:r>
          </w:p>
        </w:tc>
        <w:tc>
          <w:tcPr>
            <w:tcW w:w="4846" w:type="dxa"/>
            <w:tcBorders>
              <w:top w:val="nil"/>
              <w:left w:val="single" w:sz="4" w:space="0" w:color="auto"/>
              <w:bottom w:val="nil"/>
            </w:tcBorders>
          </w:tcPr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1.3. </w:t>
            </w:r>
            <w:proofErr w:type="gramStart"/>
            <w:r w:rsidRPr="00813145">
              <w:rPr>
                <w:rFonts w:ascii="Arial" w:hAnsi="Arial" w:cs="Arial"/>
                <w:sz w:val="26"/>
                <w:szCs w:val="26"/>
              </w:rPr>
              <w:t>Образовательные учреждения для детей-сирот и детей, оставшихся без попечения родителей:</w:t>
            </w:r>
            <w:proofErr w:type="gramEnd"/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школа-интернат, в том числе специальная (коррекционная) для детей с отклонениями в развитии;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детский дом, в том числе санаторный, специальный (коррекционный) для детей с отклонениями в развитии;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детский дом-школа;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детский дом семейного типа</w:t>
            </w:r>
          </w:p>
        </w:tc>
      </w:tr>
      <w:tr w:rsidR="00A6227E" w:rsidRPr="00813145" w:rsidTr="00690892">
        <w:tc>
          <w:tcPr>
            <w:tcW w:w="5342" w:type="dxa"/>
            <w:tcBorders>
              <w:top w:val="nil"/>
              <w:bottom w:val="nil"/>
              <w:right w:val="single" w:sz="4" w:space="0" w:color="auto"/>
            </w:tcBorders>
          </w:tcPr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bookmarkStart w:id="6" w:name="sub_1004"/>
            <w:r w:rsidRPr="00813145">
              <w:rPr>
                <w:rFonts w:ascii="Arial" w:hAnsi="Arial" w:cs="Arial"/>
                <w:sz w:val="26"/>
                <w:szCs w:val="26"/>
              </w:rPr>
              <w:t>педагог-воспитатель;</w:t>
            </w:r>
            <w:bookmarkEnd w:id="6"/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lastRenderedPageBreak/>
              <w:t>медсестра ясельной группы;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педагог;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родитель-воспитатель</w:t>
            </w:r>
          </w:p>
        </w:tc>
        <w:tc>
          <w:tcPr>
            <w:tcW w:w="4846" w:type="dxa"/>
            <w:tcBorders>
              <w:top w:val="nil"/>
              <w:left w:val="single" w:sz="4" w:space="0" w:color="auto"/>
              <w:bottom w:val="nil"/>
            </w:tcBorders>
          </w:tcPr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lastRenderedPageBreak/>
              <w:t>1.4. </w:t>
            </w:r>
            <w:proofErr w:type="gramStart"/>
            <w:r w:rsidRPr="00813145">
              <w:rPr>
                <w:rFonts w:ascii="Arial" w:hAnsi="Arial" w:cs="Arial"/>
                <w:sz w:val="26"/>
                <w:szCs w:val="26"/>
              </w:rPr>
              <w:t>Оздоровительные</w:t>
            </w:r>
            <w:proofErr w:type="gramEnd"/>
            <w:r w:rsidRPr="00813145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813145">
              <w:rPr>
                <w:rFonts w:ascii="Arial" w:hAnsi="Arial" w:cs="Arial"/>
                <w:sz w:val="26"/>
                <w:szCs w:val="26"/>
              </w:rPr>
              <w:lastRenderedPageBreak/>
              <w:t>образовательные учреждения санаторного типа для детей, нуждающихся в длительном лечении: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санаторная школа-интернат;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санаторно-лесная школа</w:t>
            </w:r>
          </w:p>
        </w:tc>
      </w:tr>
      <w:tr w:rsidR="00A6227E" w:rsidRPr="00813145" w:rsidTr="00690892">
        <w:tc>
          <w:tcPr>
            <w:tcW w:w="5342" w:type="dxa"/>
            <w:tcBorders>
              <w:top w:val="nil"/>
              <w:bottom w:val="nil"/>
              <w:right w:val="single" w:sz="4" w:space="0" w:color="auto"/>
            </w:tcBorders>
          </w:tcPr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46" w:type="dxa"/>
            <w:tcBorders>
              <w:top w:val="nil"/>
              <w:left w:val="single" w:sz="4" w:space="0" w:color="auto"/>
              <w:bottom w:val="nil"/>
            </w:tcBorders>
          </w:tcPr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bookmarkStart w:id="7" w:name="sub_1015"/>
            <w:r w:rsidRPr="00813145">
              <w:rPr>
                <w:rFonts w:ascii="Arial" w:hAnsi="Arial" w:cs="Arial"/>
                <w:sz w:val="26"/>
                <w:szCs w:val="26"/>
              </w:rPr>
              <w:t>1.5. </w:t>
            </w:r>
            <w:proofErr w:type="gramStart"/>
            <w:r w:rsidRPr="00813145">
              <w:rPr>
                <w:rFonts w:ascii="Arial" w:hAnsi="Arial" w:cs="Arial"/>
                <w:sz w:val="26"/>
                <w:szCs w:val="26"/>
              </w:rPr>
              <w:t>Специальные</w:t>
            </w:r>
            <w:proofErr w:type="gramEnd"/>
            <w:r w:rsidRPr="00813145">
              <w:rPr>
                <w:rFonts w:ascii="Arial" w:hAnsi="Arial" w:cs="Arial"/>
                <w:sz w:val="26"/>
                <w:szCs w:val="26"/>
              </w:rPr>
              <w:t xml:space="preserve"> (коррекционные) образовательные учреждения для обучающихся (воспитанников) с отклонениями в развитии</w:t>
            </w:r>
            <w:hyperlink w:anchor="sub_1111" w:history="1">
              <w:r w:rsidRPr="00813145">
                <w:rPr>
                  <w:rFonts w:ascii="Arial" w:hAnsi="Arial" w:cs="Arial"/>
                  <w:sz w:val="26"/>
                  <w:szCs w:val="26"/>
                </w:rPr>
                <w:t>*</w:t>
              </w:r>
            </w:hyperlink>
            <w:r w:rsidRPr="00813145">
              <w:rPr>
                <w:rFonts w:ascii="Arial" w:hAnsi="Arial" w:cs="Arial"/>
                <w:sz w:val="26"/>
                <w:szCs w:val="26"/>
              </w:rPr>
              <w:t>:</w:t>
            </w:r>
            <w:bookmarkEnd w:id="7"/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детский сад;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начальная школа (школа) - детский сад;</w:t>
            </w:r>
          </w:p>
          <w:p w:rsidR="00A6227E" w:rsidRPr="00813145" w:rsidRDefault="00BB6D06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hyperlink r:id="rId7" w:history="1">
              <w:r w:rsidR="00A6227E" w:rsidRPr="00813145">
                <w:rPr>
                  <w:rFonts w:ascii="Arial" w:hAnsi="Arial" w:cs="Arial"/>
                  <w:sz w:val="26"/>
                  <w:szCs w:val="26"/>
                </w:rPr>
                <w:t>школа</w:t>
              </w:r>
            </w:hyperlink>
            <w:r w:rsidR="00A6227E" w:rsidRPr="00813145">
              <w:rPr>
                <w:rFonts w:ascii="Arial" w:hAnsi="Arial" w:cs="Arial"/>
                <w:sz w:val="26"/>
                <w:szCs w:val="26"/>
              </w:rPr>
              <w:t>;</w:t>
            </w:r>
          </w:p>
          <w:p w:rsidR="00A6227E" w:rsidRPr="00813145" w:rsidRDefault="00BB6D06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hyperlink r:id="rId8" w:history="1">
              <w:r w:rsidR="00A6227E" w:rsidRPr="00813145">
                <w:rPr>
                  <w:rFonts w:ascii="Arial" w:hAnsi="Arial" w:cs="Arial"/>
                  <w:sz w:val="26"/>
                  <w:szCs w:val="26"/>
                </w:rPr>
                <w:t>школа-интернат</w:t>
              </w:r>
            </w:hyperlink>
            <w:r w:rsidR="00A6227E" w:rsidRPr="00813145">
              <w:rPr>
                <w:rFonts w:ascii="Arial" w:hAnsi="Arial" w:cs="Arial"/>
                <w:sz w:val="26"/>
                <w:szCs w:val="26"/>
              </w:rPr>
              <w:t>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училище</w:t>
            </w:r>
          </w:p>
        </w:tc>
      </w:tr>
      <w:tr w:rsidR="00A6227E" w:rsidRPr="00813145" w:rsidTr="00690892">
        <w:tc>
          <w:tcPr>
            <w:tcW w:w="5342" w:type="dxa"/>
            <w:tcBorders>
              <w:top w:val="nil"/>
              <w:bottom w:val="nil"/>
              <w:right w:val="single" w:sz="4" w:space="0" w:color="auto"/>
            </w:tcBorders>
          </w:tcPr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46" w:type="dxa"/>
            <w:tcBorders>
              <w:top w:val="nil"/>
              <w:left w:val="single" w:sz="4" w:space="0" w:color="auto"/>
              <w:bottom w:val="nil"/>
            </w:tcBorders>
          </w:tcPr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bookmarkStart w:id="8" w:name="sub_1006"/>
            <w:r w:rsidRPr="00813145">
              <w:rPr>
                <w:rFonts w:ascii="Arial" w:hAnsi="Arial" w:cs="Arial"/>
                <w:sz w:val="26"/>
                <w:szCs w:val="26"/>
              </w:rPr>
              <w:t>1.6. </w:t>
            </w:r>
            <w:proofErr w:type="gramStart"/>
            <w:r w:rsidRPr="00813145">
              <w:rPr>
                <w:rFonts w:ascii="Arial" w:hAnsi="Arial" w:cs="Arial"/>
                <w:sz w:val="26"/>
                <w:szCs w:val="26"/>
              </w:rPr>
              <w:t>Специальные</w:t>
            </w:r>
            <w:proofErr w:type="gramEnd"/>
            <w:r w:rsidRPr="00813145">
              <w:rPr>
                <w:rFonts w:ascii="Arial" w:hAnsi="Arial" w:cs="Arial"/>
                <w:sz w:val="26"/>
                <w:szCs w:val="26"/>
              </w:rPr>
              <w:t xml:space="preserve"> учебно-воспитательные учреждения открытого и закрытого типа:</w:t>
            </w:r>
            <w:bookmarkEnd w:id="8"/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школа, в том числе коррекционная закрытого типа;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училище, в том числе коррекционное закрытого типа</w:t>
            </w:r>
          </w:p>
        </w:tc>
      </w:tr>
      <w:tr w:rsidR="00A6227E" w:rsidRPr="00813145" w:rsidTr="00690892">
        <w:tc>
          <w:tcPr>
            <w:tcW w:w="5342" w:type="dxa"/>
            <w:tcBorders>
              <w:top w:val="nil"/>
              <w:bottom w:val="nil"/>
              <w:right w:val="single" w:sz="4" w:space="0" w:color="auto"/>
            </w:tcBorders>
          </w:tcPr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46" w:type="dxa"/>
            <w:tcBorders>
              <w:top w:val="nil"/>
              <w:left w:val="single" w:sz="4" w:space="0" w:color="auto"/>
              <w:bottom w:val="nil"/>
            </w:tcBorders>
          </w:tcPr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bookmarkStart w:id="9" w:name="sub_1007"/>
            <w:r w:rsidRPr="00813145">
              <w:rPr>
                <w:rFonts w:ascii="Arial" w:hAnsi="Arial" w:cs="Arial"/>
                <w:sz w:val="26"/>
                <w:szCs w:val="26"/>
              </w:rPr>
              <w:t>1.7. </w:t>
            </w:r>
            <w:proofErr w:type="gramStart"/>
            <w:r w:rsidRPr="00813145">
              <w:rPr>
                <w:rFonts w:ascii="Arial" w:hAnsi="Arial" w:cs="Arial"/>
                <w:sz w:val="26"/>
                <w:szCs w:val="26"/>
              </w:rPr>
              <w:t>Образовательные</w:t>
            </w:r>
            <w:proofErr w:type="gramEnd"/>
            <w:r w:rsidRPr="00813145">
              <w:rPr>
                <w:rFonts w:ascii="Arial" w:hAnsi="Arial" w:cs="Arial"/>
                <w:sz w:val="26"/>
                <w:szCs w:val="26"/>
              </w:rPr>
              <w:t xml:space="preserve"> учреждения для детей дошкольного и младшего</w:t>
            </w:r>
            <w:bookmarkEnd w:id="9"/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школьного возраста:</w:t>
            </w:r>
          </w:p>
          <w:p w:rsidR="00A6227E" w:rsidRPr="00813145" w:rsidRDefault="00BB6D06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hyperlink r:id="rId9" w:history="1">
              <w:r w:rsidR="00A6227E" w:rsidRPr="00813145">
                <w:rPr>
                  <w:rFonts w:ascii="Arial" w:hAnsi="Arial" w:cs="Arial"/>
                  <w:sz w:val="26"/>
                  <w:szCs w:val="26"/>
                </w:rPr>
                <w:t>начальная школа (школа) - детский сад</w:t>
              </w:r>
            </w:hyperlink>
            <w:r w:rsidR="00A6227E" w:rsidRPr="00813145">
              <w:rPr>
                <w:rFonts w:ascii="Arial" w:hAnsi="Arial" w:cs="Arial"/>
                <w:sz w:val="26"/>
                <w:szCs w:val="26"/>
              </w:rPr>
              <w:t>, в том числе компенсирующего вида;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прогимназия</w:t>
            </w:r>
          </w:p>
        </w:tc>
      </w:tr>
      <w:tr w:rsidR="00A6227E" w:rsidRPr="00813145" w:rsidTr="00690892">
        <w:tc>
          <w:tcPr>
            <w:tcW w:w="5342" w:type="dxa"/>
            <w:tcBorders>
              <w:top w:val="nil"/>
              <w:bottom w:val="nil"/>
              <w:right w:val="single" w:sz="4" w:space="0" w:color="auto"/>
            </w:tcBorders>
          </w:tcPr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46" w:type="dxa"/>
            <w:tcBorders>
              <w:top w:val="nil"/>
              <w:left w:val="single" w:sz="4" w:space="0" w:color="auto"/>
              <w:bottom w:val="nil"/>
            </w:tcBorders>
          </w:tcPr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bookmarkStart w:id="10" w:name="sub_1008"/>
            <w:r w:rsidRPr="00813145">
              <w:rPr>
                <w:rFonts w:ascii="Arial" w:hAnsi="Arial" w:cs="Arial"/>
                <w:sz w:val="26"/>
                <w:szCs w:val="26"/>
              </w:rPr>
              <w:t>1.8. Дошкольные образовательные учреждения:</w:t>
            </w:r>
            <w:bookmarkEnd w:id="10"/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детские сады всех наименований;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центр развития ребенка - детский сад;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proofErr w:type="gramStart"/>
            <w:r w:rsidRPr="00813145">
              <w:rPr>
                <w:rFonts w:ascii="Arial" w:hAnsi="Arial" w:cs="Arial"/>
                <w:sz w:val="26"/>
                <w:szCs w:val="26"/>
              </w:rPr>
              <w:t>ясли-сад</w:t>
            </w:r>
            <w:proofErr w:type="gramEnd"/>
            <w:r w:rsidRPr="00813145">
              <w:rPr>
                <w:rFonts w:ascii="Arial" w:hAnsi="Arial" w:cs="Arial"/>
                <w:sz w:val="26"/>
                <w:szCs w:val="26"/>
              </w:rPr>
              <w:t xml:space="preserve"> (сад-ясли);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детские ясли</w:t>
            </w:r>
          </w:p>
        </w:tc>
      </w:tr>
      <w:tr w:rsidR="00A6227E" w:rsidRPr="00813145" w:rsidTr="00690892">
        <w:tc>
          <w:tcPr>
            <w:tcW w:w="5342" w:type="dxa"/>
            <w:tcBorders>
              <w:top w:val="nil"/>
              <w:bottom w:val="nil"/>
              <w:right w:val="single" w:sz="4" w:space="0" w:color="auto"/>
            </w:tcBorders>
          </w:tcPr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46" w:type="dxa"/>
            <w:tcBorders>
              <w:top w:val="nil"/>
              <w:left w:val="single" w:sz="4" w:space="0" w:color="auto"/>
              <w:bottom w:val="nil"/>
            </w:tcBorders>
          </w:tcPr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bookmarkStart w:id="11" w:name="sub_1009"/>
            <w:r w:rsidRPr="00813145">
              <w:rPr>
                <w:rFonts w:ascii="Arial" w:hAnsi="Arial" w:cs="Arial"/>
                <w:sz w:val="26"/>
                <w:szCs w:val="26"/>
              </w:rPr>
              <w:t>1.9. Учреждения начального профессионального образования:</w:t>
            </w:r>
            <w:bookmarkEnd w:id="11"/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училища всех видов и наименований, в том числе училище-интернат;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лицей</w:t>
            </w:r>
          </w:p>
        </w:tc>
      </w:tr>
      <w:tr w:rsidR="00A6227E" w:rsidRPr="00813145" w:rsidTr="00690892">
        <w:tc>
          <w:tcPr>
            <w:tcW w:w="5342" w:type="dxa"/>
            <w:tcBorders>
              <w:top w:val="nil"/>
              <w:bottom w:val="nil"/>
              <w:right w:val="single" w:sz="4" w:space="0" w:color="auto"/>
            </w:tcBorders>
          </w:tcPr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46" w:type="dxa"/>
            <w:tcBorders>
              <w:top w:val="nil"/>
              <w:left w:val="single" w:sz="4" w:space="0" w:color="auto"/>
              <w:bottom w:val="nil"/>
            </w:tcBorders>
          </w:tcPr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bookmarkStart w:id="12" w:name="sub_1110"/>
            <w:r w:rsidRPr="00813145">
              <w:rPr>
                <w:rFonts w:ascii="Arial" w:hAnsi="Arial" w:cs="Arial"/>
                <w:sz w:val="26"/>
                <w:szCs w:val="26"/>
              </w:rPr>
              <w:t>1.10. Образовательные учреждения среднего профессионального образования (средние специальные учебные заведения):</w:t>
            </w:r>
            <w:bookmarkEnd w:id="12"/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техникумы всех наименований, в том числе техникум-интернат и техникум-предприятие;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lastRenderedPageBreak/>
              <w:t>училища всех наименований, в том числе училище-интернат;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колледжи всех наименований, в том числе колледж-интернат;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технический лицей;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музыкальная школа, в том числе музыкальная школа-лицей;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художественная школа, в том числе художественная школа-лицей;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школа-студия</w:t>
            </w:r>
          </w:p>
        </w:tc>
      </w:tr>
      <w:tr w:rsidR="00A6227E" w:rsidRPr="00813145" w:rsidTr="00690892">
        <w:tc>
          <w:tcPr>
            <w:tcW w:w="5342" w:type="dxa"/>
            <w:tcBorders>
              <w:top w:val="nil"/>
              <w:bottom w:val="nil"/>
              <w:right w:val="single" w:sz="4" w:space="0" w:color="auto"/>
            </w:tcBorders>
          </w:tcPr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46" w:type="dxa"/>
            <w:tcBorders>
              <w:top w:val="nil"/>
              <w:left w:val="single" w:sz="4" w:space="0" w:color="auto"/>
              <w:bottom w:val="nil"/>
            </w:tcBorders>
          </w:tcPr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bookmarkStart w:id="13" w:name="sub_1011"/>
            <w:r w:rsidRPr="00813145">
              <w:rPr>
                <w:rFonts w:ascii="Arial" w:hAnsi="Arial" w:cs="Arial"/>
                <w:sz w:val="26"/>
                <w:szCs w:val="26"/>
              </w:rPr>
              <w:t xml:space="preserve">1.11. </w:t>
            </w:r>
            <w:proofErr w:type="gramStart"/>
            <w:r w:rsidRPr="00813145">
              <w:rPr>
                <w:rFonts w:ascii="Arial" w:hAnsi="Arial" w:cs="Arial"/>
                <w:sz w:val="26"/>
                <w:szCs w:val="26"/>
              </w:rPr>
              <w:t>Образовательные учреждения для детей, нуждающихся в психолого-педагогической и медико-социальной помощи:</w:t>
            </w:r>
            <w:bookmarkEnd w:id="13"/>
            <w:proofErr w:type="gramEnd"/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центр диагностики и консультирования;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центр психолого-медико-социального сопровождения;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 xml:space="preserve">центр </w:t>
            </w:r>
            <w:proofErr w:type="gramStart"/>
            <w:r w:rsidRPr="00813145">
              <w:rPr>
                <w:rFonts w:ascii="Arial" w:hAnsi="Arial" w:cs="Arial"/>
                <w:sz w:val="26"/>
                <w:szCs w:val="26"/>
              </w:rPr>
              <w:t>психолого-педагогической</w:t>
            </w:r>
            <w:proofErr w:type="gramEnd"/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реабилитации и коррекции;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центр социально-трудовой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адаптации и профориентации;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центр лечебной педагогики и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дифференцированного обучения</w:t>
            </w:r>
          </w:p>
        </w:tc>
      </w:tr>
      <w:tr w:rsidR="00A6227E" w:rsidRPr="00813145" w:rsidTr="00690892">
        <w:tc>
          <w:tcPr>
            <w:tcW w:w="5342" w:type="dxa"/>
            <w:tcBorders>
              <w:top w:val="nil"/>
              <w:bottom w:val="nil"/>
              <w:right w:val="single" w:sz="4" w:space="0" w:color="auto"/>
            </w:tcBorders>
          </w:tcPr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46" w:type="dxa"/>
            <w:tcBorders>
              <w:top w:val="nil"/>
              <w:left w:val="single" w:sz="4" w:space="0" w:color="auto"/>
              <w:bottom w:val="nil"/>
            </w:tcBorders>
          </w:tcPr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bookmarkStart w:id="14" w:name="sub_10012"/>
            <w:r w:rsidRPr="00813145">
              <w:rPr>
                <w:rFonts w:ascii="Arial" w:hAnsi="Arial" w:cs="Arial"/>
                <w:sz w:val="26"/>
                <w:szCs w:val="26"/>
              </w:rPr>
              <w:t>1.12. Другие образовательные</w:t>
            </w:r>
            <w:bookmarkEnd w:id="14"/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учреждения для детей: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межшкольный учебно-производственный комбинат трудового обучения и профессиональной ориентации учащихся (межшкольный учебный комбинат)</w:t>
            </w:r>
          </w:p>
        </w:tc>
      </w:tr>
      <w:tr w:rsidR="00A6227E" w:rsidRPr="00813145" w:rsidTr="00690892">
        <w:tc>
          <w:tcPr>
            <w:tcW w:w="5342" w:type="dxa"/>
            <w:tcBorders>
              <w:top w:val="nil"/>
              <w:bottom w:val="nil"/>
              <w:right w:val="single" w:sz="4" w:space="0" w:color="auto"/>
            </w:tcBorders>
          </w:tcPr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46" w:type="dxa"/>
            <w:tcBorders>
              <w:top w:val="nil"/>
              <w:left w:val="single" w:sz="4" w:space="0" w:color="auto"/>
              <w:bottom w:val="nil"/>
            </w:tcBorders>
          </w:tcPr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bookmarkStart w:id="15" w:name="sub_1013"/>
            <w:r w:rsidRPr="00813145">
              <w:rPr>
                <w:rFonts w:ascii="Arial" w:hAnsi="Arial" w:cs="Arial"/>
                <w:sz w:val="26"/>
                <w:szCs w:val="26"/>
              </w:rPr>
              <w:t>1.13. Учреждения социального обслуживания:</w:t>
            </w:r>
            <w:bookmarkEnd w:id="15"/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реабилитационный центр для детей и подростков с ограниченными возможностями;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социально-реабилитационный центр для несовершеннолетних;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социальный приют для детей и подростков;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центр помощи детям, оставшимся без попечения родителей;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детский дом-интернат для умственно отсталых детей;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детский дом-интернат для детей с физическими недостатками</w:t>
            </w:r>
          </w:p>
        </w:tc>
      </w:tr>
      <w:tr w:rsidR="00A6227E" w:rsidRPr="00813145" w:rsidTr="00690892">
        <w:tc>
          <w:tcPr>
            <w:tcW w:w="5342" w:type="dxa"/>
            <w:tcBorders>
              <w:top w:val="nil"/>
              <w:bottom w:val="nil"/>
              <w:right w:val="single" w:sz="4" w:space="0" w:color="auto"/>
            </w:tcBorders>
          </w:tcPr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46" w:type="dxa"/>
            <w:tcBorders>
              <w:top w:val="nil"/>
              <w:left w:val="single" w:sz="4" w:space="0" w:color="auto"/>
              <w:bottom w:val="nil"/>
            </w:tcBorders>
          </w:tcPr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bookmarkStart w:id="16" w:name="sub_1014"/>
            <w:r w:rsidRPr="00813145">
              <w:rPr>
                <w:rFonts w:ascii="Arial" w:hAnsi="Arial" w:cs="Arial"/>
                <w:sz w:val="26"/>
                <w:szCs w:val="26"/>
              </w:rPr>
              <w:t>1.14. Учреждения здравоохранения:</w:t>
            </w:r>
            <w:bookmarkEnd w:id="16"/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lastRenderedPageBreak/>
              <w:t>дом ребенка, в том числе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специализированный;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детские санатории всех наименований: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для лечения туберкулеза всех форм;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для больных с последствиями полиомиелита;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для гематологических больных;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для лечения больных с нарушениями опорно-двигательного аппарата;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для больных ревматизмом;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психоневрологические</w:t>
            </w:r>
          </w:p>
        </w:tc>
      </w:tr>
      <w:tr w:rsidR="00A6227E" w:rsidRPr="00813145" w:rsidTr="00690892">
        <w:tc>
          <w:tcPr>
            <w:tcW w:w="5342" w:type="dxa"/>
            <w:tcBorders>
              <w:top w:val="nil"/>
              <w:bottom w:val="nil"/>
              <w:right w:val="single" w:sz="4" w:space="0" w:color="auto"/>
            </w:tcBorders>
          </w:tcPr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bookmarkStart w:id="17" w:name="sub_1002"/>
            <w:r w:rsidRPr="00813145">
              <w:rPr>
                <w:rFonts w:ascii="Arial" w:hAnsi="Arial" w:cs="Arial"/>
                <w:sz w:val="26"/>
                <w:szCs w:val="26"/>
              </w:rPr>
              <w:lastRenderedPageBreak/>
              <w:t>2. </w:t>
            </w:r>
            <w:proofErr w:type="gramStart"/>
            <w:r w:rsidRPr="00813145">
              <w:rPr>
                <w:rFonts w:ascii="Arial" w:hAnsi="Arial" w:cs="Arial"/>
                <w:sz w:val="26"/>
                <w:szCs w:val="26"/>
              </w:rPr>
              <w:t>Директор (начальник, заведующий);</w:t>
            </w:r>
            <w:bookmarkEnd w:id="17"/>
            <w:proofErr w:type="gramEnd"/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заместитель директора (начальника, заведующего), деятельность которого связана с образовательным (воспитательным) процессом;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преподаватель;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тренер-преподаватель;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старший тренер-преподаватель;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тренер-преподаватель по адаптивной физической культуре;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старший тренер-преподаватель по адаптивной физической культуре;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4846" w:type="dxa"/>
            <w:tcBorders>
              <w:top w:val="nil"/>
              <w:left w:val="single" w:sz="4" w:space="0" w:color="auto"/>
              <w:bottom w:val="nil"/>
            </w:tcBorders>
          </w:tcPr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2. Учреждения дополнительного образования детей (внешкольные учреждения):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proofErr w:type="gramStart"/>
            <w:r w:rsidRPr="00813145">
              <w:rPr>
                <w:rFonts w:ascii="Arial" w:hAnsi="Arial" w:cs="Arial"/>
                <w:sz w:val="26"/>
                <w:szCs w:val="26"/>
              </w:rPr>
              <w:t>центр дополнительного образования для детей, развития творчества детей и юношества, творческого развития и гуманитарного образования, детско-юношеский, детского творчества, детский (подростковый), внешкольной работы, детский экологический (оздоровительно-экологический, эколого-биологический), детского</w:t>
            </w:r>
            <w:proofErr w:type="gramEnd"/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proofErr w:type="gramStart"/>
            <w:r w:rsidRPr="00813145">
              <w:rPr>
                <w:rFonts w:ascii="Arial" w:hAnsi="Arial" w:cs="Arial"/>
                <w:sz w:val="26"/>
                <w:szCs w:val="26"/>
              </w:rPr>
              <w:t>(юношеского) технического творчества (научно-технического, юных техников), детский морской, детский (юношеский), эстетического воспитания детей (культуры, искусств или по видам искусств), детский оздоровительно-образовательный (профильный);</w:t>
            </w:r>
            <w:proofErr w:type="gramEnd"/>
          </w:p>
        </w:tc>
      </w:tr>
      <w:tr w:rsidR="00A6227E" w:rsidRPr="00813145" w:rsidTr="00690892">
        <w:tc>
          <w:tcPr>
            <w:tcW w:w="5342" w:type="dxa"/>
            <w:tcBorders>
              <w:top w:val="nil"/>
              <w:bottom w:val="nil"/>
              <w:right w:val="single" w:sz="4" w:space="0" w:color="auto"/>
            </w:tcBorders>
          </w:tcPr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46" w:type="dxa"/>
            <w:tcBorders>
              <w:top w:val="nil"/>
              <w:left w:val="single" w:sz="4" w:space="0" w:color="auto"/>
              <w:bottom w:val="nil"/>
            </w:tcBorders>
          </w:tcPr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proofErr w:type="gramStart"/>
            <w:r w:rsidRPr="00813145">
              <w:rPr>
                <w:rFonts w:ascii="Arial" w:hAnsi="Arial" w:cs="Arial"/>
                <w:sz w:val="26"/>
                <w:szCs w:val="26"/>
              </w:rPr>
              <w:t>Дворец детского (юношеского) творчества, творчества детей и молодежи, учащейся молодежи, пионеров и школьников, юных натуралистов, спорта для детей и юношества, художественного творчества (воспитания) детей, детский культуры (искусств);</w:t>
            </w:r>
            <w:proofErr w:type="gramEnd"/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proofErr w:type="gramStart"/>
            <w:r w:rsidRPr="00813145">
              <w:rPr>
                <w:rFonts w:ascii="Arial" w:hAnsi="Arial" w:cs="Arial"/>
                <w:sz w:val="26"/>
                <w:szCs w:val="26"/>
              </w:rPr>
              <w:t>Дом детского творчества, детства и юношества, учащейся молодежи, пионеров и школьников, юных натуралистов, детского (юношеского) технического творчества (юных техников),</w:t>
            </w:r>
            <w:proofErr w:type="gramEnd"/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 xml:space="preserve">детского и юношеского туризма и </w:t>
            </w:r>
            <w:r w:rsidRPr="00813145">
              <w:rPr>
                <w:rFonts w:ascii="Arial" w:hAnsi="Arial" w:cs="Arial"/>
                <w:sz w:val="26"/>
                <w:szCs w:val="26"/>
              </w:rPr>
              <w:lastRenderedPageBreak/>
              <w:t>экскурсий (юных туристов), художественного творчества</w:t>
            </w:r>
          </w:p>
        </w:tc>
      </w:tr>
      <w:tr w:rsidR="00A6227E" w:rsidRPr="00813145" w:rsidTr="00690892">
        <w:tc>
          <w:tcPr>
            <w:tcW w:w="534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4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 xml:space="preserve">(воспитания) детей, </w:t>
            </w:r>
            <w:proofErr w:type="gramStart"/>
            <w:r w:rsidRPr="00813145">
              <w:rPr>
                <w:rFonts w:ascii="Arial" w:hAnsi="Arial" w:cs="Arial"/>
                <w:sz w:val="26"/>
                <w:szCs w:val="26"/>
              </w:rPr>
              <w:t>детский</w:t>
            </w:r>
            <w:proofErr w:type="gramEnd"/>
            <w:r w:rsidRPr="00813145">
              <w:rPr>
                <w:rFonts w:ascii="Arial" w:hAnsi="Arial" w:cs="Arial"/>
                <w:sz w:val="26"/>
                <w:szCs w:val="26"/>
              </w:rPr>
              <w:t xml:space="preserve"> культуры (искусств);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станция юных натуралистов, детского (юношеского) технического творчества (научно-технического, юных техников), детская экологическая (эколог</w:t>
            </w:r>
            <w:proofErr w:type="gramStart"/>
            <w:r w:rsidRPr="00813145">
              <w:rPr>
                <w:rFonts w:ascii="Arial" w:hAnsi="Arial" w:cs="Arial"/>
                <w:sz w:val="26"/>
                <w:szCs w:val="26"/>
              </w:rPr>
              <w:t>о-</w:t>
            </w:r>
            <w:proofErr w:type="gramEnd"/>
            <w:r w:rsidRPr="00813145">
              <w:rPr>
                <w:rFonts w:ascii="Arial" w:hAnsi="Arial" w:cs="Arial"/>
                <w:sz w:val="26"/>
                <w:szCs w:val="26"/>
              </w:rPr>
              <w:t xml:space="preserve"> биологическая), детского и юношеского туризма и экскурсий (юных туристов);</w:t>
            </w:r>
          </w:p>
          <w:p w:rsidR="00A6227E" w:rsidRPr="00813145" w:rsidRDefault="00BB6D06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hyperlink r:id="rId10" w:history="1">
              <w:r w:rsidR="00A6227E" w:rsidRPr="00813145">
                <w:rPr>
                  <w:rFonts w:ascii="Arial" w:hAnsi="Arial" w:cs="Arial"/>
                  <w:sz w:val="26"/>
                  <w:szCs w:val="26"/>
                </w:rPr>
                <w:t>детская школа искусств, в том числе по виду (видам) искусств</w:t>
              </w:r>
            </w:hyperlink>
            <w:r w:rsidR="00A6227E" w:rsidRPr="00813145">
              <w:rPr>
                <w:rFonts w:ascii="Arial" w:hAnsi="Arial" w:cs="Arial"/>
                <w:sz w:val="26"/>
                <w:szCs w:val="26"/>
              </w:rPr>
              <w:t>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детско-юношеские спортивные школы всех наименований;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специализированная детско-юношеская спортивная школа олимпийского резерва;</w:t>
            </w:r>
          </w:p>
          <w:p w:rsidR="00A6227E" w:rsidRPr="00813145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13145">
              <w:rPr>
                <w:rFonts w:ascii="Arial" w:hAnsi="Arial" w:cs="Arial"/>
                <w:sz w:val="26"/>
                <w:szCs w:val="26"/>
              </w:rPr>
              <w:t>детско-юношеские спортивн</w:t>
            </w:r>
            <w:proofErr w:type="gramStart"/>
            <w:r w:rsidRPr="00813145">
              <w:rPr>
                <w:rFonts w:ascii="Arial" w:hAnsi="Arial" w:cs="Arial"/>
                <w:sz w:val="26"/>
                <w:szCs w:val="26"/>
              </w:rPr>
              <w:t>о-</w:t>
            </w:r>
            <w:proofErr w:type="gramEnd"/>
            <w:r w:rsidRPr="00813145">
              <w:rPr>
                <w:rFonts w:ascii="Arial" w:hAnsi="Arial" w:cs="Arial"/>
                <w:sz w:val="26"/>
                <w:szCs w:val="26"/>
              </w:rPr>
              <w:t xml:space="preserve"> адаптивные школы всех наименований</w:t>
            </w:r>
          </w:p>
        </w:tc>
      </w:tr>
    </w:tbl>
    <w:p w:rsidR="00A6227E" w:rsidRPr="00813145" w:rsidRDefault="00A6227E" w:rsidP="00A622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</w:rPr>
      </w:pPr>
    </w:p>
    <w:p w:rsidR="00A6227E" w:rsidRPr="00813145" w:rsidRDefault="00A6227E" w:rsidP="00A622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813145">
        <w:rPr>
          <w:rFonts w:ascii="Arial" w:hAnsi="Arial" w:cs="Arial"/>
          <w:sz w:val="26"/>
          <w:szCs w:val="26"/>
        </w:rPr>
        <w:t>______________________________</w:t>
      </w:r>
    </w:p>
    <w:p w:rsidR="00A6227E" w:rsidRPr="00813145" w:rsidRDefault="00A6227E" w:rsidP="00A622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</w:rPr>
      </w:pPr>
      <w:bookmarkStart w:id="18" w:name="sub_1111"/>
      <w:r w:rsidRPr="00813145">
        <w:rPr>
          <w:rFonts w:ascii="Arial" w:hAnsi="Arial" w:cs="Arial"/>
          <w:sz w:val="26"/>
          <w:szCs w:val="26"/>
        </w:rPr>
        <w:t>* В названии специального (коррекционного) образовательного учреждения может указываться его вид в зависимости от отклонений в развитии обучающихся (воспитанников), обозначаемый следующим образом: "I вида", "II вида", "III вида", "IV вида", "V вида", "VI вида", "VII вида", "VIII вида".</w:t>
      </w:r>
    </w:p>
    <w:bookmarkEnd w:id="18"/>
    <w:p w:rsidR="00A6227E" w:rsidRPr="00813145" w:rsidRDefault="00A6227E" w:rsidP="00A622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</w:rPr>
      </w:pPr>
    </w:p>
    <w:p w:rsidR="003852EF" w:rsidRDefault="003852EF"/>
    <w:sectPr w:rsidR="003852EF" w:rsidSect="00372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67D24"/>
    <w:rsid w:val="00127AA9"/>
    <w:rsid w:val="00295152"/>
    <w:rsid w:val="002C18D6"/>
    <w:rsid w:val="00372A2D"/>
    <w:rsid w:val="003852EF"/>
    <w:rsid w:val="00567D24"/>
    <w:rsid w:val="00A6227E"/>
    <w:rsid w:val="00BB6D06"/>
    <w:rsid w:val="00D83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27E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uiPriority w:val="9"/>
    <w:qFormat/>
    <w:rsid w:val="00127A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7AA9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7AA9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127AA9"/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link w:val="5"/>
    <w:uiPriority w:val="9"/>
    <w:semiHidden/>
    <w:rsid w:val="00127AA9"/>
    <w:rPr>
      <w:rFonts w:ascii="Cambria" w:eastAsia="Times New Roman" w:hAnsi="Cambria"/>
      <w:color w:val="243F60"/>
    </w:rPr>
  </w:style>
  <w:style w:type="character" w:customStyle="1" w:styleId="60">
    <w:name w:val="Заголовок 6 Знак"/>
    <w:link w:val="6"/>
    <w:uiPriority w:val="9"/>
    <w:semiHidden/>
    <w:rsid w:val="00127AA9"/>
    <w:rPr>
      <w:rFonts w:ascii="Cambria" w:eastAsia="Times New Roman" w:hAnsi="Cambria"/>
      <w:i/>
      <w:iCs/>
      <w:color w:val="243F60"/>
    </w:rPr>
  </w:style>
  <w:style w:type="character" w:styleId="a3">
    <w:name w:val="Strong"/>
    <w:uiPriority w:val="22"/>
    <w:qFormat/>
    <w:rsid w:val="00127AA9"/>
    <w:rPr>
      <w:b/>
      <w:bCs/>
    </w:rPr>
  </w:style>
  <w:style w:type="character" w:styleId="a4">
    <w:name w:val="Emphasis"/>
    <w:uiPriority w:val="20"/>
    <w:qFormat/>
    <w:rsid w:val="00127A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AA9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uiPriority w:val="9"/>
    <w:qFormat/>
    <w:rsid w:val="00127A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7AA9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7AA9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127AA9"/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link w:val="5"/>
    <w:uiPriority w:val="9"/>
    <w:semiHidden/>
    <w:rsid w:val="00127AA9"/>
    <w:rPr>
      <w:rFonts w:ascii="Cambria" w:eastAsia="Times New Roman" w:hAnsi="Cambria"/>
      <w:color w:val="243F60"/>
    </w:rPr>
  </w:style>
  <w:style w:type="character" w:customStyle="1" w:styleId="60">
    <w:name w:val="Заголовок 6 Знак"/>
    <w:link w:val="6"/>
    <w:uiPriority w:val="9"/>
    <w:semiHidden/>
    <w:rsid w:val="00127AA9"/>
    <w:rPr>
      <w:rFonts w:ascii="Cambria" w:eastAsia="Times New Roman" w:hAnsi="Cambria"/>
      <w:i/>
      <w:iCs/>
      <w:color w:val="243F60"/>
    </w:rPr>
  </w:style>
  <w:style w:type="character" w:styleId="a3">
    <w:name w:val="Strong"/>
    <w:uiPriority w:val="22"/>
    <w:qFormat/>
    <w:rsid w:val="00127AA9"/>
    <w:rPr>
      <w:b/>
      <w:bCs/>
    </w:rPr>
  </w:style>
  <w:style w:type="character" w:styleId="a4">
    <w:name w:val="Emphasis"/>
    <w:uiPriority w:val="20"/>
    <w:qFormat/>
    <w:rsid w:val="00127AA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5222.1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garantF1://85222.2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85234.0" TargetMode="External"/><Relationship Id="rId11" Type="http://schemas.openxmlformats.org/officeDocument/2006/relationships/fontTable" Target="fontTable.xml"/><Relationship Id="rId5" Type="http://schemas.openxmlformats.org/officeDocument/2006/relationships/hyperlink" Target="garantF1://86074.0" TargetMode="External"/><Relationship Id="rId10" Type="http://schemas.openxmlformats.org/officeDocument/2006/relationships/hyperlink" Target="garantF1://86271.0" TargetMode="External"/><Relationship Id="rId4" Type="http://schemas.openxmlformats.org/officeDocument/2006/relationships/hyperlink" Target="garantF1://12025146.2119" TargetMode="External"/><Relationship Id="rId9" Type="http://schemas.openxmlformats.org/officeDocument/2006/relationships/hyperlink" Target="garantF1://9910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1121</Words>
  <Characters>6396</Characters>
  <Application>Microsoft Office Word</Application>
  <DocSecurity>4</DocSecurity>
  <Lines>53</Lines>
  <Paragraphs>15</Paragraphs>
  <ScaleCrop>false</ScaleCrop>
  <Company>Home</Company>
  <LinksUpToDate>false</LinksUpToDate>
  <CharactersWithSpaces>7502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Dokuments</cp:lastModifiedBy>
  <cp:revision>2</cp:revision>
  <dcterms:created xsi:type="dcterms:W3CDTF">2013-04-01T16:33:00Z</dcterms:created>
  <dcterms:modified xsi:type="dcterms:W3CDTF">2013-04-01T16:33:00Z</dcterms:modified>
</cp:coreProperties>
</file>