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46" w:rsidRPr="004B6946" w:rsidRDefault="004B6946" w:rsidP="004B6946">
      <w:pPr>
        <w:jc w:val="center"/>
        <w:rPr>
          <w:rFonts w:ascii="Times New Roman" w:eastAsia="Calibri" w:hAnsi="Times New Roman" w:cs="Times New Roman"/>
          <w:sz w:val="28"/>
        </w:rPr>
      </w:pPr>
      <w:r w:rsidRPr="004B6946">
        <w:rPr>
          <w:rFonts w:ascii="Times New Roman" w:eastAsia="Calibri" w:hAnsi="Times New Roman" w:cs="Times New Roman"/>
          <w:b/>
          <w:sz w:val="28"/>
        </w:rPr>
        <w:t>Часто задаваемые вопросы</w:t>
      </w:r>
    </w:p>
    <w:p w:rsidR="004B6946" w:rsidRPr="004B6946" w:rsidRDefault="004B6946" w:rsidP="004B694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4B6946">
        <w:rPr>
          <w:rFonts w:ascii="Times New Roman" w:eastAsia="Calibri" w:hAnsi="Times New Roman" w:cs="Times New Roman"/>
          <w:b/>
          <w:sz w:val="28"/>
        </w:rPr>
        <w:t>Почему на новый  учебный год в детских садах не формируются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4B6946">
        <w:rPr>
          <w:rFonts w:ascii="Times New Roman" w:eastAsia="Calibri" w:hAnsi="Times New Roman" w:cs="Times New Roman"/>
          <w:b/>
          <w:sz w:val="28"/>
        </w:rPr>
        <w:t>группы для детей от 2 до 3 лет?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B6946">
        <w:rPr>
          <w:rFonts w:ascii="Times New Roman" w:eastAsia="Calibri" w:hAnsi="Times New Roman" w:cs="Times New Roman"/>
          <w:sz w:val="28"/>
        </w:rPr>
        <w:tab/>
      </w:r>
    </w:p>
    <w:p w:rsidR="004B6946" w:rsidRPr="004B6946" w:rsidRDefault="004B6946" w:rsidP="004B69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B6946">
        <w:rPr>
          <w:rFonts w:ascii="Times New Roman" w:eastAsia="Calibri" w:hAnsi="Times New Roman" w:cs="Times New Roman"/>
          <w:sz w:val="28"/>
        </w:rPr>
        <w:tab/>
        <w:t xml:space="preserve">Во исполнение данного указа на текущий учебный год группы в детских садах формируются приоритетно с учетом данной  категории детей в очереди. 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B6946">
        <w:rPr>
          <w:rFonts w:ascii="Times New Roman" w:eastAsia="Calibri" w:hAnsi="Times New Roman" w:cs="Times New Roman"/>
          <w:sz w:val="28"/>
        </w:rP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4B6946" w:rsidRPr="004B6946" w:rsidRDefault="004B6946" w:rsidP="004B6946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6946" w:rsidRPr="004B6946" w:rsidRDefault="004B6946" w:rsidP="004B6946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6946">
        <w:rPr>
          <w:rFonts w:ascii="Times New Roman" w:eastAsia="Calibri" w:hAnsi="Times New Roman" w:cs="Times New Roman"/>
          <w:b/>
          <w:sz w:val="28"/>
          <w:szCs w:val="28"/>
        </w:rPr>
        <w:tab/>
        <w:t>2. Почему расчет возраста ребенка установлен 1 сентября?</w:t>
      </w:r>
    </w:p>
    <w:p w:rsidR="004B6946" w:rsidRPr="004B6946" w:rsidRDefault="004B6946" w:rsidP="004B69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946" w:rsidRPr="004B6946" w:rsidRDefault="004B6946" w:rsidP="004B69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4B6946">
        <w:rPr>
          <w:rFonts w:ascii="Times New Roman" w:eastAsia="Calibri" w:hAnsi="Times New Roman" w:cs="Times New Roman"/>
          <w:b/>
          <w:sz w:val="28"/>
        </w:rPr>
        <w:t>3. Ребенок не попал в желаемое учреждение?</w:t>
      </w:r>
    </w:p>
    <w:p w:rsidR="004B6946" w:rsidRPr="004B6946" w:rsidRDefault="004B6946" w:rsidP="004B6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46">
        <w:rPr>
          <w:rFonts w:ascii="Times New Roman" w:eastAsia="Calibri" w:hAnsi="Times New Roman" w:cs="Times New Roman"/>
          <w:sz w:val="28"/>
        </w:rPr>
        <w:tab/>
      </w:r>
      <w:proofErr w:type="gramStart"/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и государственных услуг имеется поле «Предлагать другие детские сады», где  родители самостоятельно делают выбор, указывая «Да» или «Нет».</w:t>
      </w:r>
    </w:p>
    <w:p w:rsidR="004B6946" w:rsidRPr="004B6946" w:rsidRDefault="004B6946" w:rsidP="004B6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</w:t>
      </w:r>
      <w:proofErr w:type="gramEnd"/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имеются свободные места. </w:t>
      </w:r>
    </w:p>
    <w:p w:rsidR="004B6946" w:rsidRPr="004B6946" w:rsidRDefault="004B6946" w:rsidP="004B6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6946">
        <w:rPr>
          <w:rFonts w:ascii="Times New Roman" w:eastAsia="Calibri" w:hAnsi="Times New Roman" w:cs="Times New Roman"/>
          <w:b/>
          <w:sz w:val="28"/>
          <w:szCs w:val="28"/>
        </w:rPr>
        <w:t>4. Почему происходит движение в очередности?</w:t>
      </w:r>
    </w:p>
    <w:p w:rsidR="004B6946" w:rsidRPr="004B6946" w:rsidRDefault="004B6946" w:rsidP="004B6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ab/>
      </w:r>
      <w:r w:rsidRPr="004B6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Очередь смещается вниз:</w:t>
      </w:r>
    </w:p>
    <w:p w:rsidR="004B6946" w:rsidRPr="004B6946" w:rsidRDefault="004B6946" w:rsidP="004B69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4B6946" w:rsidRPr="004B6946" w:rsidRDefault="004B6946" w:rsidP="004B69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6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Очередь смещается вверх</w:t>
      </w: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4B6946">
        <w:rPr>
          <w:rFonts w:ascii="Times New Roman" w:eastAsia="Calibri" w:hAnsi="Times New Roman" w:cs="Times New Roman"/>
          <w:b/>
          <w:sz w:val="28"/>
          <w:szCs w:val="28"/>
          <w:lang w:val="tt-RU"/>
        </w:rPr>
        <w:t>5. О переводе ребенка из одного детского сада в другой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4B6946">
        <w:rPr>
          <w:rFonts w:ascii="Times New Roman" w:eastAsia="Calibri" w:hAnsi="Times New Roman" w:cs="Times New Roman"/>
          <w:sz w:val="28"/>
        </w:rPr>
        <w:tab/>
        <w:t xml:space="preserve">На основании действующего административного регламента перевод ребенка из одного детского сада в другой осуществляется в порядке общей очередности. 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4B6946">
        <w:rPr>
          <w:rFonts w:ascii="Times New Roman" w:eastAsia="Calibri" w:hAnsi="Times New Roman" w:cs="Times New Roman"/>
          <w:b/>
          <w:sz w:val="28"/>
        </w:rPr>
        <w:t>6. О переводе ребенка из одного муниципального образования в другое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4B6946" w:rsidRPr="004B6946" w:rsidRDefault="004B6946" w:rsidP="004B694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 xml:space="preserve">На основании действующего административного регламента  предоставления муниципальной услуги очередность при переезде из одного муниципального образования в другое не сохраняется. </w:t>
      </w:r>
    </w:p>
    <w:p w:rsidR="004B6946" w:rsidRPr="004B6946" w:rsidRDefault="004B6946" w:rsidP="004B6946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4B6946" w:rsidRPr="004B6946" w:rsidRDefault="004B6946" w:rsidP="004B6946">
      <w:pPr>
        <w:rPr>
          <w:rFonts w:ascii="Times New Roman" w:eastAsia="Calibri" w:hAnsi="Times New Roman" w:cs="Times New Roman"/>
          <w:sz w:val="28"/>
        </w:rPr>
      </w:pPr>
    </w:p>
    <w:p w:rsidR="004B6946" w:rsidRPr="004B6946" w:rsidRDefault="004B6946" w:rsidP="004B69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946">
        <w:rPr>
          <w:rFonts w:ascii="Times New Roman" w:eastAsia="Calibri" w:hAnsi="Times New Roman" w:cs="Times New Roman"/>
          <w:b/>
          <w:sz w:val="28"/>
          <w:szCs w:val="28"/>
        </w:rPr>
        <w:t>О   выплате компенсации за не предоставление места</w:t>
      </w:r>
    </w:p>
    <w:p w:rsidR="004B6946" w:rsidRPr="004B6946" w:rsidRDefault="004B6946" w:rsidP="004B69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6946">
        <w:rPr>
          <w:rFonts w:ascii="Times New Roman" w:eastAsia="Calibri" w:hAnsi="Times New Roman" w:cs="Times New Roman"/>
          <w:b/>
          <w:sz w:val="28"/>
          <w:szCs w:val="28"/>
        </w:rPr>
        <w:t>в детском саду и родительской плате</w:t>
      </w:r>
    </w:p>
    <w:p w:rsidR="004B6946" w:rsidRPr="004B6946" w:rsidRDefault="004B6946" w:rsidP="004B69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6946">
        <w:rPr>
          <w:rFonts w:ascii="Times New Roman" w:eastAsia="Calibri" w:hAnsi="Times New Roman" w:cs="Times New Roman"/>
          <w:b/>
          <w:sz w:val="28"/>
          <w:szCs w:val="28"/>
        </w:rPr>
        <w:t>1. Выплачивается ли в Республике Татарстан  компенсация за не предоставление места в детском саду</w:t>
      </w:r>
    </w:p>
    <w:p w:rsidR="004B6946" w:rsidRPr="004B6946" w:rsidRDefault="004B6946" w:rsidP="004B694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6946" w:rsidRPr="004B6946" w:rsidRDefault="004B6946" w:rsidP="004B6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4B694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Выплата денежной компенсации </w:t>
      </w:r>
      <w:r w:rsidRPr="004B6946">
        <w:rPr>
          <w:rFonts w:ascii="Times New Roman" w:eastAsia="Calibri" w:hAnsi="Times New Roman" w:cs="Times New Roman"/>
          <w:sz w:val="28"/>
          <w:szCs w:val="28"/>
        </w:rPr>
        <w:t xml:space="preserve">детям старше 1,5 лет, не обеспеченным местами в детских садах, действующим федеральным </w:t>
      </w:r>
      <w:r w:rsidRPr="004B694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4B6946" w:rsidRPr="004B6946" w:rsidRDefault="004B6946" w:rsidP="004B69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4B6946">
        <w:rPr>
          <w:rFonts w:ascii="Times New Roman" w:eastAsia="Calibri" w:hAnsi="Times New Roman" w:cs="Times New Roman"/>
          <w:b/>
          <w:sz w:val="28"/>
        </w:rPr>
        <w:t>2. На каком основании требуют оплатить за детский сад, когда ребенок с родителями был в отпуске?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</w:p>
    <w:p w:rsidR="004B6946" w:rsidRPr="004B6946" w:rsidRDefault="004B6946" w:rsidP="004B694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 xml:space="preserve">Механизм формирования и взимания родительской платы за содержание детей в дошкольных образовательных учреждениях определен  </w:t>
      </w:r>
      <w:r w:rsidRPr="004B6946">
        <w:rPr>
          <w:rFonts w:ascii="Times New Roman" w:eastAsia="Calibri" w:hAnsi="Times New Roman" w:cs="Times New Roman"/>
          <w:sz w:val="28"/>
          <w:szCs w:val="28"/>
        </w:rPr>
        <w:lastRenderedPageBreak/>
        <w:t>Постановлением Кабинета Министров Республики Татарстан от 30.04.2008г. № 279.</w:t>
      </w:r>
    </w:p>
    <w:p w:rsidR="004B6946" w:rsidRPr="004B6946" w:rsidRDefault="004B6946" w:rsidP="004B694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 w:rsidRPr="004B6946">
        <w:rPr>
          <w:rFonts w:ascii="Times New Roman" w:eastAsia="Calibri" w:hAnsi="Times New Roman" w:cs="Times New Roman"/>
          <w:b/>
          <w:sz w:val="28"/>
          <w:szCs w:val="28"/>
        </w:rPr>
        <w:t>подлежит уменьшению только на величину расходов на обеспечение воспитанников питанием.</w:t>
      </w:r>
    </w:p>
    <w:p w:rsidR="004B6946" w:rsidRPr="004B6946" w:rsidRDefault="004B6946" w:rsidP="004B69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4B6946" w:rsidRPr="004B6946" w:rsidRDefault="004B6946" w:rsidP="004B6946">
      <w:pPr>
        <w:rPr>
          <w:rFonts w:ascii="Times New Roman" w:eastAsia="Calibri" w:hAnsi="Times New Roman" w:cs="Times New Roman"/>
          <w:sz w:val="28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4B6946" w:rsidRPr="004B6946" w:rsidRDefault="004B6946" w:rsidP="004B69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4B6946" w:rsidRPr="004B6946" w:rsidRDefault="004B6946" w:rsidP="004B69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ab/>
        <w:t>П</w:t>
      </w: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4B6946" w:rsidRPr="004B6946" w:rsidRDefault="004B6946" w:rsidP="004B69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46" w:rsidRPr="004B6946" w:rsidRDefault="004B6946" w:rsidP="004B694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6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4B6946" w:rsidRPr="004B6946" w:rsidRDefault="004B6946" w:rsidP="004B6946">
      <w:pPr>
        <w:rPr>
          <w:rFonts w:ascii="Times New Roman" w:eastAsia="Calibri" w:hAnsi="Times New Roman" w:cs="Times New Roman"/>
          <w:sz w:val="28"/>
        </w:rPr>
      </w:pPr>
    </w:p>
    <w:p w:rsidR="004B6946" w:rsidRPr="004B6946" w:rsidRDefault="004B6946" w:rsidP="004B6946">
      <w:pPr>
        <w:spacing w:after="0" w:line="240" w:lineRule="auto"/>
        <w:ind w:left="-851" w:right="-284" w:firstLine="851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B6946">
        <w:rPr>
          <w:rFonts w:ascii="Times New Roman" w:eastAsia="Calibri" w:hAnsi="Times New Roman" w:cs="Times New Roman"/>
          <w:b/>
          <w:sz w:val="32"/>
          <w:szCs w:val="32"/>
        </w:rPr>
        <w:t>Перечень детей, имеющих льготы при устройстве в детский сад</w:t>
      </w:r>
    </w:p>
    <w:p w:rsidR="004B6946" w:rsidRPr="004B6946" w:rsidRDefault="004B6946" w:rsidP="004B6946">
      <w:pPr>
        <w:widowControl w:val="0"/>
        <w:spacing w:after="0" w:line="240" w:lineRule="auto"/>
        <w:ind w:left="-851" w:right="-284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b/>
          <w:sz w:val="28"/>
          <w:szCs w:val="28"/>
        </w:rPr>
        <w:t xml:space="preserve">1. Право внеочередного устройства в </w:t>
      </w:r>
      <w:r w:rsidRPr="004B6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учреждения</w:t>
      </w: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реализующие </w:t>
      </w:r>
      <w:r w:rsidRPr="004B6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основную общеобразовательную программу дошкольного образования,</w:t>
      </w:r>
      <w:r w:rsidRPr="004B6946">
        <w:rPr>
          <w:rFonts w:ascii="Times New Roman" w:eastAsia="Calibri" w:hAnsi="Times New Roman" w:cs="Times New Roman"/>
          <w:sz w:val="28"/>
          <w:szCs w:val="28"/>
        </w:rPr>
        <w:t xml:space="preserve"> имеют:</w:t>
      </w:r>
    </w:p>
    <w:p w:rsidR="004B6946" w:rsidRPr="004B6946" w:rsidRDefault="004B6946" w:rsidP="004B6946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- дети судей;</w:t>
      </w:r>
    </w:p>
    <w:p w:rsidR="004B6946" w:rsidRPr="004B6946" w:rsidRDefault="004B6946" w:rsidP="004B6946">
      <w:pPr>
        <w:spacing w:after="0" w:line="240" w:lineRule="auto"/>
        <w:ind w:left="-851" w:right="-284" w:firstLine="851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- дети прокуроров и сотрудников Следственного комитета;</w:t>
      </w:r>
    </w:p>
    <w:p w:rsidR="004B6946" w:rsidRPr="004B6946" w:rsidRDefault="004B6946" w:rsidP="004B6946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4B6946" w:rsidRPr="004B6946" w:rsidRDefault="004B6946" w:rsidP="004B6946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4B6946" w:rsidRPr="004B6946" w:rsidRDefault="004B6946" w:rsidP="004B6946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lastRenderedPageBreak/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4B6946" w:rsidRPr="004B6946" w:rsidRDefault="004B6946" w:rsidP="004B6946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b/>
          <w:sz w:val="28"/>
          <w:szCs w:val="28"/>
        </w:rPr>
        <w:t>2. Право первоочередного устройства в детский сад имеют</w:t>
      </w:r>
      <w:r w:rsidRPr="004B694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B6946" w:rsidRPr="004B6946" w:rsidRDefault="004B6946" w:rsidP="004B6946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- дети-инвалиды и дети, один из родителей которых является инвалидом;</w:t>
      </w:r>
    </w:p>
    <w:p w:rsidR="004B6946" w:rsidRPr="004B6946" w:rsidRDefault="004B6946" w:rsidP="004B6946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- дети из многодетных семей;</w:t>
      </w:r>
    </w:p>
    <w:p w:rsidR="004B6946" w:rsidRPr="004B6946" w:rsidRDefault="004B6946" w:rsidP="004B6946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4B6946">
        <w:rPr>
          <w:rFonts w:ascii="Times New Roman" w:eastAsia="Calibri" w:hAnsi="Times New Roman" w:cs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4B6946" w:rsidRPr="004B6946" w:rsidRDefault="004B6946" w:rsidP="004B6946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- дети военнослужащих;</w:t>
      </w:r>
    </w:p>
    <w:p w:rsidR="004B6946" w:rsidRPr="004B6946" w:rsidRDefault="004B6946" w:rsidP="004B6946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- дети сотрудников и военнослужащих федеральной противопожарной службы;</w:t>
      </w:r>
    </w:p>
    <w:p w:rsidR="004B6946" w:rsidRPr="004B6946" w:rsidRDefault="004B6946" w:rsidP="004B6946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 xml:space="preserve">- дети сотрудников федеральной службы по </w:t>
      </w:r>
      <w:proofErr w:type="gramStart"/>
      <w:r w:rsidRPr="004B6946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4B6946">
        <w:rPr>
          <w:rFonts w:ascii="Times New Roman" w:eastAsia="Calibri" w:hAnsi="Times New Roman" w:cs="Times New Roman"/>
          <w:sz w:val="28"/>
          <w:szCs w:val="28"/>
        </w:rPr>
        <w:t xml:space="preserve"> оборотом  наркотических средств и психотропных веществ;</w:t>
      </w:r>
    </w:p>
    <w:p w:rsidR="004B6946" w:rsidRPr="004B6946" w:rsidRDefault="004B6946" w:rsidP="004B6946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sz w:val="28"/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4B6946" w:rsidRPr="004B6946" w:rsidRDefault="004B6946" w:rsidP="004B6946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6946">
        <w:rPr>
          <w:rFonts w:ascii="Times New Roman" w:eastAsia="Calibri" w:hAnsi="Times New Roman" w:cs="Times New Roman"/>
          <w:b/>
          <w:sz w:val="28"/>
          <w:szCs w:val="28"/>
        </w:rPr>
        <w:t xml:space="preserve">3. Преимущественное право устройства в </w:t>
      </w:r>
      <w:r w:rsidRPr="004B6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</w:t>
      </w:r>
      <w:r w:rsidRPr="004B6946">
        <w:rPr>
          <w:rFonts w:ascii="Times New Roman" w:eastAsia="Calibri" w:hAnsi="Times New Roman" w:cs="Times New Roman"/>
          <w:b/>
          <w:sz w:val="28"/>
          <w:szCs w:val="28"/>
        </w:rPr>
        <w:t xml:space="preserve"> имеют</w:t>
      </w:r>
      <w:r w:rsidRPr="004B694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B6946" w:rsidRPr="004B6946" w:rsidRDefault="004B6946" w:rsidP="004B6946">
      <w:pPr>
        <w:widowControl w:val="0"/>
        <w:spacing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 w:rsidRPr="004B6946">
        <w:rPr>
          <w:rFonts w:ascii="Times New Roman" w:eastAsia="Calibri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</w:t>
      </w:r>
      <w:r w:rsidRPr="004B694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государственный санитарно-эпидемиологический надзор.</w:t>
      </w:r>
    </w:p>
    <w:p w:rsidR="004B6946" w:rsidRPr="004B6946" w:rsidRDefault="004B6946" w:rsidP="004B6946">
      <w:pPr>
        <w:rPr>
          <w:rFonts w:ascii="Times New Roman" w:eastAsia="Calibri" w:hAnsi="Times New Roman" w:cs="Times New Roman"/>
          <w:sz w:val="28"/>
        </w:rPr>
      </w:pPr>
    </w:p>
    <w:p w:rsidR="005D20ED" w:rsidRDefault="005D20ED">
      <w:bookmarkStart w:id="0" w:name="_GoBack"/>
      <w:bookmarkEnd w:id="0"/>
    </w:p>
    <w:sectPr w:rsidR="005D2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5FF"/>
    <w:rsid w:val="004B6946"/>
    <w:rsid w:val="005D20ED"/>
    <w:rsid w:val="00A2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2019-09-06T03:32:00Z</dcterms:created>
  <dcterms:modified xsi:type="dcterms:W3CDTF">2019-09-06T03:32:00Z</dcterms:modified>
</cp:coreProperties>
</file>