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15"/>
        <w:tblW w:w="11165" w:type="dxa"/>
        <w:tblBorders>
          <w:bottom w:val="single" w:sz="8" w:space="0" w:color="auto"/>
        </w:tblBorders>
        <w:tblLayout w:type="fixed"/>
        <w:tblLook w:val="04A0"/>
      </w:tblPr>
      <w:tblGrid>
        <w:gridCol w:w="4786"/>
        <w:gridCol w:w="1134"/>
        <w:gridCol w:w="5245"/>
      </w:tblGrid>
      <w:tr w:rsidR="00412ACC" w:rsidRPr="00412ACC" w:rsidTr="00A5308E">
        <w:trPr>
          <w:trHeight w:val="1339"/>
        </w:trPr>
        <w:tc>
          <w:tcPr>
            <w:tcW w:w="4786" w:type="dxa"/>
          </w:tcPr>
          <w:p w:rsidR="00412ACC" w:rsidRPr="00412ACC" w:rsidRDefault="00412ACC" w:rsidP="00412ACC">
            <w:pPr>
              <w:keepNext/>
              <w:tabs>
                <w:tab w:val="left" w:pos="571"/>
                <w:tab w:val="center" w:pos="2001"/>
              </w:tabs>
              <w:spacing w:after="0"/>
              <w:jc w:val="center"/>
              <w:outlineLvl w:val="0"/>
              <w:rPr>
                <w:rFonts w:asciiTheme="majorHAnsi" w:eastAsiaTheme="minorEastAsia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412ACC">
              <w:rPr>
                <w:rFonts w:asciiTheme="majorHAnsi" w:eastAsiaTheme="minorEastAsia" w:hAnsiTheme="majorHAnsi" w:cs="Times New Roman"/>
                <w:b/>
                <w:bCs/>
                <w:lang w:eastAsia="ru-RU"/>
              </w:rPr>
              <w:t>ТАТАРСТАН</w:t>
            </w:r>
          </w:p>
          <w:p w:rsidR="00412ACC" w:rsidRPr="00412ACC" w:rsidRDefault="00412ACC" w:rsidP="00412ACC">
            <w:pPr>
              <w:keepNext/>
              <w:tabs>
                <w:tab w:val="left" w:pos="571"/>
                <w:tab w:val="center" w:pos="2001"/>
              </w:tabs>
              <w:spacing w:after="0"/>
              <w:jc w:val="center"/>
              <w:outlineLvl w:val="0"/>
              <w:rPr>
                <w:rFonts w:asciiTheme="majorHAnsi" w:eastAsiaTheme="minorEastAsia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412ACC">
              <w:rPr>
                <w:rFonts w:asciiTheme="majorHAnsi" w:eastAsiaTheme="minorEastAsia" w:hAnsiTheme="majorHAnsi" w:cs="Times New Roman"/>
                <w:b/>
                <w:bCs/>
                <w:lang w:eastAsia="ru-RU"/>
              </w:rPr>
              <w:t>РЕСПУБЛИКАСЫ</w:t>
            </w:r>
          </w:p>
          <w:p w:rsidR="00412ACC" w:rsidRPr="00412ACC" w:rsidRDefault="00412ACC" w:rsidP="00412ACC">
            <w:pPr>
              <w:keepNext/>
              <w:tabs>
                <w:tab w:val="left" w:pos="571"/>
                <w:tab w:val="center" w:pos="2001"/>
              </w:tabs>
              <w:spacing w:after="0"/>
              <w:jc w:val="center"/>
              <w:outlineLvl w:val="0"/>
              <w:rPr>
                <w:rFonts w:asciiTheme="majorHAnsi" w:eastAsiaTheme="minorEastAsia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412ACC">
              <w:rPr>
                <w:rFonts w:asciiTheme="majorHAnsi" w:eastAsiaTheme="minorEastAsia" w:hAnsiTheme="majorHAnsi" w:cs="Times New Roman"/>
                <w:b/>
                <w:bCs/>
                <w:lang w:eastAsia="ru-RU"/>
              </w:rPr>
              <w:t>МАМАДЫШ МУНИЦИПАЛЬ РАЙОНЫ</w:t>
            </w:r>
          </w:p>
          <w:p w:rsidR="00412ACC" w:rsidRPr="00412ACC" w:rsidRDefault="00412ACC" w:rsidP="00412ACC">
            <w:pPr>
              <w:keepNext/>
              <w:tabs>
                <w:tab w:val="left" w:pos="571"/>
                <w:tab w:val="center" w:pos="2001"/>
              </w:tabs>
              <w:spacing w:after="0"/>
              <w:jc w:val="center"/>
              <w:outlineLvl w:val="0"/>
              <w:rPr>
                <w:rFonts w:asciiTheme="majorHAnsi" w:eastAsiaTheme="minorEastAsia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412ACC">
              <w:rPr>
                <w:rFonts w:asciiTheme="majorHAnsi" w:eastAsiaTheme="minorEastAsia" w:hAnsiTheme="majorHAnsi" w:cs="Times New Roman"/>
                <w:b/>
                <w:bCs/>
                <w:lang w:eastAsia="ru-RU"/>
              </w:rPr>
              <w:t>МУНИЦИПАЛЬ БЮДЖЕТ</w:t>
            </w:r>
          </w:p>
          <w:p w:rsidR="00412ACC" w:rsidRPr="00412ACC" w:rsidRDefault="00412ACC" w:rsidP="00412ACC">
            <w:pPr>
              <w:keepNext/>
              <w:tabs>
                <w:tab w:val="left" w:pos="571"/>
                <w:tab w:val="center" w:pos="2001"/>
              </w:tabs>
              <w:spacing w:after="0"/>
              <w:jc w:val="center"/>
              <w:outlineLvl w:val="0"/>
              <w:rPr>
                <w:rFonts w:asciiTheme="majorHAnsi" w:eastAsiaTheme="minorEastAsia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412ACC">
              <w:rPr>
                <w:rFonts w:asciiTheme="majorHAnsi" w:eastAsiaTheme="minorEastAsia" w:hAnsiTheme="majorHAnsi" w:cs="Times New Roman"/>
                <w:b/>
                <w:bCs/>
                <w:lang w:eastAsia="ru-RU"/>
              </w:rPr>
              <w:t>МӘКТӘПКӘЧӘ  БЕЛЕМ</w:t>
            </w:r>
          </w:p>
          <w:p w:rsidR="00412ACC" w:rsidRPr="00412ACC" w:rsidRDefault="00412ACC" w:rsidP="00412ACC">
            <w:pPr>
              <w:keepNext/>
              <w:tabs>
                <w:tab w:val="left" w:pos="571"/>
                <w:tab w:val="center" w:pos="2001"/>
              </w:tabs>
              <w:spacing w:after="0"/>
              <w:jc w:val="center"/>
              <w:outlineLvl w:val="0"/>
              <w:rPr>
                <w:rFonts w:asciiTheme="majorHAnsi" w:eastAsiaTheme="minorEastAsia" w:hAnsiTheme="majorHAnsi" w:cs="Times New Roman"/>
                <w:b/>
                <w:bCs/>
                <w:sz w:val="24"/>
                <w:szCs w:val="24"/>
                <w:lang w:eastAsia="ru-RU"/>
              </w:rPr>
            </w:pPr>
            <w:r w:rsidRPr="00412ACC">
              <w:rPr>
                <w:rFonts w:asciiTheme="majorHAnsi" w:eastAsiaTheme="minorEastAsia" w:hAnsiTheme="majorHAnsi" w:cs="Times New Roman"/>
                <w:b/>
                <w:bCs/>
                <w:lang w:eastAsia="ru-RU"/>
              </w:rPr>
              <w:t>БИРҮ УЧРЕЖДЕНИЕС</w:t>
            </w:r>
            <w:r w:rsidR="002E1E11">
              <w:rPr>
                <w:rFonts w:asciiTheme="majorHAnsi" w:eastAsiaTheme="minorEastAsia" w:hAnsiTheme="majorHAnsi" w:cs="Times New Roman"/>
                <w:b/>
                <w:bCs/>
                <w:lang w:eastAsia="ru-RU"/>
              </w:rPr>
              <w:t>Е</w:t>
            </w:r>
          </w:p>
          <w:p w:rsidR="00412ACC" w:rsidRPr="00412ACC" w:rsidRDefault="002E1E11" w:rsidP="00412ACC">
            <w:pPr>
              <w:keepNext/>
              <w:tabs>
                <w:tab w:val="left" w:pos="571"/>
                <w:tab w:val="center" w:pos="2001"/>
              </w:tabs>
              <w:spacing w:after="0"/>
              <w:outlineLvl w:val="0"/>
              <w:rPr>
                <w:rFonts w:asciiTheme="majorHAnsi" w:eastAsiaTheme="minorEastAsia" w:hAnsiTheme="majorHAnsi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Theme="minorEastAsia" w:hAnsiTheme="majorHAnsi" w:cs="Times New Roman"/>
                <w:b/>
                <w:bCs/>
                <w:lang w:eastAsia="ru-RU"/>
              </w:rPr>
              <w:t>“</w:t>
            </w:r>
            <w:r>
              <w:rPr>
                <w:rFonts w:asciiTheme="majorHAnsi" w:eastAsiaTheme="minorEastAsia" w:hAnsiTheme="majorHAnsi" w:cs="Times New Roman"/>
                <w:b/>
                <w:bCs/>
                <w:lang w:val="tt-RU" w:eastAsia="ru-RU"/>
              </w:rPr>
              <w:t xml:space="preserve">ТҮБӘН СОН </w:t>
            </w:r>
            <w:r w:rsidR="00412ACC" w:rsidRPr="00412ACC">
              <w:rPr>
                <w:rFonts w:asciiTheme="majorHAnsi" w:eastAsiaTheme="minorEastAsia" w:hAnsiTheme="majorHAnsi" w:cs="Times New Roman"/>
                <w:b/>
                <w:bCs/>
                <w:lang w:eastAsia="ru-RU"/>
              </w:rPr>
              <w:t xml:space="preserve"> БАЛАЛАР  БАКЧАСЫ</w:t>
            </w:r>
            <w:r w:rsidR="00412ACC" w:rsidRPr="00412ACC">
              <w:rPr>
                <w:rFonts w:asciiTheme="majorHAnsi" w:eastAsiaTheme="minorEastAsia" w:hAnsiTheme="majorHAnsi" w:cs="Times New Roman"/>
                <w:bCs/>
                <w:lang w:eastAsia="ru-RU"/>
              </w:rPr>
              <w:t>”</w:t>
            </w:r>
          </w:p>
          <w:p w:rsidR="00412ACC" w:rsidRPr="00412ACC" w:rsidRDefault="002E1E11" w:rsidP="00412A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58</w:t>
            </w:r>
            <w:r w:rsidR="00412ACC" w:rsidRPr="00412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412ACC" w:rsidRPr="00412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</w:t>
            </w:r>
            <w:proofErr w:type="gramEnd"/>
            <w:r w:rsidR="00412ACC" w:rsidRPr="00412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412ACC" w:rsidRPr="00412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Мамадыш</w:t>
            </w:r>
            <w:proofErr w:type="spellEnd"/>
            <w:r w:rsidR="00412ACC" w:rsidRPr="00412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районы,</w:t>
            </w:r>
          </w:p>
          <w:p w:rsidR="00412ACC" w:rsidRPr="00412ACC" w:rsidRDefault="002E1E11" w:rsidP="00412A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Түбән Сон ав</w:t>
            </w:r>
            <w:proofErr w:type="spellStart"/>
            <w:r w:rsidR="00412ACC" w:rsidRPr="00412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ылы</w:t>
            </w:r>
            <w:proofErr w:type="spellEnd"/>
            <w:r w:rsidR="00412ACC" w:rsidRPr="00412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412ACC" w:rsidRPr="002E1E11" w:rsidRDefault="002E1E11" w:rsidP="00412A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Карл Маркс урамы 18А</w:t>
            </w:r>
          </w:p>
          <w:p w:rsidR="00412ACC" w:rsidRPr="002E1E11" w:rsidRDefault="002E1E11" w:rsidP="00412A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01-00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ИНН 1626005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494</w:t>
            </w:r>
          </w:p>
          <w:p w:rsidR="00412ACC" w:rsidRPr="002E1E11" w:rsidRDefault="00412ACC" w:rsidP="00412A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gramStart"/>
            <w:r w:rsidRPr="00412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gramEnd"/>
            <w:r w:rsidRPr="002E1E1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412AC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2E1E1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</w:t>
            </w:r>
            <w:r w:rsidR="002E1E1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</w:t>
            </w:r>
            <w:hyperlink r:id="rId4" w:history="1">
              <w:r w:rsidR="002E1E11" w:rsidRPr="0069252C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lil.zagidullina2015@yandex.ru</w:t>
              </w:r>
            </w:hyperlink>
          </w:p>
          <w:p w:rsidR="00412ACC" w:rsidRPr="002E1E11" w:rsidRDefault="00412ACC" w:rsidP="00412A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412ACC" w:rsidRPr="002E1E11" w:rsidRDefault="00412ACC" w:rsidP="00412AC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E1E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ab/>
            </w:r>
            <w:r w:rsidRPr="00412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БОЕРЫК</w:t>
            </w:r>
          </w:p>
        </w:tc>
        <w:tc>
          <w:tcPr>
            <w:tcW w:w="1134" w:type="dxa"/>
          </w:tcPr>
          <w:p w:rsidR="00412ACC" w:rsidRPr="00412ACC" w:rsidRDefault="00412ACC" w:rsidP="00412ACC">
            <w:pPr>
              <w:tabs>
                <w:tab w:val="left" w:pos="4111"/>
              </w:tabs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AC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3900" cy="8763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412ACC" w:rsidRPr="00412ACC" w:rsidRDefault="00412ACC" w:rsidP="00412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2AC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МУНИЦИПАЛЬНОЕ БЮДЖЕТНОЕ</w:t>
            </w:r>
          </w:p>
          <w:p w:rsidR="00412ACC" w:rsidRPr="00412ACC" w:rsidRDefault="00412ACC" w:rsidP="0041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2ACC">
              <w:rPr>
                <w:rFonts w:ascii="Times New Roman" w:eastAsia="Times New Roman" w:hAnsi="Times New Roman" w:cs="Times New Roman"/>
                <w:b/>
                <w:lang w:eastAsia="ru-RU"/>
              </w:rPr>
              <w:t>ДОШКОЛЬНОЕ ОБРАЗОВАТЕЛЬНОЕ</w:t>
            </w:r>
          </w:p>
          <w:p w:rsidR="00412ACC" w:rsidRPr="00412ACC" w:rsidRDefault="00412ACC" w:rsidP="0041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2ACC">
              <w:rPr>
                <w:rFonts w:ascii="Times New Roman" w:eastAsia="Times New Roman" w:hAnsi="Times New Roman" w:cs="Times New Roman"/>
                <w:b/>
                <w:lang w:eastAsia="ru-RU"/>
              </w:rPr>
              <w:t>УЧРЕЖДЕНИЕ</w:t>
            </w:r>
          </w:p>
          <w:p w:rsidR="00412ACC" w:rsidRPr="00412ACC" w:rsidRDefault="002E1E11" w:rsidP="0041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Pr="002E1E11">
              <w:rPr>
                <w:rFonts w:ascii="Times New Roman" w:eastAsia="Times New Roman" w:hAnsi="Times New Roman" w:cs="Times New Roman"/>
                <w:b/>
                <w:lang w:eastAsia="ru-RU"/>
              </w:rPr>
              <w:t>НИЖНЕСУ</w:t>
            </w:r>
            <w:r w:rsidR="00412ACC" w:rsidRPr="00412ACC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Ь</w:t>
            </w:r>
            <w:r w:rsidR="00412ACC" w:rsidRPr="00412ACC">
              <w:rPr>
                <w:rFonts w:ascii="Times New Roman" w:eastAsia="Times New Roman" w:hAnsi="Times New Roman" w:cs="Times New Roman"/>
                <w:b/>
                <w:lang w:eastAsia="ru-RU"/>
              </w:rPr>
              <w:t>СКИЙ ДЕТСКИЙ САД» МАМАДЫШСКОГО  МУНИЦИПАЛЬНОГО РАЙОНА РЕСПУБЛИКИ</w:t>
            </w:r>
          </w:p>
          <w:p w:rsidR="00412ACC" w:rsidRPr="00412ACC" w:rsidRDefault="00412ACC" w:rsidP="0041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2ACC">
              <w:rPr>
                <w:rFonts w:ascii="Times New Roman" w:eastAsia="Times New Roman" w:hAnsi="Times New Roman" w:cs="Times New Roman"/>
                <w:b/>
                <w:lang w:eastAsia="ru-RU"/>
              </w:rPr>
              <w:t>ТАТАРСТАН</w:t>
            </w:r>
          </w:p>
          <w:p w:rsidR="00412ACC" w:rsidRPr="00412ACC" w:rsidRDefault="00412ACC" w:rsidP="00412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12ACC" w:rsidRPr="00412ACC" w:rsidRDefault="002E1E11" w:rsidP="00412ACC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422158</w:t>
            </w:r>
            <w:r w:rsidR="00412ACC" w:rsidRPr="00412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РТ, </w:t>
            </w:r>
            <w:proofErr w:type="spellStart"/>
            <w:r w:rsidR="00412ACC" w:rsidRPr="00412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 w:rsidR="00412ACC" w:rsidRPr="00412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ижняя Сунь</w:t>
            </w:r>
            <w:r w:rsidR="00412ACC" w:rsidRPr="00412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12ACC" w:rsidRPr="00412ACC" w:rsidRDefault="002E1E11" w:rsidP="00412ACC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ул. Карла Маркса 18А</w:t>
            </w:r>
          </w:p>
          <w:p w:rsidR="00412ACC" w:rsidRPr="00412ACC" w:rsidRDefault="002E1E11" w:rsidP="00412ACC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3-01-00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12ACC" w:rsidRPr="00412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proofErr w:type="gramEnd"/>
            <w:r w:rsidR="00412ACC" w:rsidRPr="00412A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1626005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494</w:t>
            </w:r>
          </w:p>
          <w:p w:rsidR="002E1E11" w:rsidRPr="002E1E11" w:rsidRDefault="00412ACC" w:rsidP="002E1E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12AC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е-mail:</w:t>
            </w:r>
            <w:r w:rsidR="002E1E11">
              <w:fldChar w:fldCharType="begin"/>
            </w:r>
            <w:r w:rsidR="002E1E11" w:rsidRPr="002E1E11">
              <w:rPr>
                <w:lang w:val="tt-RU"/>
              </w:rPr>
              <w:instrText>HYPERLINK "mailto:xasanowa.lilija1577@yandex.ru"</w:instrText>
            </w:r>
            <w:r w:rsidR="002E1E11">
              <w:fldChar w:fldCharType="separate"/>
            </w:r>
            <w:r w:rsidR="002E1E11" w:rsidRPr="002E1E11">
              <w:rPr>
                <w:rFonts w:ascii="Times New Roman" w:eastAsia="Times New Roman" w:hAnsi="Times New Roman" w:cs="Times New Roman"/>
                <w:color w:val="0000FF" w:themeColor="hyperlink"/>
                <w:sz w:val="20"/>
                <w:szCs w:val="20"/>
                <w:u w:val="single"/>
                <w:lang w:val="tt-RU" w:eastAsia="ru-RU"/>
              </w:rPr>
              <w:t>lil.zagidullina2015@yandex.ru</w:t>
            </w:r>
            <w:r w:rsidR="002E1E11">
              <w:fldChar w:fldCharType="end"/>
            </w:r>
          </w:p>
          <w:p w:rsidR="00412ACC" w:rsidRPr="002E1E11" w:rsidRDefault="002E1E11" w:rsidP="00412A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</w:pPr>
            <w:r w:rsidRPr="002E1E1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2E1E11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 w:eastAsia="ru-RU"/>
              </w:rPr>
              <w:t xml:space="preserve"> </w:t>
            </w:r>
          </w:p>
          <w:p w:rsidR="00412ACC" w:rsidRPr="002E1E11" w:rsidRDefault="00412ACC" w:rsidP="00412A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412ACC" w:rsidRPr="00412ACC" w:rsidRDefault="00412ACC" w:rsidP="00412ACC">
            <w:pPr>
              <w:tabs>
                <w:tab w:val="left" w:pos="17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E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</w:r>
            <w:r w:rsidRPr="00412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</w:tbl>
    <w:p w:rsidR="00051145" w:rsidRDefault="00412ACC" w:rsidP="00412A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№</w:t>
      </w:r>
      <w:r w:rsidR="00F53E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26</w:t>
      </w:r>
      <w:r w:rsidRPr="00412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12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12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12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12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</w:t>
      </w:r>
      <w:r w:rsidR="002E1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Pr="00412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от </w:t>
      </w:r>
      <w:r w:rsidR="00F53E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 сентября </w:t>
      </w:r>
      <w:r w:rsidRPr="00412A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2020 года </w:t>
      </w:r>
    </w:p>
    <w:p w:rsidR="00F53E1D" w:rsidRPr="00412ACC" w:rsidRDefault="00F53E1D" w:rsidP="00412A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3E1D" w:rsidRDefault="003E54AC" w:rsidP="006C3CF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C388B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утверждении  локальн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нормативных актов» </w:t>
      </w:r>
    </w:p>
    <w:p w:rsidR="003E54AC" w:rsidRPr="00412ACC" w:rsidRDefault="003E54AC" w:rsidP="006C3CF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51145" w:rsidRPr="00412ACC" w:rsidRDefault="00051145" w:rsidP="00412ACC">
      <w:pPr>
        <w:pStyle w:val="a5"/>
        <w:rPr>
          <w:rFonts w:ascii="Times New Roman" w:hAnsi="Times New Roman" w:cs="Times New Roman"/>
          <w:sz w:val="28"/>
          <w:szCs w:val="28"/>
        </w:rPr>
      </w:pPr>
      <w:r w:rsidRPr="00412ACC">
        <w:rPr>
          <w:rFonts w:ascii="Times New Roman" w:hAnsi="Times New Roman" w:cs="Times New Roman"/>
          <w:sz w:val="28"/>
          <w:szCs w:val="28"/>
        </w:rPr>
        <w:t xml:space="preserve">В целях приведения локальных актов в ДОО в соответствие с </w:t>
      </w:r>
      <w:proofErr w:type="gramStart"/>
      <w:r w:rsidRPr="00412ACC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</w:p>
    <w:p w:rsidR="00051145" w:rsidRPr="00412ACC" w:rsidRDefault="00051145" w:rsidP="00412ACC">
      <w:pPr>
        <w:pStyle w:val="a5"/>
        <w:rPr>
          <w:rFonts w:ascii="Times New Roman" w:hAnsi="Times New Roman" w:cs="Times New Roman"/>
          <w:sz w:val="28"/>
          <w:szCs w:val="28"/>
        </w:rPr>
      </w:pPr>
      <w:r w:rsidRPr="00412ACC">
        <w:rPr>
          <w:rFonts w:ascii="Times New Roman" w:hAnsi="Times New Roman" w:cs="Times New Roman"/>
          <w:sz w:val="28"/>
          <w:szCs w:val="28"/>
        </w:rPr>
        <w:t xml:space="preserve">законодательством, на основании Закона «Об Образовании в </w:t>
      </w:r>
      <w:proofErr w:type="gramStart"/>
      <w:r w:rsidRPr="00412ACC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051145" w:rsidRPr="00412ACC" w:rsidRDefault="00051145" w:rsidP="00412ACC">
      <w:pPr>
        <w:pStyle w:val="a5"/>
        <w:rPr>
          <w:rFonts w:ascii="Times New Roman" w:hAnsi="Times New Roman" w:cs="Times New Roman"/>
          <w:sz w:val="28"/>
          <w:szCs w:val="28"/>
        </w:rPr>
      </w:pPr>
      <w:r w:rsidRPr="00412ACC">
        <w:rPr>
          <w:rFonts w:ascii="Times New Roman" w:hAnsi="Times New Roman" w:cs="Times New Roman"/>
          <w:sz w:val="28"/>
          <w:szCs w:val="28"/>
        </w:rPr>
        <w:t>Федерации» от 29.12.2012 № 273-ФЗ, приказом Министерства образования и</w:t>
      </w:r>
    </w:p>
    <w:p w:rsidR="00051145" w:rsidRPr="00412ACC" w:rsidRDefault="00051145" w:rsidP="00412ACC">
      <w:pPr>
        <w:pStyle w:val="a5"/>
        <w:rPr>
          <w:rFonts w:ascii="Times New Roman" w:hAnsi="Times New Roman" w:cs="Times New Roman"/>
          <w:sz w:val="28"/>
          <w:szCs w:val="28"/>
        </w:rPr>
      </w:pPr>
      <w:r w:rsidRPr="00412ACC">
        <w:rPr>
          <w:rFonts w:ascii="Times New Roman" w:hAnsi="Times New Roman" w:cs="Times New Roman"/>
          <w:sz w:val="28"/>
          <w:szCs w:val="28"/>
        </w:rPr>
        <w:t>науки Российской Федерации от 30.08.3013 № 1014 «Об утверждении Порядка</w:t>
      </w:r>
    </w:p>
    <w:p w:rsidR="00051145" w:rsidRPr="00412ACC" w:rsidRDefault="00051145" w:rsidP="00412ACC">
      <w:pPr>
        <w:pStyle w:val="a5"/>
        <w:rPr>
          <w:rFonts w:ascii="Times New Roman" w:hAnsi="Times New Roman" w:cs="Times New Roman"/>
          <w:sz w:val="28"/>
          <w:szCs w:val="28"/>
        </w:rPr>
      </w:pPr>
      <w:r w:rsidRPr="00412ACC">
        <w:rPr>
          <w:rFonts w:ascii="Times New Roman" w:hAnsi="Times New Roman" w:cs="Times New Roman"/>
          <w:sz w:val="28"/>
          <w:szCs w:val="28"/>
        </w:rPr>
        <w:t xml:space="preserve">организации и осуществления образовательной деятельности </w:t>
      </w:r>
      <w:proofErr w:type="gramStart"/>
      <w:r w:rsidRPr="00412AC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12ACC">
        <w:rPr>
          <w:rFonts w:ascii="Times New Roman" w:hAnsi="Times New Roman" w:cs="Times New Roman"/>
          <w:sz w:val="28"/>
          <w:szCs w:val="28"/>
        </w:rPr>
        <w:t xml:space="preserve"> основным</w:t>
      </w:r>
    </w:p>
    <w:p w:rsidR="00051145" w:rsidRPr="00412ACC" w:rsidRDefault="00051145" w:rsidP="00412ACC">
      <w:pPr>
        <w:pStyle w:val="a5"/>
        <w:rPr>
          <w:rFonts w:ascii="Times New Roman" w:hAnsi="Times New Roman" w:cs="Times New Roman"/>
          <w:sz w:val="28"/>
          <w:szCs w:val="28"/>
        </w:rPr>
      </w:pPr>
      <w:r w:rsidRPr="00412ACC">
        <w:rPr>
          <w:rFonts w:ascii="Times New Roman" w:hAnsi="Times New Roman" w:cs="Times New Roman"/>
          <w:sz w:val="28"/>
          <w:szCs w:val="28"/>
        </w:rPr>
        <w:t>общеобразовательным программам – образовательным программам</w:t>
      </w:r>
    </w:p>
    <w:p w:rsidR="00051145" w:rsidRPr="00412ACC" w:rsidRDefault="00051145" w:rsidP="00412ACC">
      <w:pPr>
        <w:pStyle w:val="a5"/>
        <w:rPr>
          <w:rFonts w:ascii="Times New Roman" w:hAnsi="Times New Roman" w:cs="Times New Roman"/>
          <w:sz w:val="28"/>
          <w:szCs w:val="28"/>
        </w:rPr>
      </w:pPr>
      <w:r w:rsidRPr="00412ACC">
        <w:rPr>
          <w:rFonts w:ascii="Times New Roman" w:hAnsi="Times New Roman" w:cs="Times New Roman"/>
          <w:sz w:val="28"/>
          <w:szCs w:val="28"/>
        </w:rPr>
        <w:t xml:space="preserve">дошкольного образования», приказом Министерства просвещения </w:t>
      </w:r>
      <w:proofErr w:type="gramStart"/>
      <w:r w:rsidRPr="00412ACC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051145" w:rsidRDefault="00051145" w:rsidP="00F53E1D">
      <w:pPr>
        <w:pStyle w:val="a5"/>
        <w:rPr>
          <w:rFonts w:ascii="Times New Roman" w:hAnsi="Times New Roman" w:cs="Times New Roman"/>
          <w:sz w:val="28"/>
          <w:szCs w:val="28"/>
        </w:rPr>
      </w:pPr>
      <w:r w:rsidRPr="00412ACC">
        <w:rPr>
          <w:rFonts w:ascii="Times New Roman" w:hAnsi="Times New Roman" w:cs="Times New Roman"/>
          <w:sz w:val="28"/>
          <w:szCs w:val="28"/>
        </w:rPr>
        <w:t xml:space="preserve">Федерации от 15.05.2020 № 236 </w:t>
      </w:r>
    </w:p>
    <w:p w:rsidR="009F1DCB" w:rsidRPr="00412ACC" w:rsidRDefault="009F1DCB" w:rsidP="00F53E1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51145" w:rsidRDefault="00051145" w:rsidP="00412ACC">
      <w:pPr>
        <w:pStyle w:val="a5"/>
        <w:rPr>
          <w:rFonts w:ascii="Times New Roman" w:hAnsi="Times New Roman" w:cs="Times New Roman"/>
          <w:sz w:val="28"/>
          <w:szCs w:val="28"/>
        </w:rPr>
      </w:pPr>
      <w:r w:rsidRPr="00412ACC">
        <w:rPr>
          <w:rFonts w:ascii="Times New Roman" w:hAnsi="Times New Roman" w:cs="Times New Roman"/>
          <w:sz w:val="28"/>
          <w:szCs w:val="28"/>
        </w:rPr>
        <w:t>ПРИКАЗЫВАЮ:</w:t>
      </w:r>
    </w:p>
    <w:p w:rsidR="009F1DCB" w:rsidRPr="00412ACC" w:rsidRDefault="009F1DCB" w:rsidP="00412AC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32802" w:rsidRPr="005C4E03" w:rsidRDefault="00051145" w:rsidP="005C4E0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412ACC">
        <w:rPr>
          <w:sz w:val="28"/>
          <w:szCs w:val="28"/>
        </w:rPr>
        <w:t>1.</w:t>
      </w:r>
      <w:r w:rsidR="003E54AC" w:rsidRPr="005C4E03">
        <w:rPr>
          <w:rFonts w:ascii="Times New Roman" w:hAnsi="Times New Roman" w:cs="Times New Roman"/>
          <w:sz w:val="28"/>
          <w:szCs w:val="28"/>
        </w:rPr>
        <w:t xml:space="preserve">Утвердить положение </w:t>
      </w:r>
      <w:r w:rsidR="00C32802" w:rsidRPr="005C4E03">
        <w:rPr>
          <w:rFonts w:ascii="Times New Roman" w:hAnsi="Times New Roman" w:cs="Times New Roman"/>
          <w:sz w:val="28"/>
          <w:szCs w:val="28"/>
        </w:rPr>
        <w:t>«</w:t>
      </w:r>
      <w:r w:rsidR="005C4E03">
        <w:rPr>
          <w:rFonts w:ascii="Times New Roman" w:hAnsi="Times New Roman" w:cs="Times New Roman"/>
          <w:sz w:val="28"/>
          <w:szCs w:val="28"/>
        </w:rPr>
        <w:t>Правила приема</w:t>
      </w:r>
      <w:proofErr w:type="gramStart"/>
      <w:r w:rsidR="005C4E0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C4E03">
        <w:rPr>
          <w:rFonts w:ascii="Times New Roman" w:hAnsi="Times New Roman" w:cs="Times New Roman"/>
          <w:sz w:val="28"/>
          <w:szCs w:val="28"/>
        </w:rPr>
        <w:t>перевода и отчисления детей»</w:t>
      </w:r>
      <w:bookmarkStart w:id="0" w:name="_GoBack"/>
      <w:bookmarkEnd w:id="0"/>
      <w:r w:rsidR="002E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МБДОУ «</w:t>
      </w:r>
      <w:proofErr w:type="spellStart"/>
      <w:r w:rsidR="002E1E1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Нижнесуньский</w:t>
      </w:r>
      <w:proofErr w:type="spellEnd"/>
      <w:r w:rsidR="002E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32802" w:rsidRPr="005C4E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сад»»</w:t>
      </w:r>
    </w:p>
    <w:p w:rsidR="00BC388B" w:rsidRPr="00412ACC" w:rsidRDefault="00BC388B" w:rsidP="00BC388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5776" w:rsidRPr="00412ACC" w:rsidRDefault="00BC388B" w:rsidP="00412AC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51145" w:rsidRPr="00412AC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51145" w:rsidRPr="00412AC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51145" w:rsidRPr="00412ACC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оставляю за собой</w:t>
      </w:r>
    </w:p>
    <w:sectPr w:rsidR="007A5776" w:rsidRPr="00412ACC" w:rsidSect="00F53E1D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145"/>
    <w:rsid w:val="00051145"/>
    <w:rsid w:val="002E1E11"/>
    <w:rsid w:val="003E54AC"/>
    <w:rsid w:val="00412ACC"/>
    <w:rsid w:val="005A2E6D"/>
    <w:rsid w:val="005C4E03"/>
    <w:rsid w:val="006C3CF6"/>
    <w:rsid w:val="007A5776"/>
    <w:rsid w:val="009F1DCB"/>
    <w:rsid w:val="00BC388B"/>
    <w:rsid w:val="00C32802"/>
    <w:rsid w:val="00E454D9"/>
    <w:rsid w:val="00F53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AC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12AC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2E1E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AC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12A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lil.zagidullina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лилия</cp:lastModifiedBy>
  <cp:revision>4</cp:revision>
  <dcterms:created xsi:type="dcterms:W3CDTF">2020-12-03T06:37:00Z</dcterms:created>
  <dcterms:modified xsi:type="dcterms:W3CDTF">2020-12-03T10:22:00Z</dcterms:modified>
</cp:coreProperties>
</file>