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0E" w:rsidRPr="00130F18" w:rsidRDefault="00927E0E" w:rsidP="00927E0E">
      <w:pPr>
        <w:pStyle w:val="ad"/>
        <w:tabs>
          <w:tab w:val="left" w:pos="5790"/>
        </w:tabs>
        <w:rPr>
          <w:rFonts w:ascii="Times New Roman" w:hAnsi="Times New Roman" w:cs="Times New Roman"/>
          <w:sz w:val="18"/>
          <w:szCs w:val="18"/>
        </w:rPr>
      </w:pPr>
      <w:r w:rsidRPr="00130F18">
        <w:rPr>
          <w:rFonts w:ascii="Times New Roman" w:hAnsi="Times New Roman" w:cs="Times New Roman"/>
          <w:sz w:val="18"/>
          <w:szCs w:val="18"/>
        </w:rPr>
        <w:t xml:space="preserve">Расмотрен на педогагическом совете                                             </w:t>
      </w:r>
      <w:r w:rsidR="00713AFD" w:rsidRPr="00130F18">
        <w:rPr>
          <w:rFonts w:ascii="Times New Roman" w:hAnsi="Times New Roman" w:cs="Times New Roman"/>
          <w:sz w:val="18"/>
          <w:szCs w:val="18"/>
        </w:rPr>
        <w:t xml:space="preserve">       </w:t>
      </w:r>
      <w:r w:rsidRPr="00130F18">
        <w:rPr>
          <w:rFonts w:ascii="Times New Roman" w:hAnsi="Times New Roman" w:cs="Times New Roman"/>
          <w:sz w:val="18"/>
          <w:szCs w:val="18"/>
        </w:rPr>
        <w:t>Утвержден:</w:t>
      </w:r>
    </w:p>
    <w:p w:rsidR="00C34CF3" w:rsidRPr="00130F18" w:rsidRDefault="00130F18" w:rsidP="00927E0E">
      <w:pPr>
        <w:pStyle w:val="ad"/>
        <w:tabs>
          <w:tab w:val="left" w:pos="5790"/>
        </w:tabs>
        <w:rPr>
          <w:rFonts w:ascii="Times New Roman" w:hAnsi="Times New Roman" w:cs="Times New Roman"/>
          <w:sz w:val="18"/>
          <w:szCs w:val="18"/>
        </w:rPr>
      </w:pPr>
      <w:r w:rsidRPr="00130F18">
        <w:rPr>
          <w:rFonts w:ascii="Times New Roman" w:hAnsi="Times New Roman" w:cs="Times New Roman"/>
          <w:sz w:val="18"/>
          <w:szCs w:val="18"/>
        </w:rPr>
        <w:t>МБДОУ «Дюсьметьевский</w:t>
      </w:r>
      <w:r w:rsidR="00927E0E" w:rsidRPr="00130F18">
        <w:rPr>
          <w:rFonts w:ascii="Times New Roman" w:hAnsi="Times New Roman" w:cs="Times New Roman"/>
          <w:sz w:val="18"/>
          <w:szCs w:val="18"/>
        </w:rPr>
        <w:t xml:space="preserve"> детский сад»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30F18">
        <w:rPr>
          <w:rFonts w:ascii="Times New Roman" w:hAnsi="Times New Roman" w:cs="Times New Roman"/>
          <w:sz w:val="18"/>
          <w:szCs w:val="18"/>
        </w:rPr>
        <w:t>Заведующий МБДОУ «Дюсьметьекий</w:t>
      </w:r>
      <w:r w:rsidR="00927E0E" w:rsidRPr="00130F18">
        <w:rPr>
          <w:rFonts w:ascii="Times New Roman" w:hAnsi="Times New Roman" w:cs="Times New Roman"/>
          <w:sz w:val="18"/>
          <w:szCs w:val="18"/>
        </w:rPr>
        <w:t xml:space="preserve"> детский сад»</w:t>
      </w:r>
    </w:p>
    <w:p w:rsidR="00927E0E" w:rsidRPr="00130F18" w:rsidRDefault="00927E0E" w:rsidP="00927E0E">
      <w:pPr>
        <w:pStyle w:val="ad"/>
        <w:tabs>
          <w:tab w:val="center" w:pos="4960"/>
        </w:tabs>
        <w:rPr>
          <w:rFonts w:ascii="Times New Roman" w:hAnsi="Times New Roman" w:cs="Times New Roman"/>
          <w:sz w:val="18"/>
          <w:szCs w:val="18"/>
        </w:rPr>
      </w:pPr>
      <w:r w:rsidRPr="00130F18">
        <w:rPr>
          <w:rFonts w:ascii="Times New Roman" w:hAnsi="Times New Roman" w:cs="Times New Roman"/>
          <w:sz w:val="18"/>
          <w:szCs w:val="18"/>
        </w:rPr>
        <w:t>Протокол от____</w:t>
      </w:r>
      <w:r w:rsidR="00713AFD" w:rsidRPr="00130F18">
        <w:rPr>
          <w:rFonts w:ascii="Times New Roman" w:hAnsi="Times New Roman" w:cs="Times New Roman"/>
          <w:sz w:val="18"/>
          <w:szCs w:val="18"/>
        </w:rPr>
        <w:t>_______</w:t>
      </w:r>
      <w:r w:rsidRPr="00130F18">
        <w:rPr>
          <w:rFonts w:ascii="Times New Roman" w:hAnsi="Times New Roman" w:cs="Times New Roman"/>
          <w:sz w:val="18"/>
          <w:szCs w:val="18"/>
        </w:rPr>
        <w:t>2021г    №</w:t>
      </w:r>
      <w:r w:rsidRPr="00130F18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</w:t>
      </w:r>
      <w:r w:rsidR="00130F18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713AFD" w:rsidRPr="00130F18">
        <w:rPr>
          <w:rFonts w:ascii="Times New Roman" w:hAnsi="Times New Roman" w:cs="Times New Roman"/>
          <w:sz w:val="18"/>
          <w:szCs w:val="18"/>
        </w:rPr>
        <w:t>приказ от_____________</w:t>
      </w:r>
      <w:r w:rsidRPr="00130F18">
        <w:rPr>
          <w:rFonts w:ascii="Times New Roman" w:hAnsi="Times New Roman" w:cs="Times New Roman"/>
          <w:sz w:val="18"/>
          <w:szCs w:val="18"/>
        </w:rPr>
        <w:t>2021г    №</w:t>
      </w:r>
    </w:p>
    <w:p w:rsidR="00927E0E" w:rsidRPr="00927E0E" w:rsidRDefault="00927E0E" w:rsidP="00927E0E"/>
    <w:p w:rsidR="00927E0E" w:rsidRPr="00927E0E" w:rsidRDefault="00927E0E" w:rsidP="00927E0E"/>
    <w:p w:rsidR="00927E0E" w:rsidRPr="00927E0E" w:rsidRDefault="00927E0E" w:rsidP="00927E0E"/>
    <w:p w:rsidR="00927E0E" w:rsidRPr="00927E0E" w:rsidRDefault="00927E0E" w:rsidP="00927E0E"/>
    <w:p w:rsidR="00927E0E" w:rsidRPr="00927E0E" w:rsidRDefault="00927E0E" w:rsidP="00927E0E"/>
    <w:p w:rsidR="00927E0E" w:rsidRDefault="00927E0E" w:rsidP="00927E0E"/>
    <w:p w:rsidR="00C84214" w:rsidRDefault="00C84214" w:rsidP="00AA203C">
      <w:pPr>
        <w:tabs>
          <w:tab w:val="left" w:pos="1485"/>
        </w:tabs>
        <w:jc w:val="center"/>
        <w:rPr>
          <w:sz w:val="24"/>
          <w:szCs w:val="24"/>
        </w:rPr>
      </w:pPr>
    </w:p>
    <w:p w:rsidR="00C84214" w:rsidRPr="008E47D7" w:rsidRDefault="00C84214" w:rsidP="00130F18">
      <w:pPr>
        <w:tabs>
          <w:tab w:val="left" w:pos="148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30F18" w:rsidRDefault="00927E0E" w:rsidP="00130F18">
      <w:pPr>
        <w:tabs>
          <w:tab w:val="left" w:pos="148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E47D7">
        <w:rPr>
          <w:rFonts w:ascii="Times New Roman" w:hAnsi="Times New Roman" w:cs="Times New Roman"/>
          <w:b/>
          <w:sz w:val="32"/>
          <w:szCs w:val="24"/>
        </w:rPr>
        <w:t xml:space="preserve">Отчет </w:t>
      </w:r>
    </w:p>
    <w:p w:rsidR="00130F18" w:rsidRDefault="00927E0E" w:rsidP="00130F18">
      <w:pPr>
        <w:tabs>
          <w:tab w:val="left" w:pos="148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E47D7">
        <w:rPr>
          <w:rFonts w:ascii="Times New Roman" w:hAnsi="Times New Roman" w:cs="Times New Roman"/>
          <w:b/>
          <w:sz w:val="32"/>
          <w:szCs w:val="24"/>
        </w:rPr>
        <w:t>о результатах самообследования муниципального бюджетного дошкольного образов</w:t>
      </w:r>
      <w:r w:rsidR="00130F18">
        <w:rPr>
          <w:rFonts w:ascii="Times New Roman" w:hAnsi="Times New Roman" w:cs="Times New Roman"/>
          <w:b/>
          <w:sz w:val="32"/>
          <w:szCs w:val="24"/>
        </w:rPr>
        <w:t xml:space="preserve">ательного учреждения </w:t>
      </w:r>
    </w:p>
    <w:p w:rsidR="00130F18" w:rsidRDefault="00130F18" w:rsidP="00130F18">
      <w:pPr>
        <w:tabs>
          <w:tab w:val="left" w:pos="148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«Дюсьметьевский</w:t>
      </w:r>
      <w:r w:rsidR="00927E0E" w:rsidRPr="008E47D7">
        <w:rPr>
          <w:rFonts w:ascii="Times New Roman" w:hAnsi="Times New Roman" w:cs="Times New Roman"/>
          <w:b/>
          <w:sz w:val="32"/>
          <w:szCs w:val="24"/>
        </w:rPr>
        <w:t xml:space="preserve"> детский сад» </w:t>
      </w:r>
    </w:p>
    <w:p w:rsidR="00927E0E" w:rsidRPr="008E47D7" w:rsidRDefault="00927E0E" w:rsidP="00130F18">
      <w:pPr>
        <w:tabs>
          <w:tab w:val="left" w:pos="148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E47D7">
        <w:rPr>
          <w:rFonts w:ascii="Times New Roman" w:hAnsi="Times New Roman" w:cs="Times New Roman"/>
          <w:b/>
          <w:sz w:val="32"/>
          <w:szCs w:val="24"/>
        </w:rPr>
        <w:t xml:space="preserve">Мамадышского муниципального района </w:t>
      </w:r>
      <w:r w:rsidR="00130F18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8E47D7">
        <w:rPr>
          <w:rFonts w:ascii="Times New Roman" w:hAnsi="Times New Roman" w:cs="Times New Roman"/>
          <w:b/>
          <w:sz w:val="32"/>
          <w:szCs w:val="24"/>
        </w:rPr>
        <w:t>Республики Татарсстан</w:t>
      </w:r>
    </w:p>
    <w:tbl>
      <w:tblPr>
        <w:tblpPr w:leftFromText="180" w:rightFromText="180" w:vertAnchor="text" w:horzAnchor="margin" w:tblpY="-25"/>
        <w:tblW w:w="100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71"/>
      </w:tblGrid>
      <w:tr w:rsidR="00B70EB7" w:rsidRPr="0007285C" w:rsidTr="00B70EB7">
        <w:tc>
          <w:tcPr>
            <w:tcW w:w="100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0EB7" w:rsidRDefault="00B70EB7" w:rsidP="00130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</w:t>
            </w:r>
            <w:r w:rsidR="009D1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учреждения за 2021</w:t>
            </w:r>
            <w:r w:rsidRPr="00CF6A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календарный год</w:t>
            </w:r>
          </w:p>
          <w:p w:rsidR="00B70EB7" w:rsidRPr="00CF6A87" w:rsidRDefault="00B70EB7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часть. </w:t>
            </w:r>
          </w:p>
          <w:p w:rsidR="00B70EB7" w:rsidRPr="00207E1A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Общие </w:t>
            </w:r>
            <w:r w:rsidRPr="00207E1A">
              <w:rPr>
                <w:rFonts w:ascii="Times New Roman" w:hAnsi="Times New Roman" w:cs="Times New Roman"/>
                <w:sz w:val="24"/>
                <w:szCs w:val="24"/>
              </w:rPr>
              <w:t>сведения.……………………………………………………………….…..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</w:t>
            </w:r>
            <w:r w:rsidRPr="00207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="00130F18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. Оценка системы управления организации 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…….…</w:t>
            </w:r>
            <w:r w:rsidR="00130F18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. Оценка образовательной деятельности…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 .....</w:t>
            </w:r>
            <w:r w:rsidR="00130F1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.Оценка функционирования внутренней системы оценки качества образования(ВСОКО)…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130F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…………………………………………………..………………..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. Оценка   кадрового обеспечения……………………………………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  <w:r w:rsidR="002D7CEA"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="00130F1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2D7CEA">
              <w:rPr>
                <w:rFonts w:ascii="Times New Roman" w:hAnsi="Times New Roman" w:cs="Times New Roman"/>
                <w:sz w:val="24"/>
                <w:szCs w:val="24"/>
              </w:rPr>
              <w:t>..........................</w:t>
            </w:r>
            <w:r w:rsidR="00130F18">
              <w:rPr>
                <w:rFonts w:ascii="Times New Roman" w:hAnsi="Times New Roman" w:cs="Times New Roman"/>
                <w:sz w:val="24"/>
                <w:szCs w:val="24"/>
              </w:rPr>
              <w:t>..6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материально-технической 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базы……………………………………………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……........</w:t>
            </w:r>
            <w:r w:rsidR="002D7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F1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70EB7" w:rsidRPr="00CF6A8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деятельности………………………………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</w:t>
            </w:r>
            <w:r w:rsidR="00130F1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="002D7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0F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30F18" w:rsidRDefault="00130F18" w:rsidP="002D7C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37" w:rsidRPr="002D7CEA" w:rsidRDefault="00130F18" w:rsidP="002D7C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EB7" w:rsidRPr="00CF6A87">
              <w:rPr>
                <w:rFonts w:ascii="Times New Roman" w:hAnsi="Times New Roman" w:cs="Times New Roman"/>
                <w:sz w:val="24"/>
                <w:szCs w:val="24"/>
              </w:rPr>
              <w:t>амообследование ДОУ проводилось в соответствии с требованиями приказов Министерства образования и науки РФ «Об утверждении Порядка проведения самообследования образовательной организацией» от 14 июня 2013г. № 462; «Об утверждении показателей деятельности образовательной организации, подлежащей самообследованию» от 10 декабря 2013</w:t>
            </w:r>
            <w:r w:rsidR="00C0549F">
              <w:rPr>
                <w:rFonts w:ascii="Times New Roman" w:hAnsi="Times New Roman" w:cs="Times New Roman"/>
                <w:sz w:val="24"/>
                <w:szCs w:val="24"/>
              </w:rPr>
              <w:t xml:space="preserve"> г. №</w:t>
            </w:r>
            <w:r w:rsidR="00B70EB7"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1324;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14.06.2013 № 462» от 14.12.2017 № 1218, Положением </w:t>
            </w:r>
            <w:r w:rsidR="002D7CEA" w:rsidRPr="007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 порядке подготовки и организации проведения самообследования</w:t>
            </w:r>
            <w:r w:rsidR="00171EB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71EBD" w:rsidRPr="00CF6A8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«Дюсьметьевский</w:t>
            </w:r>
            <w:r w:rsidR="009D10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 от 02.09.2020</w:t>
            </w:r>
            <w:r w:rsidR="00B70EB7" w:rsidRPr="00CF6A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B70EB7" w:rsidRDefault="00B70EB7" w:rsidP="00C05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r w:rsidR="00171EB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130F18">
              <w:rPr>
                <w:rFonts w:ascii="Times New Roman" w:hAnsi="Times New Roman" w:cs="Times New Roman"/>
                <w:sz w:val="24"/>
                <w:szCs w:val="24"/>
              </w:rPr>
              <w:t xml:space="preserve">  «Дюсьметьевский</w:t>
            </w:r>
            <w:r w:rsidR="009D10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="00A76A3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0549F"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процедуры самообследования по итогам работы </w:t>
            </w:r>
            <w:r w:rsidR="00C0549F">
              <w:rPr>
                <w:rFonts w:ascii="Times New Roman" w:hAnsi="Times New Roman" w:cs="Times New Roman"/>
                <w:sz w:val="24"/>
                <w:szCs w:val="24"/>
              </w:rPr>
              <w:t>детского сада за</w:t>
            </w:r>
            <w:r w:rsidR="00C0549F"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0549F">
              <w:rPr>
                <w:rFonts w:ascii="Times New Roman" w:hAnsi="Times New Roman" w:cs="Times New Roman"/>
                <w:sz w:val="24"/>
                <w:szCs w:val="24"/>
              </w:rPr>
              <w:t>20 год»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11</w:t>
            </w: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г. №</w:t>
            </w:r>
            <w:r w:rsidR="00AE2137" w:rsidRPr="00AE21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0EB7" w:rsidRPr="002D7CEA" w:rsidRDefault="00B70EB7" w:rsidP="002D7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A87">
              <w:rPr>
                <w:rFonts w:ascii="Times New Roman" w:hAnsi="Times New Roman" w:cs="Times New Roman"/>
                <w:sz w:val="24"/>
                <w:szCs w:val="24"/>
              </w:rPr>
              <w:t xml:space="preserve">Самообследование состоит из аналитической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показателей деятельности ДОУ.</w:t>
            </w:r>
          </w:p>
          <w:p w:rsidR="00B70EB7" w:rsidRPr="00C762F1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Аналитическая часть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E2137" w:rsidRPr="002D7CEA" w:rsidRDefault="00B70EB7" w:rsidP="002D7CEA">
            <w:pPr>
              <w:pStyle w:val="a8"/>
              <w:numPr>
                <w:ilvl w:val="0"/>
                <w:numId w:val="16"/>
              </w:num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5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сведения об образовательной организации.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18"/>
              <w:gridCol w:w="6387"/>
            </w:tblGrid>
            <w:tr w:rsidR="00B70EB7" w:rsidRPr="0007285C" w:rsidTr="00B70EB7">
              <w:trPr>
                <w:trHeight w:val="1112"/>
              </w:trPr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образовательной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организации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Муниципальное  бюджетное  дошкольное образовательное  учреждение</w:t>
                  </w:r>
                </w:p>
                <w:p w:rsidR="00B70EB7" w:rsidRPr="0007285C" w:rsidRDefault="00130F18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Дюьметьевский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детский сад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» 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130F18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Шайдуллина М.Т.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130F18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42215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  <w:r w:rsidR="00B70EB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, 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Мамадышский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р-н,с. Дюсьметьево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9D105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улица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Молодежная дом 13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9D105E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8</w:t>
                  </w:r>
                  <w:r w:rsidR="00130F1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9509498963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130F18" w:rsidRDefault="00130F18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albina.maliska@mail.ru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700C3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Исполнительный комитет Мамадышского муниципального района Республики Татарстан</w:t>
                  </w: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130F18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3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5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от </w:t>
                  </w:r>
                </w:p>
              </w:tc>
            </w:tr>
          </w:tbl>
          <w:p w:rsidR="002D7CEA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D7CEA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Муниципальное бюджетное дошкольное образовательное учрежд</w:t>
            </w:r>
            <w:r w:rsidR="00130F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ение «Дюсьметьевский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детский сад)» 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асположено в 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вдали от производящих предприятий и т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орговых мест.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Проект</w:t>
            </w:r>
            <w:r w:rsidR="00130F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ная наполняемость на 20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мест. </w:t>
            </w:r>
          </w:p>
          <w:p w:rsidR="00B70EB7" w:rsidRPr="00B16EEB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Общая площадь здания </w:t>
            </w:r>
            <w:r w:rsidR="00130F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253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кв. м.</w:t>
            </w:r>
          </w:p>
          <w:p w:rsidR="00B70EB7" w:rsidRPr="007F5B30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Цель деятельности Детского сада – осуществление образовательной деятельности по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реализации образовательных программ дошкольного образования.</w:t>
            </w:r>
          </w:p>
          <w:p w:rsidR="00B70EB7" w:rsidRPr="00B16EEB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качеств, формирование предпосылок учебной деятельности, сохранение и укрепление здоровьявоспитанников.</w:t>
            </w:r>
          </w:p>
          <w:p w:rsidR="002D7CEA" w:rsidRDefault="002D7CEA" w:rsidP="00DF5C5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B70EB7" w:rsidRPr="00DF5C5A" w:rsidRDefault="002D7CEA" w:rsidP="00DF5C5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</w:t>
            </w:r>
            <w:r w:rsidR="00B70EB7" w:rsidRPr="00B16EE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ежим работы Детского сада</w:t>
            </w:r>
          </w:p>
          <w:p w:rsidR="00B70EB7" w:rsidRPr="00DF5C5A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неделя – пятидневная, с понедельника по пятницу. Длительност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ь пребывания детей в группах – 9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</w:t>
            </w:r>
            <w:r w:rsidR="005C64D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асов. Режим работы групп – с 7:00 до 16:0</w:t>
            </w:r>
            <w:r w:rsidRPr="00B16E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0.</w:t>
            </w:r>
          </w:p>
          <w:p w:rsidR="002D7CEA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07285C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 Оценка системы управления организации</w:t>
            </w:r>
          </w:p>
          <w:p w:rsidR="00B70EB7" w:rsidRPr="0013546E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4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Управление Детским садом осуществляется в соответствии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 действующим законодательством   и   Уставом   Детского   сада.</w:t>
            </w:r>
          </w:p>
          <w:p w:rsidR="00B70EB7" w:rsidRPr="00C762F1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4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Управление Детским садом строится на принципах единоначалия и коллегиальности. Коллегиальными органами управления являются:   педагогический совет, общее собрание работников</w:t>
            </w:r>
            <w:r w:rsidRPr="00C762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Единоличным исполнительным органом является руководитель – заведующий.</w:t>
            </w:r>
          </w:p>
          <w:p w:rsidR="002D7CEA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762F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Органы управления, действующие в Детском саду</w:t>
            </w:r>
          </w:p>
          <w:p w:rsidR="002D7CEA" w:rsidRPr="00C762F1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30"/>
              <w:gridCol w:w="6616"/>
            </w:tblGrid>
            <w:tr w:rsidR="00B70EB7" w:rsidRPr="0007285C" w:rsidTr="00B70EB7">
              <w:trPr>
                <w:jc w:val="center"/>
              </w:trPr>
              <w:tc>
                <w:tcPr>
                  <w:tcW w:w="2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66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B70EB7" w:rsidRPr="0007285C" w:rsidTr="00B70EB7">
              <w:trPr>
                <w:trHeight w:val="2097"/>
                <w:jc w:val="center"/>
              </w:trPr>
              <w:tc>
                <w:tcPr>
                  <w:tcW w:w="2818" w:type="dxa"/>
                  <w:tcBorders>
                    <w:top w:val="single" w:sz="6" w:space="0" w:color="222222"/>
                    <w:lef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Заведующий</w:t>
                  </w: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________________________ </w:t>
                  </w:r>
                </w:p>
              </w:tc>
              <w:tc>
                <w:tcPr>
                  <w:tcW w:w="661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утверждает штатное расписание, отчетные документы организации, осуществляет общее руководство Детским садом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.</w:t>
                  </w: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13546E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____________________________________________________</w:t>
                  </w:r>
                </w:p>
              </w:tc>
            </w:tr>
            <w:tr w:rsidR="00B70EB7" w:rsidRPr="0007285C" w:rsidTr="00B70EB7">
              <w:trPr>
                <w:jc w:val="center"/>
              </w:trPr>
              <w:tc>
                <w:tcPr>
                  <w:tcW w:w="281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661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16EEB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Осуществляет текущее руководство образовательнойдеятельностью Детского сада, в том числе рассматриваетвопросы: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выбора учебников, учебных пособий, средств обучения и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воспитания;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материально-технического обеспечения образовательного процесса;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аттестации, повышении квалификации педагогических работников;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B70EB7" w:rsidRPr="0007285C" w:rsidTr="00B70EB7">
              <w:trPr>
                <w:jc w:val="center"/>
              </w:trPr>
              <w:tc>
                <w:tcPr>
                  <w:tcW w:w="281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661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CA07B0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Реализует право работников участвовать в управлении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материально-технического обеспечения 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разрешать конфликтные ситуации между 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работниками и администрацией образовательной организации;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вносить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предложения по корректировке плана мероприятий организации, совершенствованию ее работы и развитию материальной базы</w:t>
                  </w:r>
                </w:p>
              </w:tc>
            </w:tr>
          </w:tbl>
          <w:p w:rsidR="00B70EB7" w:rsidRPr="007273A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lastRenderedPageBreak/>
              <w:t>Структураи система управления соответствуют специфике деятельности Детского сада.</w:t>
            </w:r>
          </w:p>
          <w:p w:rsidR="00B70EB7" w:rsidRPr="007273A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По итогам 20</w:t>
            </w:r>
            <w:r w:rsidR="005C64DF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21</w:t>
            </w: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  </w:t>
            </w:r>
          </w:p>
          <w:p w:rsidR="00B70EB7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В следующем году изменение системы управления не планируется.</w:t>
            </w:r>
          </w:p>
          <w:p w:rsidR="002D7CEA" w:rsidRPr="00A04023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</w:p>
          <w:p w:rsidR="00B70EB7" w:rsidRDefault="00B70EB7" w:rsidP="00B70EB7">
            <w:pPr>
              <w:pStyle w:val="a8"/>
              <w:numPr>
                <w:ilvl w:val="0"/>
                <w:numId w:val="16"/>
              </w:num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7273A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Оценка образовательной деятельности</w:t>
            </w:r>
          </w:p>
          <w:p w:rsidR="002D7CEA" w:rsidRPr="007273AD" w:rsidRDefault="002D7CEA" w:rsidP="002D7CEA">
            <w:pPr>
              <w:pStyle w:val="a8"/>
              <w:spacing w:after="0" w:line="255" w:lineRule="atLeast"/>
              <w:ind w:left="108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71EBD" w:rsidRPr="00A66797" w:rsidRDefault="00B70EB7" w:rsidP="00171EBD">
            <w:pPr>
              <w:pStyle w:val="Style4"/>
              <w:widowControl/>
              <w:spacing w:line="240" w:lineRule="auto"/>
              <w:jc w:val="both"/>
            </w:pPr>
            <w:r w:rsidRPr="007273AD">
              <w:rPr>
                <w:iCs/>
                <w:sz w:val="23"/>
                <w:szCs w:val="23"/>
              </w:rPr>
              <w:t>Образовательная деятельность в Детском саду организована в соответствии с </w:t>
            </w:r>
            <w:hyperlink r:id="rId8" w:anchor="/document/99/902389617/" w:history="1">
              <w:r w:rsidRPr="007273AD">
                <w:rPr>
                  <w:iCs/>
                  <w:sz w:val="23"/>
                  <w:szCs w:val="23"/>
                </w:rPr>
                <w:t>Федеральным законом от 29.12.2012 № 273-ФЗ</w:t>
              </w:r>
            </w:hyperlink>
            <w:r w:rsidRPr="007273AD">
              <w:rPr>
                <w:sz w:val="23"/>
                <w:szCs w:val="23"/>
              </w:rPr>
              <w:t>  </w:t>
            </w:r>
            <w:r w:rsidRPr="007273AD">
              <w:rPr>
                <w:iCs/>
                <w:sz w:val="23"/>
                <w:szCs w:val="23"/>
              </w:rPr>
              <w:t>«Об образовании в Российской Федерации»,</w:t>
            </w:r>
            <w:r w:rsidRPr="007273AD">
              <w:rPr>
                <w:b/>
                <w:bCs/>
                <w:sz w:val="23"/>
                <w:szCs w:val="23"/>
              </w:rPr>
              <w:t> </w:t>
            </w:r>
            <w:hyperlink r:id="rId9" w:anchor="/document/99/499057887/" w:history="1">
              <w:r w:rsidRPr="007273AD">
                <w:rPr>
                  <w:iCs/>
                  <w:sz w:val="23"/>
                  <w:szCs w:val="23"/>
                </w:rPr>
                <w:t>ФГОС дошкольного образования</w:t>
              </w:r>
            </w:hyperlink>
            <w:r w:rsidR="00171EBD">
              <w:t>,</w:t>
            </w:r>
            <w:r w:rsidR="00171EBD" w:rsidRPr="00A66797">
              <w:t xml:space="preserve">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171EBD" w:rsidRPr="00A66797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171EBD" w:rsidRPr="00A66797">
              <w:t>»)</w:t>
            </w:r>
          </w:p>
          <w:p w:rsidR="00B70EB7" w:rsidRPr="007273AD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Образовательная деятельность ведется на основании утвержденной основной образовательной п</w:t>
            </w:r>
            <w:r w:rsidR="00FF147B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рограммы МБДОУ « Дюсьметьевский</w:t>
            </w:r>
            <w:r w:rsidR="00A60992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детский сад</w:t>
            </w: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», которая составлена в соответствии с </w:t>
            </w:r>
            <w:hyperlink r:id="rId10" w:anchor="/document/99/499057887/" w:history="1">
              <w:r w:rsidRPr="007273AD">
                <w:rPr>
                  <w:rFonts w:ascii="Times New Roman" w:eastAsia="Times New Roman" w:hAnsi="Times New Roman" w:cs="Times New Roman"/>
                  <w:iCs/>
                  <w:sz w:val="23"/>
                  <w:szCs w:val="23"/>
                </w:rPr>
                <w:t>ФГОС дошкольного образования</w:t>
              </w:r>
            </w:hyperlink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, с учетом </w:t>
            </w: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Примерной</w:t>
            </w:r>
            <w:r w:rsidRPr="007273AD">
              <w:rPr>
                <w:rFonts w:ascii="Times New Roman" w:hAnsi="Times New Roman" w:cs="Times New Roman"/>
                <w:sz w:val="23"/>
                <w:szCs w:val="23"/>
              </w:rPr>
              <w:t xml:space="preserve">  общеобразовательной программы </w:t>
            </w: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>«От рождения до школы» под редакцией Н.Е. Вераксы, Т.С. Комаровой, М.А. Васильевой. - М.: Мозаика-Синтез, 2015 г.,</w:t>
            </w:r>
            <w:r w:rsidRPr="007273A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  санитарно-эпидемиологическими правилами и нормативами, с учетом недельной нагрузки.</w:t>
            </w:r>
          </w:p>
          <w:p w:rsidR="00B70EB7" w:rsidRPr="007273AD" w:rsidRDefault="00A60992" w:rsidP="00FF147B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Коллектив детского сада  в 2021 - 2022</w:t>
            </w:r>
            <w:r w:rsidR="00B70EB7"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учебном году  осуществляет образовательный процесс по Основной общеобразовательной программе дошко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льного</w:t>
            </w:r>
            <w:r w:rsidR="00FF147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образования МБДОУ«Дюсьметьевский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детский сад</w:t>
            </w:r>
            <w:r w:rsidR="00B70EB7"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>», составленной период с учетом ФГОС (обязательная часть - 60 %).Часть Программы (40 %), формируемая участниками образовательного процесса, построена на основе этно-культурного регионально составляющего  и обучения детей двум языкам.</w:t>
            </w:r>
          </w:p>
          <w:p w:rsidR="00B70EB7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>Этно-культурно регионально составляющеее построено на основе р</w:t>
            </w:r>
            <w:r w:rsidRPr="007273AD">
              <w:rPr>
                <w:rStyle w:val="FontStyle65"/>
                <w:b w:val="0"/>
                <w:sz w:val="23"/>
                <w:szCs w:val="23"/>
              </w:rPr>
              <w:t>егиональной образовательной программы дошкольного образования</w:t>
            </w: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>«</w:t>
            </w:r>
            <w:r w:rsidRPr="007273AD">
              <w:rPr>
                <w:rFonts w:ascii="Times New Roman" w:hAnsi="Times New Roman" w:cs="Times New Roman"/>
                <w:bCs/>
                <w:sz w:val="23"/>
                <w:szCs w:val="23"/>
                <w:lang w:val="tt-RU"/>
              </w:rPr>
              <w:t xml:space="preserve">СӨЕНЕЧ </w:t>
            </w:r>
            <w:r w:rsidRPr="007273AD">
              <w:rPr>
                <w:rStyle w:val="FontStyle63"/>
                <w:sz w:val="23"/>
                <w:szCs w:val="23"/>
              </w:rPr>
              <w:t>- РАДОСТЬ ПОЗНАНИЯ</w:t>
            </w: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», автор  </w:t>
            </w:r>
            <w:r w:rsidRPr="007273AD">
              <w:rPr>
                <w:rStyle w:val="FontStyle65"/>
                <w:b w:val="0"/>
                <w:sz w:val="23"/>
                <w:szCs w:val="23"/>
              </w:rPr>
              <w:t>Р</w:t>
            </w:r>
            <w:r w:rsidRPr="007273AD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Pr="007273AD">
              <w:rPr>
                <w:rFonts w:ascii="Times New Roman" w:hAnsi="Times New Roman" w:cs="Times New Roman"/>
                <w:sz w:val="23"/>
                <w:szCs w:val="23"/>
              </w:rPr>
              <w:t>К. Шаехова</w:t>
            </w:r>
            <w:r w:rsidRPr="007273A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составленной с учетом национальных и региональных особенностей Республики Татарстан. При обучении детей двум государственным языкам в детском саду использовался учебно-методический комплект, определены новые подходы к методике и формам обучения. </w:t>
            </w:r>
          </w:p>
          <w:p w:rsidR="00B70EB7" w:rsidRPr="007273AD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18"/>
              <w:tblOverlap w:val="never"/>
              <w:tblW w:w="496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22"/>
              <w:gridCol w:w="9328"/>
            </w:tblGrid>
            <w:tr w:rsidR="00B70EB7" w:rsidRPr="007273A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  <w:b/>
                    </w:rPr>
                    <w:t>№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273AD">
                    <w:rPr>
                      <w:rFonts w:ascii="Times New Roman" w:hAnsi="Times New Roman" w:cs="Times New Roman"/>
                      <w:b/>
                    </w:rPr>
                    <w:t>Программное обеспечение ДОУ:</w:t>
                  </w:r>
                </w:p>
                <w:p w:rsidR="00B70EB7" w:rsidRPr="007273AD" w:rsidRDefault="00B70EB7" w:rsidP="00B70E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0EB7" w:rsidRPr="007273A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A609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Основная  </w:t>
                  </w:r>
                  <w:r w:rsidRPr="007273AD">
                    <w:rPr>
                      <w:rFonts w:ascii="Times New Roman" w:hAnsi="Times New Roman" w:cs="Times New Roman"/>
                    </w:rPr>
                    <w:t xml:space="preserve">образовательная программа МБДОУ </w:t>
                  </w:r>
                  <w:r w:rsidR="00FF147B">
                    <w:rPr>
                      <w:rFonts w:ascii="Times New Roman" w:hAnsi="Times New Roman" w:cs="Times New Roman"/>
                    </w:rPr>
                    <w:t>«Дюсьметьевский</w:t>
                  </w:r>
                  <w:r w:rsidR="00A60992">
                    <w:rPr>
                      <w:rFonts w:ascii="Times New Roman" w:hAnsi="Times New Roman" w:cs="Times New Roman"/>
                    </w:rPr>
                    <w:t xml:space="preserve"> сад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</w:tr>
            <w:tr w:rsidR="00B70EB7" w:rsidRPr="007273A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7273AD">
                    <w:rPr>
                      <w:rFonts w:ascii="Times New Roman" w:eastAsia="Calibri" w:hAnsi="Times New Roman" w:cs="Times New Roman"/>
                    </w:rPr>
                    <w:t>«От рождения до школы» под редакцией Н.Е. Веракса, Т.С. Комаровой, М.А. Василь</w:t>
                  </w:r>
                  <w:r w:rsidR="003005CB">
                    <w:rPr>
                      <w:rFonts w:ascii="Times New Roman" w:eastAsia="Calibri" w:hAnsi="Times New Roman" w:cs="Times New Roman"/>
                    </w:rPr>
                    <w:t xml:space="preserve">евой. - М.: Мозаика-Синтез, 2020 </w:t>
                  </w:r>
                  <w:r w:rsidRPr="007273AD">
                    <w:rPr>
                      <w:rFonts w:ascii="Times New Roman" w:eastAsia="Calibri" w:hAnsi="Times New Roman" w:cs="Times New Roman"/>
                    </w:rPr>
                    <w:t>год</w:t>
                  </w:r>
                </w:p>
              </w:tc>
            </w:tr>
            <w:tr w:rsidR="00B70EB7" w:rsidRPr="007273A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pStyle w:val="Style2"/>
                    <w:widowControl/>
                    <w:jc w:val="both"/>
                    <w:rPr>
                      <w:bCs/>
                      <w:sz w:val="22"/>
                      <w:szCs w:val="22"/>
                    </w:rPr>
                  </w:pPr>
                  <w:r w:rsidRPr="007273AD">
                    <w:rPr>
                      <w:rStyle w:val="FontStyle65"/>
                      <w:b w:val="0"/>
                    </w:rPr>
                    <w:t>Региональная образовательная программа дошкольного образования</w:t>
                  </w:r>
                  <w:r w:rsidRPr="007273AD">
                    <w:rPr>
                      <w:rFonts w:eastAsia="Calibri"/>
                      <w:sz w:val="22"/>
                      <w:szCs w:val="22"/>
                    </w:rPr>
                    <w:t>«</w:t>
                  </w:r>
                  <w:r w:rsidRPr="007273AD">
                    <w:rPr>
                      <w:bCs/>
                      <w:sz w:val="22"/>
                      <w:szCs w:val="22"/>
                      <w:lang w:val="tt-RU"/>
                    </w:rPr>
                    <w:t xml:space="preserve">СӨЕНЕЧ - </w:t>
                  </w:r>
                  <w:r w:rsidRPr="007273AD">
                    <w:rPr>
                      <w:rStyle w:val="FontStyle63"/>
                    </w:rPr>
                    <w:t>РАДОСТЬ ПОЗНАНИЯ</w:t>
                  </w:r>
                  <w:r w:rsidRPr="007273AD">
                    <w:rPr>
                      <w:rFonts w:eastAsia="Calibri"/>
                      <w:sz w:val="22"/>
                      <w:szCs w:val="22"/>
                    </w:rPr>
                    <w:t xml:space="preserve">» </w:t>
                  </w:r>
                  <w:r w:rsidRPr="007273AD">
                    <w:rPr>
                      <w:rStyle w:val="FontStyle65"/>
                      <w:b w:val="0"/>
                    </w:rPr>
                    <w:t>Р</w:t>
                  </w:r>
                  <w:r w:rsidRPr="007273AD">
                    <w:rPr>
                      <w:b/>
                      <w:sz w:val="22"/>
                      <w:szCs w:val="22"/>
                    </w:rPr>
                    <w:t>.</w:t>
                  </w:r>
                  <w:r w:rsidRPr="007273AD">
                    <w:rPr>
                      <w:sz w:val="22"/>
                      <w:szCs w:val="22"/>
                    </w:rPr>
                    <w:t>К. Шаехова</w:t>
                  </w:r>
                </w:p>
              </w:tc>
            </w:tr>
            <w:tr w:rsidR="00B70EB7" w:rsidRPr="007273AD" w:rsidTr="00B70EB7">
              <w:trPr>
                <w:trHeight w:val="438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7273AD">
                    <w:rPr>
                      <w:rFonts w:ascii="Times New Roman" w:hAnsi="Times New Roman" w:cs="Times New Roman"/>
                      <w:bCs/>
                      <w:lang w:val="tt-RU"/>
                    </w:rPr>
                    <w:t>М</w:t>
                  </w:r>
                  <w:r w:rsidRPr="007273AD">
                    <w:rPr>
                      <w:rFonts w:ascii="Times New Roman" w:hAnsi="Times New Roman" w:cs="Times New Roman"/>
                      <w:bCs/>
                    </w:rPr>
                    <w:t>етодические рекомендации  по обучению детей правилам дорожного движения в условиях детского сада - автор- составитель Г.Х.Манюрова, Л.В.Мирошниченко ИРО РТ</w:t>
                  </w:r>
                </w:p>
              </w:tc>
            </w:tr>
            <w:tr w:rsidR="00B70EB7" w:rsidRPr="007273AD" w:rsidTr="00B70EB7">
              <w:trPr>
                <w:trHeight w:val="425"/>
              </w:trPr>
              <w:tc>
                <w:tcPr>
                  <w:tcW w:w="26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273AD">
                    <w:rPr>
                      <w:rFonts w:ascii="Times New Roman" w:hAnsi="Times New Roman" w:cs="Times New Roman"/>
                      <w:bCs/>
                    </w:rPr>
                    <w:t xml:space="preserve">«Основы безопасности детей дошкольного возраста» </w:t>
                  </w:r>
                  <w:r w:rsidRPr="007273AD">
                    <w:rPr>
                      <w:rFonts w:ascii="Times New Roman" w:hAnsi="Times New Roman" w:cs="Times New Roman"/>
                    </w:rPr>
                    <w:t xml:space="preserve">автор: </w:t>
                  </w:r>
                  <w:r w:rsidRPr="007273AD">
                    <w:rPr>
                      <w:rFonts w:ascii="Times New Roman" w:hAnsi="Times New Roman" w:cs="Times New Roman"/>
                      <w:bCs/>
                    </w:rPr>
                    <w:t>Р.Б.Стеркина,</w:t>
                  </w:r>
                  <w:r w:rsidRPr="007273AD">
                    <w:rPr>
                      <w:rFonts w:ascii="Times New Roman" w:hAnsi="Times New Roman" w:cs="Times New Roman"/>
                    </w:rPr>
                    <w:t xml:space="preserve"> Н. Н. Авдеева</w:t>
                  </w:r>
                </w:p>
              </w:tc>
            </w:tr>
            <w:tr w:rsidR="00B70EB7" w:rsidRPr="007273AD" w:rsidTr="00B70EB7">
              <w:trPr>
                <w:trHeight w:val="562"/>
              </w:trPr>
              <w:tc>
                <w:tcPr>
                  <w:tcW w:w="265" w:type="pct"/>
                  <w:vMerge w:val="restart"/>
                </w:tcPr>
                <w:p w:rsidR="00B70EB7" w:rsidRPr="007273AD" w:rsidRDefault="00B70EB7" w:rsidP="00B70E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6.</w:t>
                  </w: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</w:rPr>
                    <w:t>Региональная программа дошкольного образования. «Т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өбәкнең мәктәпкәчә белем бирү программасы”, автор Р.К. Шаехова.</w:t>
                  </w:r>
                </w:p>
              </w:tc>
            </w:tr>
            <w:tr w:rsidR="00B70EB7" w:rsidRPr="007273A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7273A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Обучение детей татарской национальности родному языку - УМК для детей 2-5 лет </w:t>
                  </w:r>
                  <w:r w:rsidRPr="007273AD">
                    <w:rPr>
                      <w:rFonts w:ascii="Times New Roman" w:hAnsi="Times New Roman" w:cs="Times New Roman"/>
                    </w:rPr>
                    <w:t>«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Туган телдә сөйләшәбез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 (Говорим на родном языке), Хазратова Ф.В., Шарафетдинова З.Г.,Хабибуллина И.З.</w:t>
                  </w:r>
                </w:p>
              </w:tc>
            </w:tr>
            <w:tr w:rsidR="00B70EB7" w:rsidRPr="007273A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7273A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Обучение детей татарской национальности родному языку - УМК для детей 5-7 лет </w:t>
                  </w:r>
                  <w:r w:rsidRPr="007273AD">
                    <w:rPr>
                      <w:rFonts w:ascii="Times New Roman" w:hAnsi="Times New Roman" w:cs="Times New Roman"/>
                    </w:rPr>
                    <w:t>«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Туган телдә сөйләшәбез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 (Говорим на родном языке), Зарипова З.М.,</w:t>
                  </w:r>
                </w:p>
              </w:tc>
            </w:tr>
            <w:tr w:rsidR="00B70EB7" w:rsidRPr="007273A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7273A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Обучение детей татарской национальности русскому языку - УМК для детей 4-7 лет </w:t>
                  </w:r>
                  <w:r w:rsidRPr="007273AD">
                    <w:rPr>
                      <w:rFonts w:ascii="Times New Roman" w:hAnsi="Times New Roman" w:cs="Times New Roman"/>
                    </w:rPr>
                    <w:t>«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Изучаем русский язык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 Гаффарова С.М.</w:t>
                  </w:r>
                </w:p>
              </w:tc>
            </w:tr>
            <w:tr w:rsidR="00B70EB7" w:rsidRPr="007273AD" w:rsidTr="00B70EB7">
              <w:trPr>
                <w:trHeight w:val="562"/>
              </w:trPr>
              <w:tc>
                <w:tcPr>
                  <w:tcW w:w="265" w:type="pct"/>
                  <w:vMerge/>
                </w:tcPr>
                <w:p w:rsidR="00B70EB7" w:rsidRPr="007273A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Подготовка к обучению грамоте детей татарской национальности - УМК для детей 6-7 лет </w:t>
                  </w:r>
                  <w:r w:rsidRPr="007273AD">
                    <w:rPr>
                      <w:rFonts w:ascii="Times New Roman" w:hAnsi="Times New Roman" w:cs="Times New Roman"/>
                    </w:rPr>
                    <w:t>«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Мәктәпкәчә яшьтәгеләр әлифбасы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 (Азбука для дошкольников), Шаехова Р.К. </w:t>
                  </w:r>
                </w:p>
              </w:tc>
            </w:tr>
            <w:tr w:rsidR="00B70EB7" w:rsidRPr="007273AD" w:rsidTr="00B70EB7">
              <w:trPr>
                <w:trHeight w:val="405"/>
              </w:trPr>
              <w:tc>
                <w:tcPr>
                  <w:tcW w:w="265" w:type="pct"/>
                  <w:vMerge/>
                </w:tcPr>
                <w:p w:rsidR="00B70EB7" w:rsidRPr="007273AD" w:rsidRDefault="00B70EB7" w:rsidP="00B70EB7">
                  <w:p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35" w:type="pct"/>
                </w:tcPr>
                <w:p w:rsidR="00B70EB7" w:rsidRPr="007273AD" w:rsidRDefault="00B70EB7" w:rsidP="00B70EB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Ознакомление с художественной литературой - Хрестоматия для детей 2-7 лет </w:t>
                  </w:r>
                  <w:r w:rsidRPr="007273AD">
                    <w:rPr>
                      <w:rFonts w:ascii="Times New Roman" w:hAnsi="Times New Roman" w:cs="Times New Roman"/>
                    </w:rPr>
                    <w:t>«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>Балачак аланы</w:t>
                  </w:r>
                  <w:r w:rsidRPr="007273AD">
                    <w:rPr>
                      <w:rFonts w:ascii="Times New Roman" w:hAnsi="Times New Roman" w:cs="Times New Roman"/>
                    </w:rPr>
                    <w:t>»</w:t>
                  </w:r>
                  <w:r w:rsidRPr="007273AD">
                    <w:rPr>
                      <w:rFonts w:ascii="Times New Roman" w:hAnsi="Times New Roman" w:cs="Times New Roman"/>
                      <w:lang w:val="tt-RU"/>
                    </w:rPr>
                    <w:t xml:space="preserve"> (На поляне детства) Закирова К.В.</w:t>
                  </w:r>
                </w:p>
              </w:tc>
            </w:tr>
          </w:tbl>
          <w:p w:rsidR="00B70EB7" w:rsidRDefault="00B70EB7" w:rsidP="002D7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B7" w:rsidRPr="00F43E00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образовательного процесса выстроено в соответствии с основной образовательной програ</w:t>
            </w:r>
            <w:r w:rsidR="00FF147B">
              <w:rPr>
                <w:rFonts w:ascii="Times New Roman" w:hAnsi="Times New Roman" w:cs="Times New Roman"/>
                <w:sz w:val="24"/>
                <w:szCs w:val="24"/>
              </w:rPr>
              <w:t>ммой МБДОУ «Дюсьметьевский</w:t>
            </w:r>
            <w:r w:rsidR="006916C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», примерной  общеобразовательной программой дошкольного образования «От рождения до школы» («Программой воспитания и обучения в детском саду» под редакцией Н.Е. Веракса</w:t>
            </w:r>
            <w:r w:rsidRPr="00F43E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В.В.Гербовой, Т.С.Комаровой 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20г.),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Москва Мозайка-Синтез, рекомендовано Министерством образования и науки РФ), </w:t>
            </w:r>
          </w:p>
          <w:p w:rsidR="00B70EB7" w:rsidRPr="00F43E00" w:rsidRDefault="00B70EB7" w:rsidP="00B70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FF147B">
              <w:rPr>
                <w:rFonts w:ascii="Times New Roman" w:hAnsi="Times New Roman" w:cs="Times New Roman"/>
                <w:sz w:val="24"/>
                <w:szCs w:val="24"/>
              </w:rPr>
              <w:t xml:space="preserve"> «Дюсьметьевский</w:t>
            </w:r>
            <w:r w:rsidR="006916C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43E0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  <w:r w:rsidRPr="00F43E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обеспечивает развитие детей  в возрасте от 1,5 до 7 лет. Приём детей осуществляется на основании медицинского заключения, заявлени</w:t>
            </w:r>
            <w:r w:rsidR="003005CB">
              <w:rPr>
                <w:rFonts w:ascii="Times New Roman" w:hAnsi="Times New Roman" w:cs="Times New Roman"/>
                <w:bCs/>
                <w:sz w:val="24"/>
                <w:szCs w:val="24"/>
              </w:rPr>
              <w:t>я и документа, удостоверяющего</w:t>
            </w:r>
            <w:r w:rsidRPr="00F43E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личность одного из родителей (законных представителей). Взаимоотношения между ДОУ и родителями (законными представителями) регулируются договором. </w:t>
            </w:r>
          </w:p>
          <w:p w:rsidR="00B70EB7" w:rsidRPr="00F43E00" w:rsidRDefault="00B70EB7" w:rsidP="00B70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В МБДОУ </w:t>
            </w:r>
            <w:r w:rsidR="00FF147B">
              <w:rPr>
                <w:rFonts w:ascii="Times New Roman" w:hAnsi="Times New Roman" w:cs="Times New Roman"/>
                <w:sz w:val="24"/>
                <w:szCs w:val="24"/>
              </w:rPr>
              <w:t>«Дюсьметьевский</w:t>
            </w:r>
            <w:r w:rsidR="006916C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» функционируют:</w:t>
            </w:r>
          </w:p>
          <w:p w:rsidR="00B70EB7" w:rsidRPr="006916CA" w:rsidRDefault="00A53AC6" w:rsidP="006916CA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</w:t>
            </w:r>
            <w:r w:rsidR="00B70EB7" w:rsidRPr="00F43E00">
              <w:rPr>
                <w:rFonts w:ascii="Times New Roman" w:hAnsi="Times New Roman"/>
                <w:sz w:val="24"/>
                <w:szCs w:val="24"/>
              </w:rPr>
              <w:t xml:space="preserve"> зал</w:t>
            </w:r>
          </w:p>
          <w:p w:rsidR="003005CB" w:rsidRPr="00EE1880" w:rsidRDefault="00B70EB7" w:rsidP="003005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Все эксплуатируемые помещения соответствуют требованиям</w:t>
            </w:r>
            <w:r w:rsidR="003005CB" w:rsidRPr="00F43E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005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05CB"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2.4.</w:t>
            </w:r>
            <w:r w:rsidR="003005CB">
              <w:rPr>
                <w:rFonts w:ascii="Times New Roman" w:hAnsi="Times New Roman" w:cs="Times New Roman"/>
                <w:sz w:val="24"/>
                <w:szCs w:val="24"/>
              </w:rPr>
              <w:t>3648-20</w:t>
            </w:r>
            <w:r w:rsidR="003005CB"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«Санитарно-эпидемиологические требования к </w:t>
            </w:r>
            <w:r w:rsidR="003005CB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организациям воспитания и обучения, отдыха и оздоровления детей и молодежи</w:t>
            </w:r>
            <w:r w:rsidR="003005CB"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005CB" w:rsidRPr="00EE18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005CB" w:rsidRPr="00EE188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Постановлением Главного государственного санитарного врача России от 27 октября 2020 г. №32</w:t>
            </w:r>
            <w:r w:rsidR="003005CB" w:rsidRPr="00EE188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70EB7" w:rsidRPr="00F43E00" w:rsidRDefault="00B70EB7" w:rsidP="00A53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пожарной безопасности, защиты от чрезвычайных ситуаций, антитеррористической безопасности учреждения дошкольного образования.</w:t>
            </w:r>
          </w:p>
          <w:p w:rsidR="00B70EB7" w:rsidRPr="00EE1880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Режим жизнедеятельности детей в ДОУ разработан на основе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2.4.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3648-20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 «Санитарно-эпидемиологические требования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организациям воспитания и обучения, отдыха и оздоровления детей и молодежи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E18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E188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Постановлением Главного государственного санитарного врача России от 27 октября 2020 г. №32</w:t>
            </w:r>
            <w:r w:rsidRPr="00EE188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70EB7" w:rsidRPr="00F43E00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МБДОУ </w:t>
            </w:r>
            <w:r w:rsidR="00FF147B">
              <w:rPr>
                <w:rFonts w:ascii="Times New Roman" w:hAnsi="Times New Roman" w:cs="Times New Roman"/>
                <w:sz w:val="24"/>
                <w:szCs w:val="24"/>
              </w:rPr>
              <w:t>«Дюсьметьевский</w:t>
            </w:r>
            <w:r w:rsidR="00A53AC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» осуществляется на основе документов:</w:t>
            </w:r>
          </w:p>
          <w:p w:rsidR="00B70EB7" w:rsidRPr="00F43E00" w:rsidRDefault="00B70EB7" w:rsidP="00B70EB7">
            <w:pPr>
              <w:pStyle w:val="a4"/>
              <w:spacing w:before="0" w:beforeAutospacing="0" w:after="0" w:afterAutospacing="0"/>
              <w:jc w:val="both"/>
            </w:pPr>
            <w:r w:rsidRPr="00F43E00">
              <w:t>1.Основная общеобразо</w:t>
            </w:r>
            <w:r w:rsidR="00A53AC6">
              <w:t>ватель</w:t>
            </w:r>
            <w:r w:rsidR="00FF147B">
              <w:t>ная программа МБДОУ «Дюсьметьевский</w:t>
            </w:r>
            <w:r w:rsidR="00A53AC6">
              <w:t xml:space="preserve"> детский сад</w:t>
            </w:r>
            <w:r w:rsidRPr="00F43E00">
              <w:t>», разработана в соответствии с  нормативными правовыми документами до утверждения Примерной основной образовательной программы дошкольного образования:</w:t>
            </w:r>
          </w:p>
          <w:p w:rsidR="00B70EB7" w:rsidRPr="00F43E00" w:rsidRDefault="00B70EB7" w:rsidP="00B70EB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 w:bidi="en-US"/>
              </w:rPr>
            </w:pPr>
            <w:r w:rsidRPr="00F43E00">
              <w:t>2.Федеральный закон Российской Федерации от 29.12.12 № 273-ФЗ «Об образовании в Российской Федерации</w:t>
            </w:r>
          </w:p>
          <w:p w:rsidR="00B70EB7" w:rsidRPr="00F43E00" w:rsidRDefault="00B70EB7" w:rsidP="00B70E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hAnsi="Times New Roman" w:cs="Times New Roman"/>
                <w:sz w:val="24"/>
                <w:szCs w:val="24"/>
              </w:rPr>
              <w:t>3.Законом Республики Татарстан от 22.07.2013 N 68-ЗРТ «Об образовании»</w:t>
            </w:r>
          </w:p>
          <w:p w:rsidR="00B70EB7" w:rsidRPr="00A66797" w:rsidRDefault="00B70EB7" w:rsidP="003005CB">
            <w:pPr>
              <w:pStyle w:val="Style4"/>
              <w:widowControl/>
              <w:spacing w:line="240" w:lineRule="auto"/>
              <w:jc w:val="both"/>
            </w:pPr>
            <w:r w:rsidRPr="00F43E00">
              <w:rPr>
                <w:spacing w:val="5"/>
              </w:rPr>
              <w:t>4.</w:t>
            </w:r>
            <w:r w:rsidRPr="00A66797">
              <w:t>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Pr="00A66797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Pr="00A66797">
              <w:t>»)</w:t>
            </w:r>
          </w:p>
          <w:p w:rsidR="00B70EB7" w:rsidRPr="00F43E00" w:rsidRDefault="000E5545" w:rsidP="00B70EB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rPr>
                <w:spacing w:val="5"/>
              </w:rPr>
              <w:t>5</w:t>
            </w:r>
            <w:r w:rsidR="00B70EB7" w:rsidRPr="00F43E00">
              <w:rPr>
                <w:spacing w:val="5"/>
              </w:rPr>
              <w:t>.Письмом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виду».</w:t>
            </w:r>
          </w:p>
          <w:p w:rsidR="003005CB" w:rsidRPr="003005CB" w:rsidRDefault="000E5545" w:rsidP="00300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5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0EB7" w:rsidRPr="000E5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05CB" w:rsidRPr="003005CB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3005CB" w:rsidRPr="003005CB">
              <w:rPr>
                <w:rFonts w:ascii="Times New Roman" w:hAnsi="Times New Roman" w:cs="Times New Roman"/>
                <w:spacing w:val="5"/>
              </w:rPr>
              <w:t xml:space="preserve"> Министерства образования и науки РФ</w:t>
            </w:r>
            <w:r w:rsidR="003005CB" w:rsidRPr="003005CB">
              <w:rPr>
                <w:rFonts w:ascii="Times New Roman" w:hAnsi="Times New Roman" w:cs="Times New Roman"/>
                <w:sz w:val="24"/>
                <w:szCs w:val="24"/>
              </w:rPr>
              <w:t>от 31 июля 2020 года N 373</w:t>
            </w:r>
            <w:r w:rsidR="003005CB" w:rsidRPr="003005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005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005CB" w:rsidRPr="003005CB">
              <w:rPr>
                <w:rFonts w:ascii="Times New Roman" w:hAnsi="Times New Roman" w:cs="Times New Roman"/>
                <w:sz w:val="24"/>
                <w:szCs w:val="24"/>
              </w:rPr>
              <w:t>Об утверждении </w:t>
            </w:r>
            <w:hyperlink r:id="rId11" w:anchor="6560IO" w:history="1">
              <w:r w:rsidR="003005CB" w:rsidRPr="003005CB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      </w:r>
            </w:hyperlink>
            <w:r w:rsidR="003005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0EB7" w:rsidRPr="000E5545" w:rsidRDefault="000E5545" w:rsidP="00300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0EB7" w:rsidRPr="003005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0EB7" w:rsidRPr="000E5545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 образования и науки РФ от 17.10.2013 №6241 «Об утве</w:t>
            </w:r>
            <w:r w:rsidR="00B70EB7" w:rsidRPr="000E554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рждении Федерального государственного образовательного стандарта дошкольного образования».</w:t>
            </w:r>
          </w:p>
          <w:p w:rsidR="000E5545" w:rsidRDefault="000E5545" w:rsidP="00B70EB7">
            <w:pPr>
              <w:pStyle w:val="a4"/>
              <w:widowControl w:val="0"/>
              <w:suppressAutoHyphens/>
              <w:autoSpaceDN w:val="0"/>
              <w:spacing w:before="0" w:beforeAutospacing="0" w:after="0" w:afterAutospacing="0"/>
              <w:contextualSpacing/>
              <w:jc w:val="both"/>
            </w:pPr>
            <w:r>
              <w:rPr>
                <w:spacing w:val="5"/>
              </w:rPr>
              <w:t>8</w:t>
            </w:r>
            <w:r w:rsidR="00B70EB7" w:rsidRPr="00F43E00">
              <w:rPr>
                <w:spacing w:val="5"/>
              </w:rPr>
              <w:t xml:space="preserve">. </w:t>
            </w:r>
            <w:r w:rsidR="00B70EB7" w:rsidRPr="00F43E00">
              <w:t>Уставом  МБДО</w:t>
            </w:r>
            <w:r w:rsidR="00FF147B">
              <w:t>У «Дюсьметьевский</w:t>
            </w:r>
            <w:r w:rsidR="00A53AC6">
              <w:t xml:space="preserve"> детский сад</w:t>
            </w:r>
            <w:r w:rsidR="00B70EB7" w:rsidRPr="00F43E00">
              <w:t xml:space="preserve">» </w:t>
            </w:r>
          </w:p>
          <w:p w:rsidR="00B70EB7" w:rsidRPr="00F43E00" w:rsidRDefault="000E5545" w:rsidP="000E5545">
            <w:pPr>
              <w:pStyle w:val="a4"/>
              <w:widowControl w:val="0"/>
              <w:suppressAutoHyphens/>
              <w:autoSpaceDN w:val="0"/>
              <w:spacing w:before="0" w:beforeAutospacing="0" w:after="0" w:afterAutospacing="0"/>
              <w:contextualSpacing/>
              <w:jc w:val="both"/>
            </w:pPr>
            <w:r>
              <w:t>9</w:t>
            </w:r>
            <w:r w:rsidR="00B70EB7" w:rsidRPr="00F43E00">
              <w:t>.</w:t>
            </w:r>
            <w:r w:rsidR="00B70EB7" w:rsidRPr="00F43E00">
              <w:rPr>
                <w:lang w:val="tt-RU"/>
              </w:rPr>
              <w:t xml:space="preserve">Законом РТ №16 от 03.03.12 </w:t>
            </w:r>
            <w:r w:rsidR="00B70EB7" w:rsidRPr="00F43E00">
              <w:rPr>
                <w:spacing w:val="5"/>
              </w:rPr>
              <w:t>«</w:t>
            </w:r>
            <w:r w:rsidR="00B70EB7" w:rsidRPr="00F43E00">
              <w:rPr>
                <w:lang w:val="tt-RU"/>
              </w:rPr>
              <w:t>О государственных языках РТ и других языках в Республике Татарстан</w:t>
            </w:r>
            <w:r w:rsidR="00B70EB7" w:rsidRPr="00F43E00">
              <w:rPr>
                <w:spacing w:val="5"/>
              </w:rPr>
              <w:t>»</w:t>
            </w:r>
          </w:p>
          <w:p w:rsidR="00B70EB7" w:rsidRDefault="000E5545" w:rsidP="00B70EB7">
            <w:pPr>
              <w:pStyle w:val="a4"/>
              <w:widowControl w:val="0"/>
              <w:suppressAutoHyphens/>
              <w:autoSpaceDN w:val="0"/>
              <w:spacing w:before="0" w:beforeAutospacing="0" w:after="0" w:afterAutospacing="0"/>
              <w:contextualSpacing/>
              <w:jc w:val="both"/>
            </w:pPr>
            <w:r>
              <w:t xml:space="preserve">10. </w:t>
            </w:r>
            <w:r w:rsidR="00B70EB7" w:rsidRPr="00F43E00">
              <w:t>.</w:t>
            </w:r>
          </w:p>
          <w:p w:rsidR="000E5545" w:rsidRPr="00F43E00" w:rsidRDefault="000E5545" w:rsidP="00B70EB7">
            <w:pPr>
              <w:pStyle w:val="a4"/>
              <w:widowControl w:val="0"/>
              <w:suppressAutoHyphens/>
              <w:autoSpaceDN w:val="0"/>
              <w:spacing w:before="0" w:beforeAutospacing="0" w:after="0" w:afterAutospacing="0"/>
              <w:contextualSpacing/>
              <w:jc w:val="both"/>
            </w:pPr>
          </w:p>
          <w:p w:rsidR="00B70EB7" w:rsidRPr="00F43E00" w:rsidRDefault="00A53AC6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Детский сад посещают </w:t>
            </w:r>
            <w:r w:rsidR="00FF14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B70EB7"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воспитанников в возрасте от 1,5 до 7 ле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т. В Детском саду сформировано 1</w:t>
            </w:r>
            <w:r w:rsidR="00B70EB7"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групп общеразвивающей направленности. Из них:</w:t>
            </w:r>
          </w:p>
          <w:p w:rsidR="00B70EB7" w:rsidRPr="00F43E00" w:rsidRDefault="000E5545" w:rsidP="00B70EB7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Разновозрастн</w:t>
            </w:r>
            <w:r w:rsidR="00FF147B">
              <w:rPr>
                <w:rFonts w:ascii="Times New Roman" w:eastAsia="Times New Roman" w:hAnsi="Times New Roman" w:cs="Times New Roman"/>
                <w:sz w:val="24"/>
                <w:szCs w:val="24"/>
              </w:rPr>
              <w:t>ая  группа - 4</w:t>
            </w:r>
          </w:p>
          <w:p w:rsidR="00B70EB7" w:rsidRPr="00F43E00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Уровень развития детей анализируется по итогам педагогической диагностики. </w:t>
            </w:r>
          </w:p>
          <w:p w:rsidR="00B70EB7" w:rsidRPr="00F43E00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Формы проведения диагностики:</w:t>
            </w:r>
          </w:p>
          <w:p w:rsidR="00B70EB7" w:rsidRPr="00F43E00" w:rsidRDefault="00B70EB7" w:rsidP="00B70EB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диагностические занятия (по каждому разделу программы);</w:t>
            </w:r>
          </w:p>
          <w:p w:rsidR="00B70EB7" w:rsidRPr="00F43E00" w:rsidRDefault="00B70EB7" w:rsidP="00B70EB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диагностические срезы;</w:t>
            </w:r>
          </w:p>
          <w:p w:rsidR="00B70EB7" w:rsidRPr="00F43E00" w:rsidRDefault="00B70EB7" w:rsidP="00B70EB7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наблюдения, итоговые занятия.</w:t>
            </w:r>
          </w:p>
          <w:p w:rsidR="00B70EB7" w:rsidRPr="00F43E00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3E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      </w:r>
          </w:p>
          <w:p w:rsidR="00B70EB7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164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Так, результаты качества освоения</w:t>
            </w:r>
            <w:r w:rsidR="00A53A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ООП Детского сада на конец 202</w:t>
            </w:r>
            <w:r w:rsidR="00B94A4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Pr="001164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года выглядят следующим образом:</w:t>
            </w:r>
          </w:p>
          <w:p w:rsidR="00B70EB7" w:rsidRPr="001164FF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45"/>
              <w:gridCol w:w="756"/>
              <w:gridCol w:w="726"/>
              <w:gridCol w:w="614"/>
              <w:gridCol w:w="590"/>
              <w:gridCol w:w="854"/>
              <w:gridCol w:w="654"/>
              <w:gridCol w:w="614"/>
              <w:gridCol w:w="1709"/>
            </w:tblGrid>
            <w:tr w:rsidR="00B70EB7" w:rsidRPr="0007285C" w:rsidTr="00B70EB7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B70EB7" w:rsidRPr="00E31FBE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Уровень развития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целевых ориентиров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детского развития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Выше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Норма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Ниже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Итого</w:t>
                  </w:r>
                </w:p>
              </w:tc>
            </w:tr>
            <w:tr w:rsidR="00B70EB7" w:rsidRPr="0007285C" w:rsidTr="00B70EB7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Кол-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воспитанников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 пределе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нормы</w:t>
                  </w:r>
                </w:p>
              </w:tc>
            </w:tr>
            <w:tr w:rsidR="00B70EB7" w:rsidRPr="0007285C" w:rsidTr="00B70EB7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FF147B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39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FF147B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61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14</w:t>
                  </w:r>
                  <w:r w:rsidR="000E554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B70EB7" w:rsidRPr="0007285C" w:rsidTr="00B70EB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31FBE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Качество освоения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образовательных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областей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FF147B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43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94A4B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57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14</w:t>
                  </w:r>
                  <w:r w:rsidR="000E554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100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</w:t>
            </w:r>
            <w:r w:rsidRPr="00B008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B70EB7" w:rsidRDefault="00B70EB7" w:rsidP="00AE2137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7CEA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7CEA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7CEA" w:rsidRDefault="002D7CEA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B008D9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Воспитательная работа</w:t>
            </w:r>
          </w:p>
          <w:p w:rsidR="002D7CEA" w:rsidRPr="002D7CEA" w:rsidRDefault="00B70EB7" w:rsidP="002D7CE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Чтобы выбрать стратег</w:t>
            </w:r>
            <w:r w:rsidR="00711E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ию воспитательной работы, в 2021 </w:t>
            </w: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году проводился анализ состава семей </w:t>
            </w:r>
            <w:r w:rsidR="00FF14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воспитанников. Всего семей – 4</w:t>
            </w: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E5545" w:rsidRDefault="000E5545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B70EB7" w:rsidRPr="00B008D9" w:rsidRDefault="00B70EB7" w:rsidP="000E554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Характеристика семей по составу: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36"/>
              <w:gridCol w:w="2936"/>
              <w:gridCol w:w="3233"/>
            </w:tblGrid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Процент от общего</w:t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количества семей</w:t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160C62" w:rsidRDefault="00FF147B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3A4883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93,6</w:t>
                  </w:r>
                  <w:r w:rsidR="00B70EB7" w:rsidRPr="003A48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160C62" w:rsidRDefault="00711EF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711EFF" w:rsidP="00130F18">
                  <w:pPr>
                    <w:framePr w:hSpace="180" w:wrap="around" w:vAnchor="text" w:hAnchor="margin" w:y="-25"/>
                    <w:spacing w:after="0" w:line="255" w:lineRule="atLeast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160C62" w:rsidRDefault="00711EF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711EF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160C62" w:rsidRDefault="00711EF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711EFF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B70EB7" w:rsidRPr="00B008D9" w:rsidRDefault="00B70EB7" w:rsidP="00B70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Характеристика семей по количеству детей: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84"/>
              <w:gridCol w:w="2818"/>
              <w:gridCol w:w="3103"/>
            </w:tblGrid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Процент от общего</w:t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количества семей</w:t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</w:rPr>
                    <w:br/>
                  </w: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Один ребенок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160C62" w:rsidRDefault="00B94A4B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B94A4B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711EFF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711EFF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-</w:t>
                  </w:r>
                </w:p>
              </w:tc>
            </w:tr>
            <w:tr w:rsidR="00B70EB7" w:rsidRPr="00B008D9" w:rsidTr="00B70EB7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48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FF147B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3A4883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 </w:t>
            </w:r>
          </w:p>
          <w:p w:rsidR="00B70EB7" w:rsidRPr="00B008D9" w:rsidRDefault="00B70EB7" w:rsidP="00B70EB7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</w:t>
            </w:r>
            <w:r w:rsidR="00711EFF">
              <w:rPr>
                <w:rFonts w:ascii="Times New Roman" w:hAnsi="Times New Roman" w:cs="Times New Roman"/>
                <w:sz w:val="24"/>
                <w:szCs w:val="24"/>
              </w:rPr>
              <w:t>льная пр</w:t>
            </w:r>
            <w:r w:rsidR="00FF147B">
              <w:rPr>
                <w:rFonts w:ascii="Times New Roman" w:hAnsi="Times New Roman" w:cs="Times New Roman"/>
                <w:sz w:val="24"/>
                <w:szCs w:val="24"/>
              </w:rPr>
              <w:t>ограмма, используемая в МБДОУ «Дюсьметьевский</w:t>
            </w:r>
            <w:r w:rsidR="00711EF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» для организации воспитательно - образовательного процесса с детьми, </w:t>
            </w:r>
            <w:r w:rsidRPr="00B008D9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реализована. 100</w:t>
            </w:r>
            <w:r w:rsidR="00FF147B">
              <w:rPr>
                <w:rFonts w:ascii="Times New Roman" w:hAnsi="Times New Roman" w:cs="Times New Roman"/>
                <w:sz w:val="24"/>
                <w:szCs w:val="24"/>
              </w:rPr>
              <w:t>% воспитанников (из 4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обследованных в конце учебного года усвоили программный материал по всем направлениям: познавательное развитие, речевое развитие, художественно-эстетическое, физическое развитие на среднем, необходимом или высоком уровне).</w:t>
            </w:r>
          </w:p>
          <w:p w:rsidR="00A66797" w:rsidRPr="00A66797" w:rsidRDefault="00B70EB7" w:rsidP="00A66797">
            <w:pPr>
              <w:pStyle w:val="Style4"/>
              <w:widowControl/>
              <w:spacing w:line="240" w:lineRule="auto"/>
              <w:jc w:val="both"/>
            </w:pPr>
            <w:r w:rsidRPr="00B008D9">
              <w:t xml:space="preserve">Рациональный распорядок дня составлен отдельно для теплого и холодного времени года, с учетом возрастных и индивидуальных особенностей детей, физической и умственной работоспособности, согласно требованиям санитарно-эпидемиологическим правилам и нормативам </w:t>
            </w:r>
            <w:r w:rsidR="00A66797" w:rsidRPr="00A66797">
              <w:t xml:space="preserve">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A66797" w:rsidRPr="00A66797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A66797" w:rsidRPr="00A66797">
              <w:t>»)</w:t>
            </w:r>
          </w:p>
          <w:p w:rsidR="00B70EB7" w:rsidRPr="00B008D9" w:rsidRDefault="00B70EB7" w:rsidP="00B70EB7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требующая повышенной познавательной активности и умственного напряжения детей, поэтому проводится в первую половину дня и для пр</w:t>
            </w:r>
            <w:r w:rsidR="00A66797">
              <w:rPr>
                <w:rFonts w:ascii="Times New Roman" w:hAnsi="Times New Roman" w:cs="Times New Roman"/>
                <w:sz w:val="24"/>
                <w:szCs w:val="24"/>
              </w:rPr>
              <w:t>офилактики утомления детей, соче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таются с физкультурной и музыкальной деятельностью. 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В детском саду разработан план физкультурно-оздоровительных мероприятий,  включающий  в себя  работу  с педагогами, детьми и родителями. Систематически проводятся закаливающие процедуры в соответствии с возможностями детского сада и медицинскими показателями; соблюдается режим  максимального пребывания на улице с достаточной  двигательной активностью и использованием природных  источников здоровья; физкультурные занятия на свежем воздухе, продолжается работа по развитию совместной деятельности детей и родителей в сфере образования, спорта, досуга. Организовано сбалансированное питание  дошкольников в течение всего учебного  года  на  основе  установленных  натуральных  норм. 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       Также для реализации данной годовой задачи проведены консультации для педагогов  и  родителей, которые  представлены в уголках для  родителей и в методкабинете. Ежемесячно  организовывались Дни и  Недели  Здоровья, спортивные досуги. 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Задачи здоровьесберегающей педагогики и физического развития заложены в программе развития учреждения. 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Здоровьесберегающая среда в дошкольном учреждении </w:t>
            </w:r>
            <w:r w:rsidR="00A66797">
              <w:rPr>
                <w:rFonts w:ascii="Times New Roman" w:hAnsi="Times New Roman" w:cs="Times New Roman"/>
                <w:sz w:val="24"/>
                <w:szCs w:val="24"/>
              </w:rPr>
              <w:t xml:space="preserve"> создается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индивидуально - дифференцированного подхода. На участке детского сада имеется «Тропа здоровья», шведская стенка. В детском саду функционируют физкультурно-музыкальный зал, медицинский кабинет, изолятор. Они оснащены всем необходимым для организации работы с детьми по физическому воспитанию и оздоровлению</w:t>
            </w:r>
            <w:r w:rsidR="00A66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В группах созданы здоровъесберегающие условия: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-спортивные уголки с нетрадиционным и физкультурным оборудованием, помогающие включить в работу все группы мышц, а также способствующих массажу стоп и профилактики плоскостопия: это коврики резиновые, ребристые доски и т.д. Все это позволяет проводить индивидуальную и подгрупповую работу. Воспитательно-образовательный процесс строится в соответствии с санитарными нормами и гигиеническими требованиями.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 Используются следующие здоровьесберегающие технологии: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- технологии стимулирования и сохранения здоровья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подвижные  и спортивные игры;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релаксация;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lastRenderedPageBreak/>
              <w:t>пальчиковая гимнастика;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гимнастика для глаз;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дыхательная гимнастика;</w:t>
            </w:r>
          </w:p>
          <w:p w:rsidR="00B70EB7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корригирующая гимнастика;</w:t>
            </w:r>
          </w:p>
          <w:p w:rsidR="001C4AEF" w:rsidRPr="00B008D9" w:rsidRDefault="001C4AEF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нейрогимнастика;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физкультминутки;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динамические паузы;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-технологии обучения здоровому образу жизни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физкультурные занятия;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гимнастика после сна;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самомассаж;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точечный массаж;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занятия из серии «Азбука здоровья»;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активный отдых;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спортивные развлечения и праздники;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день здоровья;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проблемно-игровые (игротреннинги и игротерапия);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- коррекционные технологии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технологии музыкального воздействия;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артикуляционная гимнастика;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сказкотерапия;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песочная терапия;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фонетическая ритмика.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Диагностика позволяет определить технику овладения основными двигательными умениями, выработать индивидуальную нагрузку, определить необходимые физкультурно-оздоровительные мероприятия. Учитывая недостатки в работе по физическому воспитанию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Большое внимание в решении проблемы оздоровления детей уделяется совершенствованию оптимизации двигательного режима и повышению двигательной активности воспитанников. С этой целью учитывается двигательный режим детей в детском саду, который включает время проведения, кратность проведения и разнообразные формы двигательной активности, такие как: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физминутки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подвижные и спортивные игры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игровые упражнения на улице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оздоровительный бег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дыхательные упражнения, пальчиковые игры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физ</w:t>
            </w:r>
            <w:r w:rsidR="001C4AEF">
              <w:rPr>
                <w:rFonts w:ascii="Times New Roman" w:hAnsi="Times New Roman"/>
                <w:sz w:val="24"/>
                <w:szCs w:val="24"/>
              </w:rPr>
              <w:t>культ</w:t>
            </w:r>
            <w:r w:rsidRPr="00B008D9">
              <w:rPr>
                <w:rFonts w:ascii="Times New Roman" w:hAnsi="Times New Roman"/>
                <w:sz w:val="24"/>
                <w:szCs w:val="24"/>
              </w:rPr>
              <w:t>минутки на занятиях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гимнастика после сна и прохождение по «тропе здоровья»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спортивные досуги и праздники</w:t>
            </w:r>
          </w:p>
          <w:p w:rsidR="00B70EB7" w:rsidRPr="00B008D9" w:rsidRDefault="00B70EB7" w:rsidP="00B70EB7">
            <w:pPr>
              <w:pStyle w:val="a8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D9">
              <w:rPr>
                <w:rFonts w:ascii="Times New Roman" w:hAnsi="Times New Roman"/>
                <w:sz w:val="24"/>
                <w:szCs w:val="24"/>
              </w:rPr>
              <w:t>музыкальные и физкультурные занятия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данного направления большая работа была сделана по созданию условий для адаптации детей поступивших в дошкольное учреждение и по созданию благоприятного психологического микроклимата в группах. Дети находились под постоя</w:t>
            </w:r>
            <w:r w:rsidR="001C4AEF">
              <w:rPr>
                <w:rFonts w:ascii="Times New Roman" w:hAnsi="Times New Roman" w:cs="Times New Roman"/>
                <w:sz w:val="24"/>
                <w:szCs w:val="24"/>
              </w:rPr>
              <w:t>нным наблюдением воспитателей.</w:t>
            </w:r>
          </w:p>
          <w:p w:rsidR="00B70EB7" w:rsidRPr="00B008D9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Наши дети принимали ак</w:t>
            </w:r>
            <w:r w:rsidR="00A15458">
              <w:rPr>
                <w:rFonts w:ascii="Times New Roman" w:hAnsi="Times New Roman" w:cs="Times New Roman"/>
                <w:sz w:val="24"/>
                <w:szCs w:val="24"/>
              </w:rPr>
              <w:t xml:space="preserve">тивное участие в 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соревнованиях Всероссийский день бега «Кросс Татарста</w:t>
            </w:r>
            <w:r w:rsidR="00B94A4B">
              <w:rPr>
                <w:rFonts w:ascii="Times New Roman" w:hAnsi="Times New Roman" w:cs="Times New Roman"/>
                <w:sz w:val="24"/>
                <w:szCs w:val="24"/>
              </w:rPr>
              <w:t>на - 2020», «Лыжня России - 2021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C21A4C">
              <w:rPr>
                <w:rFonts w:ascii="Times New Roman" w:hAnsi="Times New Roman" w:cs="Times New Roman"/>
                <w:sz w:val="24"/>
                <w:szCs w:val="24"/>
              </w:rPr>
              <w:t>Веселые старты»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B70EB7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47B" w:rsidRPr="00B008D9" w:rsidRDefault="00FF147B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B7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Пропуск  дней  по  болезни  по МБДО</w:t>
            </w:r>
            <w:r w:rsidR="00FF147B">
              <w:rPr>
                <w:rFonts w:ascii="Times New Roman" w:hAnsi="Times New Roman" w:cs="Times New Roman"/>
                <w:b/>
                <w:sz w:val="24"/>
                <w:szCs w:val="24"/>
              </w:rPr>
              <w:t>У «Дюсьметьевкий</w:t>
            </w:r>
            <w:r w:rsidR="00A15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</w:t>
            </w:r>
            <w:r w:rsidRPr="00B008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410"/>
              <w:gridCol w:w="2410"/>
              <w:gridCol w:w="2693"/>
              <w:gridCol w:w="2410"/>
            </w:tblGrid>
            <w:tr w:rsidR="00B70EB7" w:rsidRPr="00B008D9" w:rsidTr="00B70EB7">
              <w:trPr>
                <w:trHeight w:val="61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0EB7" w:rsidRPr="00B008D9" w:rsidRDefault="00B70EB7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Возраст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  <w:r w:rsidR="00B70EB7"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B70EB7" w:rsidRPr="00B008D9" w:rsidRDefault="00B70EB7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по болезни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 год</w:t>
                  </w:r>
                </w:p>
                <w:p w:rsidR="00B70EB7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по болез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B70EB7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по болез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  </w:t>
                  </w:r>
                </w:p>
              </w:tc>
            </w:tr>
            <w:tr w:rsidR="00B70EB7" w:rsidRPr="00B008D9" w:rsidTr="00B70EB7">
              <w:trPr>
                <w:trHeight w:val="345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0EB7" w:rsidRPr="00B008D9" w:rsidRDefault="00B70EB7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до 7 лет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008D9" w:rsidRDefault="0070711F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B008D9" w:rsidRDefault="0070711F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8E47D7" w:rsidRDefault="00584BDD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47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b/>
                <w:sz w:val="24"/>
                <w:szCs w:val="24"/>
              </w:rPr>
              <w:t>Пропуск  дней  по  болезни  одним  ребенком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0EB7" w:rsidRPr="00B008D9" w:rsidRDefault="00B70EB7" w:rsidP="00B70E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402"/>
              <w:gridCol w:w="2410"/>
              <w:gridCol w:w="2126"/>
              <w:gridCol w:w="1985"/>
            </w:tblGrid>
            <w:tr w:rsidR="00C21A4C" w:rsidRPr="00B008D9" w:rsidTr="00B70EB7">
              <w:trPr>
                <w:trHeight w:val="33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3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  дней по болезни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 год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 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год</w:t>
                  </w:r>
                </w:p>
              </w:tc>
            </w:tr>
            <w:tr w:rsidR="00C21A4C" w:rsidRPr="00B008D9" w:rsidTr="00B70EB7">
              <w:trPr>
                <w:trHeight w:val="33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34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детскому саду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/>
                      <w:sz w:val="24"/>
                      <w:szCs w:val="24"/>
                    </w:rPr>
                    <w:t>2,9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4A7F3E" w:rsidP="00130F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2,9</w:t>
                  </w:r>
                </w:p>
              </w:tc>
            </w:tr>
            <w:tr w:rsidR="00C21A4C" w:rsidRPr="00B008D9" w:rsidTr="00B70EB7">
              <w:trPr>
                <w:trHeight w:val="203"/>
              </w:trPr>
              <w:tc>
                <w:tcPr>
                  <w:tcW w:w="340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tabs>
                      <w:tab w:val="left" w:pos="60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району</w:t>
                  </w:r>
                </w:p>
              </w:tc>
              <w:tc>
                <w:tcPr>
                  <w:tcW w:w="24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212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08D9">
                    <w:rPr>
                      <w:rFonts w:ascii="Times New Roman" w:hAnsi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1A4C" w:rsidRPr="00B008D9" w:rsidRDefault="00C21A4C" w:rsidP="00130F18">
                  <w:pPr>
                    <w:framePr w:hSpace="180" w:wrap="around" w:vAnchor="text" w:hAnchor="margin" w:y="-2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2,0</w:t>
                  </w:r>
                </w:p>
              </w:tc>
            </w:tr>
          </w:tbl>
          <w:p w:rsidR="00B70EB7" w:rsidRPr="00B008D9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:rsidR="00B70EB7" w:rsidRPr="00B008D9" w:rsidRDefault="00B70EB7" w:rsidP="00B70EB7">
            <w:pPr>
              <w:pStyle w:val="a9"/>
              <w:shd w:val="clear" w:color="auto" w:fill="FFFFFF" w:themeFill="background1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и педагогов ДОУ проводились консультации. Участвовали в следующих </w:t>
            </w: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конкурсах: 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-конкурс чтецов “Муса Җәлил- герой шагыйрь”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B00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 «Мастерство художественного слова» 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08D9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«Возрождение», «Новогодняя звезда», «Рождественская звезда», «Жомга коне»</w:t>
            </w:r>
            <w:r w:rsidR="004A7F3E">
              <w:rPr>
                <w:rFonts w:ascii="Times New Roman" w:eastAsia="Times New Roman" w:hAnsi="Times New Roman" w:cs="Times New Roman"/>
                <w:sz w:val="24"/>
                <w:szCs w:val="24"/>
              </w:rPr>
              <w:t>, «Мирас-Наследие»</w:t>
            </w:r>
            <w:r w:rsidRPr="00B00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B70EB7" w:rsidRPr="00B008D9" w:rsidRDefault="00B70EB7" w:rsidP="00B70EB7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B008D9">
              <w:t xml:space="preserve">  Педагогами ДОУ были проведены следующие мероприятия: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>- тематические занятия, консультации для воспитателей.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национальные праздники </w:t>
            </w:r>
            <w:r w:rsidR="004A7F3E">
              <w:rPr>
                <w:rFonts w:ascii="Times New Roman" w:eastAsia="MS Mincho" w:hAnsi="Times New Roman" w:cs="Times New Roman"/>
                <w:sz w:val="24"/>
                <w:szCs w:val="24"/>
              </w:rPr>
              <w:t>«С</w:t>
            </w:r>
            <w:r w:rsidR="004A7F3E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ө</w:t>
            </w:r>
            <w:r w:rsidR="004A7F3E">
              <w:rPr>
                <w:rFonts w:ascii="Times New Roman" w:eastAsia="MS Mincho" w:hAnsi="Times New Roman" w:cs="Times New Roman"/>
                <w:sz w:val="24"/>
                <w:szCs w:val="24"/>
              </w:rPr>
              <w:t>мбел</w:t>
            </w:r>
            <w:r w:rsidR="004A7F3E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ә</w:t>
            </w: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>», «</w:t>
            </w:r>
            <w:r w:rsidR="004A7F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4A7F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="004A7F3E">
              <w:rPr>
                <w:rFonts w:ascii="Times New Roman" w:hAnsi="Times New Roman" w:cs="Times New Roman"/>
                <w:sz w:val="24"/>
                <w:szCs w:val="24"/>
              </w:rPr>
              <w:t>з», «Сабанту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»,  «Карга боткасы», </w:t>
            </w: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“Масленица”.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анкетирование родителей; </w:t>
            </w:r>
          </w:p>
          <w:p w:rsidR="00B70EB7" w:rsidRPr="00B008D9" w:rsidRDefault="00B70EB7" w:rsidP="00B7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месячник родного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языка;</w:t>
            </w:r>
          </w:p>
          <w:p w:rsidR="00B70EB7" w:rsidRPr="00B008D9" w:rsidRDefault="00A15458" w:rsidP="00B70EB7">
            <w:pPr>
              <w:tabs>
                <w:tab w:val="left" w:pos="385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 посещение библиатеку</w:t>
            </w:r>
            <w:r w:rsidR="00B70EB7"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:rsidR="00B70EB7" w:rsidRPr="00B008D9" w:rsidRDefault="00B70EB7" w:rsidP="00B70EB7">
            <w:pPr>
              <w:tabs>
                <w:tab w:val="left" w:pos="3855"/>
              </w:tabs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строит свою работу по воспитанию и обучению детей в тесном контакте с семьей</w:t>
            </w: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 Полностью реализован годовой план по работе с родителями как в целом по ДОУ, так и по всем возрастным группам. 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Для родителей  и детей организовывались праздники и развлечения: Праздник «С</w:t>
            </w:r>
            <w:r w:rsidRPr="00B00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="004A7F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Открытый день здоровья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праздник. Праздник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и: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единства,   Новый год,  23 февраля - День защитника Отечества,  8 Марта</w:t>
            </w:r>
            <w:r w:rsidR="004A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К сожалению, из за пандемии некоторые планированные праздники были отменены. </w:t>
            </w:r>
            <w:r w:rsidRPr="00B008D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Родители ДОУ были участниками мероприятий, конкурсов, выставок  проводимых в ДОУ. Результатом проведенной работы стало более глубокое осмысление родителями их роли в воспитании ребенка, более активного участия в жизни ребенка, группы детского сада. 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приняли  участие в благоустройстве территории и  оформлении  групповых комнат. Были проведены общие родительские собрания по годовому плану работы, </w:t>
            </w:r>
            <w:r w:rsidRPr="00B008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 групповые собрания по перспективному плану воспитателей.</w:t>
            </w:r>
          </w:p>
          <w:p w:rsidR="00B70EB7" w:rsidRPr="00B008D9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детского сада оказывалась информационно-методическая помощь родителям. </w:t>
            </w:r>
          </w:p>
          <w:p w:rsidR="00B70EB7" w:rsidRPr="00B008D9" w:rsidRDefault="00B70EB7" w:rsidP="00B70EB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подготовлены стенды, на которых размещается информация по вопросам воспитания и обучения детей. Проводятся индивидуальные и групповые консультации. </w:t>
            </w:r>
          </w:p>
          <w:p w:rsidR="00B70EB7" w:rsidRPr="00B008D9" w:rsidRDefault="00B70EB7" w:rsidP="00B70EB7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>Вопросы преемственности в работе детского сада и школы стоят в педагогической деятельности в центре внимания. Педагоги детского сада сотр</w:t>
            </w:r>
            <w:r w:rsidR="00A15458">
              <w:rPr>
                <w:rFonts w:ascii="Times New Roman" w:hAnsi="Times New Roman" w:cs="Times New Roman"/>
                <w:sz w:val="24"/>
                <w:szCs w:val="24"/>
              </w:rPr>
              <w:t>уднича</w:t>
            </w:r>
            <w:r w:rsidR="00FF147B">
              <w:rPr>
                <w:rFonts w:ascii="Times New Roman" w:hAnsi="Times New Roman" w:cs="Times New Roman"/>
                <w:sz w:val="24"/>
                <w:szCs w:val="24"/>
              </w:rPr>
              <w:t>ли с учителями МБОУ «Дюсьметьевский С</w:t>
            </w:r>
            <w:r w:rsidR="00A15458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0711F">
              <w:rPr>
                <w:rFonts w:ascii="Times New Roman" w:hAnsi="Times New Roman" w:cs="Times New Roman"/>
                <w:sz w:val="24"/>
                <w:szCs w:val="24"/>
              </w:rPr>
              <w:t>является базовой школой для выпускников детского сада.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 учителя начальных классов приглаша</w:t>
            </w:r>
            <w:r w:rsidR="004A7F3E">
              <w:rPr>
                <w:rFonts w:ascii="Times New Roman" w:hAnsi="Times New Roman" w:cs="Times New Roman"/>
                <w:sz w:val="24"/>
                <w:szCs w:val="24"/>
              </w:rPr>
              <w:t>лись на занятия, на родительские собрания</w:t>
            </w:r>
            <w:r w:rsidRPr="00B008D9">
              <w:rPr>
                <w:rFonts w:ascii="Times New Roman" w:hAnsi="Times New Roman" w:cs="Times New Roman"/>
                <w:sz w:val="24"/>
                <w:szCs w:val="24"/>
              </w:rPr>
              <w:t xml:space="preserve">. Были проведены экскурсии в школу, беседы. </w:t>
            </w:r>
          </w:p>
          <w:p w:rsidR="00B70EB7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07285C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 Оценка функционирования внутренней системы оценки качества образования</w:t>
            </w:r>
          </w:p>
          <w:p w:rsidR="00B70EB7" w:rsidRPr="00795610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Детском саду утверждено</w:t>
            </w:r>
            <w:r w:rsidRPr="00795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hyperlink r:id="rId12" w:anchor="/document/118/49757/" w:history="1">
              <w:r w:rsidRPr="00795610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</w:rPr>
                <w:t>положение о внутренней системе оценки качества образования</w:t>
              </w:r>
            </w:hyperlink>
            <w:r w:rsidRPr="00795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от </w:t>
            </w:r>
            <w:r w:rsidR="007071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31.08.2021</w:t>
            </w:r>
            <w:r w:rsidR="005C3B96" w:rsidRPr="005C3B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</w:t>
            </w:r>
            <w:r w:rsidRPr="005C3B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5C3B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приказ</w:t>
            </w:r>
            <w:r w:rsidR="002D7C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ом заведующего</w:t>
            </w:r>
            <w:r w:rsidR="00983F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№20</w:t>
            </w:r>
            <w:r w:rsidR="005C3B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Мониторинг качества обр</w:t>
            </w:r>
            <w:r w:rsidR="00983F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азовательной деятельности в 2021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году показал хорошую работу педагогического коллектива по всем показателям.</w:t>
            </w:r>
          </w:p>
          <w:p w:rsidR="00B70EB7" w:rsidRPr="00580CA7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Состояние здоровья и физического развития воспитанников удовл</w:t>
            </w:r>
            <w:r w:rsidR="00AA0E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етворительно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е. </w:t>
            </w:r>
            <w:r w:rsidR="004A7F3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 процентов детей успешно освоили образовательную программу дошкольного образования в 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своей возрастной группе. Воспитанники подготовительных групп показали высокие показатели готовности к школьному обучению.   В течение года воспитанники Детского сада успешно участвовали в конкурсах и мероприятиях различного уровня.</w:t>
            </w:r>
          </w:p>
          <w:p w:rsidR="00B70EB7" w:rsidRPr="00795610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период с 01.10.20</w:t>
            </w:r>
            <w:r w:rsidR="007071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 10.10.20</w:t>
            </w:r>
            <w:r w:rsidR="007071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  <w:r w:rsidR="005E1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проводилось анкетирование </w:t>
            </w:r>
            <w:r w:rsidR="00FF14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родителей, получены следующие результаты:</w:t>
            </w:r>
          </w:p>
          <w:p w:rsidR="00B70EB7" w:rsidRPr="00795610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положительно оценивающих доброжелательность и вежливость работников организации, –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97,7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процент;</w:t>
            </w:r>
          </w:p>
          <w:p w:rsidR="00B70EB7" w:rsidRPr="00795610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удовлетворенных компетентностью работников организации, –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97,8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процента;</w:t>
            </w:r>
          </w:p>
          <w:p w:rsidR="00B70EB7" w:rsidRPr="00795610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удовлетворенных материально-техническим обеспечением организации, –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91, 5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процентов;</w:t>
            </w:r>
          </w:p>
          <w:p w:rsidR="00B70EB7" w:rsidRPr="00795610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удовлетворенных качеством предоставляемых образовательных услуг, –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97,3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процента;</w:t>
            </w:r>
          </w:p>
          <w:p w:rsidR="00B70EB7" w:rsidRPr="00435A33" w:rsidRDefault="00B70EB7" w:rsidP="00B70EB7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доля получателей услуг, которые готовы рекомендовать организацию родственникам и знакомым, –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98,3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процента.</w:t>
            </w:r>
          </w:p>
          <w:p w:rsidR="00B70EB7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2D7CEA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7CEA" w:rsidRPr="00580CA7" w:rsidRDefault="002D7CEA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0EB7" w:rsidRPr="0007285C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Оценка кадрового обеспечения</w:t>
            </w:r>
          </w:p>
          <w:p w:rsidR="00B70EB7" w:rsidRPr="00795610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Детский сад укомплектован педагогами на 100 процентов согласно штатному расписанию. Всего ра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ботают </w:t>
            </w:r>
            <w:r w:rsidR="00FF14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человек. Педагогический коллек</w:t>
            </w:r>
            <w:r w:rsidR="00983F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тив Детского сада насчитывает 1</w:t>
            </w:r>
            <w:r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специ</w:t>
            </w:r>
            <w:r w:rsidR="00983F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алистов.</w:t>
            </w:r>
          </w:p>
          <w:p w:rsidR="00B70EB7" w:rsidRPr="00795610" w:rsidRDefault="00983F36" w:rsidP="00983F3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 2021</w:t>
            </w:r>
            <w:r w:rsidR="00B70EB7"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 педагогические работники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не</w:t>
            </w:r>
            <w:r w:rsidR="00B70EB7" w:rsidRPr="007956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прошли аттестацию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70EB7" w:rsidRDefault="00B70EB7" w:rsidP="00B70EB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5832">
              <w:rPr>
                <w:rFonts w:ascii="Times New Roman" w:hAnsi="Times New Roman" w:cs="Times New Roman"/>
                <w:b/>
                <w:bCs/>
              </w:rPr>
              <w:t>Образовательный  уровень</w:t>
            </w:r>
          </w:p>
          <w:p w:rsidR="002D7CEA" w:rsidRPr="00145832" w:rsidRDefault="002D7CEA" w:rsidP="00B70EB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W w:w="935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60"/>
              <w:gridCol w:w="4394"/>
              <w:gridCol w:w="3402"/>
            </w:tblGrid>
            <w:tr w:rsidR="00B70EB7" w:rsidRPr="00145832" w:rsidTr="00B70EB7"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Всего педагогов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Высшее образование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Средне</w:t>
                  </w:r>
                  <w:r>
                    <w:rPr>
                      <w:rFonts w:ascii="Times New Roman" w:hAnsi="Times New Roman" w:cs="Times New Roman"/>
                      <w:bCs/>
                    </w:rPr>
                    <w:t xml:space="preserve">е </w:t>
                  </w:r>
                  <w:r w:rsidRPr="00145832">
                    <w:rPr>
                      <w:rFonts w:ascii="Times New Roman" w:hAnsi="Times New Roman" w:cs="Times New Roman"/>
                      <w:bCs/>
                    </w:rPr>
                    <w:t>профессиональное образование</w:t>
                  </w:r>
                </w:p>
              </w:tc>
            </w:tr>
            <w:tr w:rsidR="00B70EB7" w:rsidRPr="00145832" w:rsidTr="00B70EB7">
              <w:trPr>
                <w:trHeight w:val="516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983F36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  <w:r w:rsidR="00B70EB7" w:rsidRPr="00145832">
                    <w:rPr>
                      <w:rFonts w:ascii="Times New Roman" w:hAnsi="Times New Roman" w:cs="Times New Roman"/>
                      <w:bCs/>
                    </w:rPr>
                    <w:t xml:space="preserve"> -</w:t>
                  </w:r>
                  <w:r>
                    <w:rPr>
                      <w:rFonts w:ascii="Times New Roman" w:hAnsi="Times New Roman" w:cs="Times New Roman"/>
                      <w:bCs/>
                    </w:rPr>
                    <w:t>100</w:t>
                  </w:r>
                  <w:r w:rsidR="00B70EB7" w:rsidRPr="00145832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983F36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</w:tr>
          </w:tbl>
          <w:p w:rsidR="002D7CEA" w:rsidRDefault="002D7CEA" w:rsidP="00B70E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B70EB7" w:rsidRDefault="00B70EB7" w:rsidP="00B70E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45832">
              <w:rPr>
                <w:rFonts w:ascii="Times New Roman" w:hAnsi="Times New Roman" w:cs="Times New Roman"/>
                <w:b/>
              </w:rPr>
              <w:t>Категорийный уровень</w:t>
            </w:r>
          </w:p>
          <w:p w:rsidR="00B70EB7" w:rsidRPr="00145832" w:rsidRDefault="00B70EB7" w:rsidP="00B70EB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938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146"/>
              <w:gridCol w:w="2165"/>
              <w:gridCol w:w="2037"/>
              <w:gridCol w:w="2037"/>
              <w:gridCol w:w="2000"/>
            </w:tblGrid>
            <w:tr w:rsidR="00B70EB7" w:rsidRPr="00145832" w:rsidTr="00B70EB7">
              <w:trPr>
                <w:trHeight w:val="364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Всего педагогов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Высшая квалификационная категория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Первая квалификационная категория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СЗД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Без категории</w:t>
                  </w:r>
                </w:p>
              </w:tc>
            </w:tr>
            <w:tr w:rsidR="00B70EB7" w:rsidRPr="00145832" w:rsidTr="00B70EB7">
              <w:trPr>
                <w:trHeight w:val="238"/>
              </w:trPr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145832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983F36" w:rsidP="00130F18">
                  <w:pPr>
                    <w:framePr w:hSpace="180" w:wrap="around" w:vAnchor="text" w:hAnchor="margin" w:y="-25"/>
                    <w:widowControl w:val="0"/>
                    <w:tabs>
                      <w:tab w:val="left" w:pos="1800"/>
                      <w:tab w:val="left" w:pos="21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</w:tr>
          </w:tbl>
          <w:p w:rsidR="00B70EB7" w:rsidRDefault="00B70EB7" w:rsidP="00B70E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70EB7" w:rsidRDefault="00B70EB7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 работы педагогов</w:t>
            </w:r>
          </w:p>
          <w:p w:rsidR="002D7CEA" w:rsidRPr="00580CA7" w:rsidRDefault="002D7CEA" w:rsidP="00B7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tbl>
            <w:tblPr>
              <w:tblW w:w="941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79"/>
              <w:gridCol w:w="1519"/>
              <w:gridCol w:w="1283"/>
              <w:gridCol w:w="1820"/>
              <w:gridCol w:w="1175"/>
              <w:gridCol w:w="2136"/>
            </w:tblGrid>
            <w:tr w:rsidR="00B70EB7" w:rsidRPr="00145832" w:rsidTr="00B70EB7">
              <w:trPr>
                <w:trHeight w:val="291"/>
              </w:trPr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педагоги</w:t>
                  </w:r>
                </w:p>
              </w:tc>
              <w:tc>
                <w:tcPr>
                  <w:tcW w:w="793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45832">
                    <w:rPr>
                      <w:rFonts w:ascii="Times New Roman" w:hAnsi="Times New Roman" w:cs="Times New Roman"/>
                    </w:rPr>
                    <w:t>Стаж работы</w:t>
                  </w:r>
                </w:p>
              </w:tc>
            </w:tr>
            <w:tr w:rsidR="00B70EB7" w:rsidRPr="00145832" w:rsidTr="00B70EB7">
              <w:trPr>
                <w:trHeight w:val="380"/>
              </w:trPr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0-10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45832">
                    <w:rPr>
                      <w:rFonts w:ascii="Times New Roman" w:hAnsi="Times New Roman" w:cs="Times New Roman"/>
                    </w:rPr>
                    <w:t>10-15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45832">
                    <w:rPr>
                      <w:rFonts w:ascii="Times New Roman" w:hAnsi="Times New Roman" w:cs="Times New Roman"/>
                    </w:rPr>
                    <w:t>15-20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45832">
                    <w:rPr>
                      <w:rFonts w:ascii="Times New Roman" w:hAnsi="Times New Roman" w:cs="Times New Roman"/>
                    </w:rPr>
                    <w:t>20-25</w:t>
                  </w:r>
                </w:p>
              </w:tc>
              <w:tc>
                <w:tcPr>
                  <w:tcW w:w="2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45832">
                    <w:rPr>
                      <w:rFonts w:ascii="Times New Roman" w:hAnsi="Times New Roman" w:cs="Times New Roman"/>
                    </w:rPr>
                    <w:t>25 и выше</w:t>
                  </w:r>
                </w:p>
              </w:tc>
            </w:tr>
            <w:tr w:rsidR="00B70EB7" w:rsidRPr="00145832" w:rsidTr="00B70EB7">
              <w:trPr>
                <w:trHeight w:val="361"/>
              </w:trPr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983F36" w:rsidP="00130F18">
                  <w:pPr>
                    <w:framePr w:hSpace="180" w:wrap="around" w:vAnchor="text" w:hAnchor="margin" w:y="-25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1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0EB7" w:rsidRPr="00145832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0EB7" w:rsidRPr="00145832" w:rsidRDefault="009C54DB" w:rsidP="00130F18">
                  <w:pPr>
                    <w:framePr w:hSpace="180" w:wrap="around" w:vAnchor="text" w:hAnchor="margin" w:y="-25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 – 100%</w:t>
                  </w:r>
                </w:p>
              </w:tc>
            </w:tr>
          </w:tbl>
          <w:p w:rsidR="00B70EB7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Default="00B70EB7" w:rsidP="005D14E7">
            <w:pPr>
              <w:spacing w:after="0" w:line="255" w:lineRule="atLeast"/>
              <w:ind w:left="-9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4BD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5D14E7" w:rsidRPr="005D14E7" w:rsidRDefault="005D14E7" w:rsidP="005D14E7">
            <w:pPr>
              <w:spacing w:after="0" w:line="255" w:lineRule="atLeast"/>
              <w:ind w:left="-9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VII. Оценка материально-технической базы</w:t>
            </w:r>
          </w:p>
          <w:p w:rsidR="00B70EB7" w:rsidRPr="0007285C" w:rsidRDefault="00B70EB7" w:rsidP="00B70EB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70EB7" w:rsidRPr="000C6CE2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      </w:r>
          </w:p>
          <w:p w:rsidR="00A35F99" w:rsidRDefault="00A35F99" w:rsidP="00A35F99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групповые помещения – 1</w:t>
            </w:r>
            <w:r w:rsidR="00B70EB7" w:rsidRPr="000C6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</w:t>
            </w:r>
          </w:p>
          <w:p w:rsidR="00B70EB7" w:rsidRPr="00A35F99" w:rsidRDefault="00B70EB7" w:rsidP="00A35F99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F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пищеблок – 1;</w:t>
            </w:r>
          </w:p>
          <w:p w:rsidR="00B70EB7" w:rsidRPr="000C6CE2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:rsidR="00B70EB7" w:rsidRPr="000C6CE2" w:rsidRDefault="00B70EB7" w:rsidP="00A76A3D">
            <w:pPr>
              <w:pStyle w:val="Style4"/>
              <w:widowControl/>
              <w:spacing w:line="240" w:lineRule="auto"/>
              <w:jc w:val="both"/>
            </w:pPr>
            <w:r w:rsidRPr="000C6CE2">
              <w:rPr>
                <w:iCs/>
              </w:rPr>
              <w:t xml:space="preserve">Материально-техническое состояние Детского сада и территории соответствует действующим </w:t>
            </w:r>
            <w:r w:rsidR="00A76A3D" w:rsidRPr="00A66797">
              <w:t xml:space="preserve">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A76A3D" w:rsidRPr="00A66797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A76A3D" w:rsidRPr="00A66797">
              <w:t>»)</w:t>
            </w:r>
            <w:r w:rsidRPr="000C6CE2">
              <w:rPr>
                <w:iCs/>
              </w:rPr>
              <w:t>, правилам пожарной безопасности, требованиям охраны труда.</w:t>
            </w:r>
          </w:p>
          <w:p w:rsidR="00B70EB7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EB7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EB7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EB7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EB7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1234" w:rsidRDefault="005E1234" w:rsidP="00AE2137">
            <w:pPr>
              <w:spacing w:after="0" w:line="25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1234" w:rsidRDefault="005E1234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EB7" w:rsidRDefault="00B70EB7" w:rsidP="00B70EB7">
            <w:pPr>
              <w:spacing w:after="0" w:line="255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EB7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EB7" w:rsidRPr="00C645A9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645A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N 1 </w:t>
            </w:r>
          </w:p>
          <w:p w:rsidR="00B70EB7" w:rsidRPr="00C645A9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645A9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Утверждены приказом </w:t>
            </w:r>
          </w:p>
          <w:p w:rsidR="00B70EB7" w:rsidRDefault="00B70EB7" w:rsidP="00B70EB7">
            <w:pPr>
              <w:spacing w:after="0" w:line="255" w:lineRule="atLeast"/>
              <w:jc w:val="right"/>
              <w:rPr>
                <w:rFonts w:ascii="Times New Roman" w:hAnsi="Times New Roman" w:cs="Times New Roman"/>
              </w:rPr>
            </w:pPr>
            <w:r w:rsidRPr="00C645A9">
              <w:rPr>
                <w:rFonts w:ascii="Times New Roman" w:hAnsi="Times New Roman" w:cs="Times New Roman"/>
                <w:sz w:val="20"/>
                <w:szCs w:val="20"/>
              </w:rPr>
              <w:t>МОиН РФ от 10 декабря 2013 г. N 1324</w:t>
            </w:r>
          </w:p>
          <w:p w:rsidR="00B70EB7" w:rsidRDefault="00B70EB7" w:rsidP="00B70EB7">
            <w:pPr>
              <w:spacing w:after="0" w:line="25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0EB7" w:rsidRPr="00C645A9" w:rsidRDefault="00B70EB7" w:rsidP="00AE2137">
            <w:pPr>
              <w:spacing w:after="0" w:line="25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A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деятельности</w:t>
            </w:r>
          </w:p>
          <w:p w:rsidR="00B70EB7" w:rsidRPr="00C645A9" w:rsidRDefault="00B70EB7" w:rsidP="00AE2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5A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муниципального бюджетного дошкольного образовательного учреждения</w:t>
            </w:r>
          </w:p>
          <w:p w:rsidR="00B70EB7" w:rsidRPr="007273AD" w:rsidRDefault="009C54DB" w:rsidP="00AE2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«Дюсьметьевский</w:t>
            </w:r>
            <w:r w:rsidR="00A35F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детский сад»</w:t>
            </w:r>
            <w:r w:rsidR="00E44647" w:rsidRPr="00584BD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70EB7" w:rsidRPr="00C645A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Мамадышского муниципального района Республики Татарстан </w:t>
            </w:r>
            <w:r w:rsidR="00B70E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B70EB7" w:rsidRPr="00C64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A35F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  <w:r w:rsidR="00B70EB7" w:rsidRPr="00C645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B70EB7" w:rsidRPr="00C645A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B70EB7">
              <w:rPr>
                <w:rFonts w:ascii="Times New Roman" w:eastAsia="Times New Roman" w:hAnsi="Times New Roman" w:cs="Times New Roman"/>
                <w:sz w:val="24"/>
                <w:szCs w:val="24"/>
              </w:rPr>
              <w:t>у, подлежащей самообследованию.</w:t>
            </w:r>
          </w:p>
          <w:p w:rsidR="00B70EB7" w:rsidRDefault="00B70EB7" w:rsidP="00AE213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4464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Данные прив</w:t>
            </w:r>
            <w:r w:rsidR="00A35F99" w:rsidRPr="00E4464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едены по состоянию на 31.12.2021</w:t>
            </w:r>
            <w:r w:rsidRPr="00E4464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70EB7" w:rsidRPr="000C6CE2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02"/>
              <w:gridCol w:w="1334"/>
              <w:gridCol w:w="1569"/>
            </w:tblGrid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Единица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измерения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B70EB7" w:rsidRPr="0007285C" w:rsidTr="00B70EB7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количество воспитанников, которые обучаются по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программе дошкольного образования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том числе обучающиеся: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9C54DB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A35F99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режиме полного дня (9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9C54DB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форме семейного образования с психолого-педагогическим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сопровождением, которое организует детский сад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862A2C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9C54DB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вес) детей от общей численности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воспитанников, которые получают услуги присмотра и ухода, в том числе в группах: 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E4464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lastRenderedPageBreak/>
                    <w:t>9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9C54DB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12–14-часового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круглосуточного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Численность (удельный вес) воспитанников с ОВЗ от общей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численности воспитанников, которые получают услуги: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5C3B96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обучение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образовательной программе дошкольного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образования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присмотру и уходу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Средний показатель пропущенных по болезни дней на одноговоспитанника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8C4F48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2,9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Общая численность педработников, в том числе количество</w:t>
                  </w:r>
                  <w:r w:rsidR="006A437F" w:rsidRPr="006A437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педработников: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4464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средним профессиональным образованием педагогической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E4464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6A437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6A437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0</w:t>
                  </w:r>
                </w:p>
              </w:tc>
            </w:tr>
            <w:tr w:rsidR="00B70EB7" w:rsidRPr="0007285C" w:rsidTr="00B70EB7">
              <w:trPr>
                <w:trHeight w:val="988"/>
              </w:trPr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 (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8%)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6A437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1</w:t>
                  </w:r>
                  <w:r w:rsidR="00B70EB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(2</w:t>
                  </w:r>
                  <w:r w:rsidR="00B70EB7"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4%)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 в общей численности педагогических работников в возрасте: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6A437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6A437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  <w:t>-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человек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Соотношение «педагогический работник/воспитанник»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человек/</w:t>
                  </w: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9C54DB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</w:t>
                  </w: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/</w:t>
                  </w:r>
                  <w:r w:rsidR="009C54D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6A437F" w:rsidRDefault="006A437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B70EB7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Общая площадь помещений, в которых осуществляется</w:t>
                  </w: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7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Площадь помещений для дополнительных видов деятельности воспитанников</w:t>
                  </w:r>
                </w:p>
              </w:tc>
              <w:tc>
                <w:tcPr>
                  <w:tcW w:w="13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9C54DB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253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133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физкультурного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6A437F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нет</w:t>
                  </w:r>
                </w:p>
              </w:tc>
            </w:tr>
            <w:tr w:rsidR="00B70EB7" w:rsidRPr="0007285C" w:rsidTr="00B70EB7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70EB7" w:rsidRPr="0007285C" w:rsidRDefault="00B70EB7" w:rsidP="00130F18">
                  <w:pPr>
                    <w:framePr w:hSpace="180" w:wrap="around" w:vAnchor="text" w:hAnchor="margin" w:y="-25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28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B70EB7" w:rsidRDefault="00B70EB7" w:rsidP="00B70EB7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70EB7" w:rsidRPr="00A76A3D" w:rsidRDefault="00B70EB7" w:rsidP="00A76A3D">
            <w:pPr>
              <w:pStyle w:val="Style4"/>
              <w:widowControl/>
              <w:spacing w:line="240" w:lineRule="auto"/>
              <w:jc w:val="both"/>
            </w:pPr>
            <w:r w:rsidRPr="000C6CE2">
              <w:rPr>
                <w:iCs/>
              </w:rPr>
              <w:t>Анализпоказателей указывает на то, что Детский сад имеет достаточную инфраструктуру, которая соответствует требованиям </w:t>
            </w:r>
            <w:r w:rsidRPr="000C6CE2">
              <w:t> </w:t>
            </w:r>
            <w:r w:rsidR="00A76A3D" w:rsidRPr="00A66797">
              <w:t xml:space="preserve"> СП 2.4.3648-20 «Санитарно-эпидемиологические требования к   организациям воспитания и обучения, отдыха и оздоровления детей и молодежи» (</w:t>
            </w:r>
            <w:r w:rsidR="00A76A3D" w:rsidRPr="00A66797">
              <w:rPr>
                <w:color w:val="000000"/>
                <w:shd w:val="clear" w:color="auto" w:fill="FFFFFF"/>
              </w:rPr>
              <w:t>Постановление Главного государственного санитарного врача России от 27 октября 2020 г. №32</w:t>
            </w:r>
            <w:r w:rsidR="00A76A3D" w:rsidRPr="00A66797">
              <w:t>»)</w:t>
            </w:r>
            <w:r w:rsidRPr="000C6CE2">
              <w:rPr>
                <w:iCs/>
              </w:rPr>
              <w:t xml:space="preserve"> и позволяет реализовывать образовательные программы в полном объеме в соответствии с ФГОС ДО.</w:t>
            </w:r>
          </w:p>
          <w:p w:rsidR="00B70EB7" w:rsidRPr="0007285C" w:rsidRDefault="00B70EB7" w:rsidP="00B70E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</w:tc>
      </w:tr>
    </w:tbl>
    <w:p w:rsidR="00074A9C" w:rsidRPr="007D3636" w:rsidRDefault="00074A9C" w:rsidP="00074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63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Вывод об итогах самообследования:</w:t>
      </w:r>
    </w:p>
    <w:p w:rsidR="00074A9C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>
        <w:t>Таким образом, на основе самообследования деятельности Детского сада, представленной в аналитической части отчёта, можно сделать вывод, что в М</w:t>
      </w:r>
      <w:r w:rsidR="009C54DB">
        <w:t>БДОУ «Дюсьметьевский</w:t>
      </w:r>
      <w:r w:rsidR="00D024DE">
        <w:t xml:space="preserve"> детский сад</w:t>
      </w:r>
      <w:r>
        <w:t>»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074A9C" w:rsidRPr="0009282C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09282C">
        <w:t>Образовательная деятельность в ДОУ реализуется на достаточном уровне.</w:t>
      </w:r>
    </w:p>
    <w:p w:rsidR="00074A9C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09282C">
        <w:t xml:space="preserve">Состояние управления обеспечивает развитие ДОУ в соответствии с современными требованиями. Сформировано единое целевое пространство. Работает стабильный кадровый </w:t>
      </w:r>
      <w:r w:rsidRPr="0009282C">
        <w:lastRenderedPageBreak/>
        <w:t>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технологии. Контроль направлен на совершенствование деятельности коллектива и достижение высоких результатов. </w:t>
      </w:r>
    </w:p>
    <w:p w:rsidR="00074A9C" w:rsidRDefault="00074A9C" w:rsidP="00074A9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510AFB" w:rsidRDefault="00510AFB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D0067F" w:rsidRDefault="00D0067F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A15A15" w:rsidRDefault="00A15A15" w:rsidP="0013546E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sectPr w:rsidR="00A15A15" w:rsidSect="00CA07B0">
      <w:footerReference w:type="default" r:id="rId13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340" w:rsidRDefault="00353340" w:rsidP="007273AD">
      <w:pPr>
        <w:spacing w:after="0" w:line="240" w:lineRule="auto"/>
      </w:pPr>
      <w:r>
        <w:separator/>
      </w:r>
    </w:p>
  </w:endnote>
  <w:endnote w:type="continuationSeparator" w:id="1">
    <w:p w:rsidR="00353340" w:rsidRDefault="00353340" w:rsidP="0072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9160117"/>
      <w:docPartObj>
        <w:docPartGallery w:val="Page Numbers (Bottom of Page)"/>
        <w:docPartUnique/>
      </w:docPartObj>
    </w:sdtPr>
    <w:sdtContent>
      <w:p w:rsidR="00130F18" w:rsidRDefault="00130F18">
        <w:pPr>
          <w:pStyle w:val="a9"/>
          <w:jc w:val="center"/>
        </w:pPr>
        <w:fldSimple w:instr="PAGE   \* MERGEFORMAT">
          <w:r w:rsidR="009C54DB">
            <w:rPr>
              <w:noProof/>
            </w:rPr>
            <w:t>14</w:t>
          </w:r>
        </w:fldSimple>
      </w:p>
    </w:sdtContent>
  </w:sdt>
  <w:p w:rsidR="00130F18" w:rsidRDefault="00130F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340" w:rsidRDefault="00353340" w:rsidP="007273AD">
      <w:pPr>
        <w:spacing w:after="0" w:line="240" w:lineRule="auto"/>
      </w:pPr>
      <w:r>
        <w:separator/>
      </w:r>
    </w:p>
  </w:footnote>
  <w:footnote w:type="continuationSeparator" w:id="1">
    <w:p w:rsidR="00353340" w:rsidRDefault="00353340" w:rsidP="0072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EF4"/>
    <w:multiLevelType w:val="multilevel"/>
    <w:tmpl w:val="D152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C7726"/>
    <w:multiLevelType w:val="hybridMultilevel"/>
    <w:tmpl w:val="74A0B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C7394"/>
    <w:multiLevelType w:val="multilevel"/>
    <w:tmpl w:val="97A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D7E4A"/>
    <w:multiLevelType w:val="multilevel"/>
    <w:tmpl w:val="4B92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83588"/>
    <w:multiLevelType w:val="multilevel"/>
    <w:tmpl w:val="CEB0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93476"/>
    <w:multiLevelType w:val="multilevel"/>
    <w:tmpl w:val="2E083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376131D1"/>
    <w:multiLevelType w:val="multilevel"/>
    <w:tmpl w:val="AF4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D93D4A"/>
    <w:multiLevelType w:val="multilevel"/>
    <w:tmpl w:val="FD4E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D76AE1"/>
    <w:multiLevelType w:val="multilevel"/>
    <w:tmpl w:val="2B5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9D767F"/>
    <w:multiLevelType w:val="multilevel"/>
    <w:tmpl w:val="5E36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2201B"/>
    <w:multiLevelType w:val="hybridMultilevel"/>
    <w:tmpl w:val="EB2C8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C57CB"/>
    <w:multiLevelType w:val="multilevel"/>
    <w:tmpl w:val="A1D4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BD6831"/>
    <w:multiLevelType w:val="hybridMultilevel"/>
    <w:tmpl w:val="6DC0CC78"/>
    <w:lvl w:ilvl="0" w:tplc="AA96CB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E3D0B"/>
    <w:multiLevelType w:val="hybridMultilevel"/>
    <w:tmpl w:val="177C5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F14F3C"/>
    <w:multiLevelType w:val="multilevel"/>
    <w:tmpl w:val="F276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767CFF"/>
    <w:multiLevelType w:val="multilevel"/>
    <w:tmpl w:val="45CA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7E73B4"/>
    <w:multiLevelType w:val="hybridMultilevel"/>
    <w:tmpl w:val="15F48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E21E4A"/>
    <w:multiLevelType w:val="hybridMultilevel"/>
    <w:tmpl w:val="8702D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AD1753"/>
    <w:multiLevelType w:val="multilevel"/>
    <w:tmpl w:val="22DA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AE2E6C"/>
    <w:multiLevelType w:val="hybridMultilevel"/>
    <w:tmpl w:val="F8604040"/>
    <w:lvl w:ilvl="0" w:tplc="4BDA5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27EF8"/>
    <w:multiLevelType w:val="multilevel"/>
    <w:tmpl w:val="73D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8"/>
  </w:num>
  <w:num w:numId="5">
    <w:abstractNumId w:val="20"/>
  </w:num>
  <w:num w:numId="6">
    <w:abstractNumId w:val="0"/>
  </w:num>
  <w:num w:numId="7">
    <w:abstractNumId w:val="6"/>
  </w:num>
  <w:num w:numId="8">
    <w:abstractNumId w:val="11"/>
  </w:num>
  <w:num w:numId="9">
    <w:abstractNumId w:val="3"/>
  </w:num>
  <w:num w:numId="10">
    <w:abstractNumId w:val="14"/>
  </w:num>
  <w:num w:numId="11">
    <w:abstractNumId w:val="18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9"/>
  </w:num>
  <w:num w:numId="17">
    <w:abstractNumId w:val="1"/>
  </w:num>
  <w:num w:numId="18">
    <w:abstractNumId w:val="10"/>
  </w:num>
  <w:num w:numId="19">
    <w:abstractNumId w:val="16"/>
  </w:num>
  <w:num w:numId="20">
    <w:abstractNumId w:val="1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285C"/>
    <w:rsid w:val="00015EAA"/>
    <w:rsid w:val="0007285C"/>
    <w:rsid w:val="00074A9C"/>
    <w:rsid w:val="0009282C"/>
    <w:rsid w:val="000B191A"/>
    <w:rsid w:val="000C6CE2"/>
    <w:rsid w:val="000E5545"/>
    <w:rsid w:val="001164FF"/>
    <w:rsid w:val="00130F18"/>
    <w:rsid w:val="0013546E"/>
    <w:rsid w:val="00160C62"/>
    <w:rsid w:val="00171EBD"/>
    <w:rsid w:val="001A7CC7"/>
    <w:rsid w:val="001B247F"/>
    <w:rsid w:val="001C4AEF"/>
    <w:rsid w:val="001F53C0"/>
    <w:rsid w:val="00291FEC"/>
    <w:rsid w:val="002D7CEA"/>
    <w:rsid w:val="003005CB"/>
    <w:rsid w:val="003228B5"/>
    <w:rsid w:val="00337D38"/>
    <w:rsid w:val="003532C1"/>
    <w:rsid w:val="00353340"/>
    <w:rsid w:val="003A4883"/>
    <w:rsid w:val="003C0A18"/>
    <w:rsid w:val="003D71AC"/>
    <w:rsid w:val="003F4684"/>
    <w:rsid w:val="004100BE"/>
    <w:rsid w:val="00435A33"/>
    <w:rsid w:val="004A46A2"/>
    <w:rsid w:val="004A7F3E"/>
    <w:rsid w:val="004D7292"/>
    <w:rsid w:val="004E3151"/>
    <w:rsid w:val="00510AFB"/>
    <w:rsid w:val="00521E88"/>
    <w:rsid w:val="00522412"/>
    <w:rsid w:val="00580CA7"/>
    <w:rsid w:val="00581E3E"/>
    <w:rsid w:val="00584BDD"/>
    <w:rsid w:val="005C07A5"/>
    <w:rsid w:val="005C3B96"/>
    <w:rsid w:val="005C64DF"/>
    <w:rsid w:val="005D14E7"/>
    <w:rsid w:val="005E1234"/>
    <w:rsid w:val="005F6FBF"/>
    <w:rsid w:val="006428CE"/>
    <w:rsid w:val="006459B9"/>
    <w:rsid w:val="00656F16"/>
    <w:rsid w:val="006916CA"/>
    <w:rsid w:val="006A437F"/>
    <w:rsid w:val="006E03DA"/>
    <w:rsid w:val="00700C3C"/>
    <w:rsid w:val="0070711F"/>
    <w:rsid w:val="00711EFF"/>
    <w:rsid w:val="00713AFD"/>
    <w:rsid w:val="00715FC4"/>
    <w:rsid w:val="007228A3"/>
    <w:rsid w:val="007273AD"/>
    <w:rsid w:val="0079011A"/>
    <w:rsid w:val="00795610"/>
    <w:rsid w:val="007D3636"/>
    <w:rsid w:val="007E402F"/>
    <w:rsid w:val="007F5B30"/>
    <w:rsid w:val="00862A2C"/>
    <w:rsid w:val="00887D47"/>
    <w:rsid w:val="008A697E"/>
    <w:rsid w:val="008C4F48"/>
    <w:rsid w:val="008E47D7"/>
    <w:rsid w:val="008F4EDC"/>
    <w:rsid w:val="00911B42"/>
    <w:rsid w:val="00917C6A"/>
    <w:rsid w:val="00921682"/>
    <w:rsid w:val="00927E0E"/>
    <w:rsid w:val="009770CD"/>
    <w:rsid w:val="00983F36"/>
    <w:rsid w:val="0098610A"/>
    <w:rsid w:val="009C54DB"/>
    <w:rsid w:val="009D105E"/>
    <w:rsid w:val="009F2BB7"/>
    <w:rsid w:val="00A04023"/>
    <w:rsid w:val="00A049DE"/>
    <w:rsid w:val="00A152EC"/>
    <w:rsid w:val="00A15458"/>
    <w:rsid w:val="00A15A15"/>
    <w:rsid w:val="00A35F99"/>
    <w:rsid w:val="00A44E70"/>
    <w:rsid w:val="00A53AC6"/>
    <w:rsid w:val="00A60992"/>
    <w:rsid w:val="00A664CC"/>
    <w:rsid w:val="00A66797"/>
    <w:rsid w:val="00A75BE9"/>
    <w:rsid w:val="00A76A3D"/>
    <w:rsid w:val="00AA0E52"/>
    <w:rsid w:val="00AA203C"/>
    <w:rsid w:val="00AC0EED"/>
    <w:rsid w:val="00AE2137"/>
    <w:rsid w:val="00B008D9"/>
    <w:rsid w:val="00B16EEB"/>
    <w:rsid w:val="00B61212"/>
    <w:rsid w:val="00B70EB7"/>
    <w:rsid w:val="00B80F52"/>
    <w:rsid w:val="00B94A4B"/>
    <w:rsid w:val="00B977BF"/>
    <w:rsid w:val="00BC5A68"/>
    <w:rsid w:val="00BE3F1C"/>
    <w:rsid w:val="00C0549F"/>
    <w:rsid w:val="00C07370"/>
    <w:rsid w:val="00C21A4C"/>
    <w:rsid w:val="00C34BD1"/>
    <w:rsid w:val="00C34CF3"/>
    <w:rsid w:val="00C425F3"/>
    <w:rsid w:val="00C43AE5"/>
    <w:rsid w:val="00C645A9"/>
    <w:rsid w:val="00C762F1"/>
    <w:rsid w:val="00C84214"/>
    <w:rsid w:val="00C85061"/>
    <w:rsid w:val="00CA07B0"/>
    <w:rsid w:val="00CB57CA"/>
    <w:rsid w:val="00D0067F"/>
    <w:rsid w:val="00D00D34"/>
    <w:rsid w:val="00D024DE"/>
    <w:rsid w:val="00D21E6A"/>
    <w:rsid w:val="00D35F45"/>
    <w:rsid w:val="00D82227"/>
    <w:rsid w:val="00DF5C5A"/>
    <w:rsid w:val="00DF7389"/>
    <w:rsid w:val="00E31FBE"/>
    <w:rsid w:val="00E33D1E"/>
    <w:rsid w:val="00E44647"/>
    <w:rsid w:val="00EA49AE"/>
    <w:rsid w:val="00EB424B"/>
    <w:rsid w:val="00EE1880"/>
    <w:rsid w:val="00F004A4"/>
    <w:rsid w:val="00F23211"/>
    <w:rsid w:val="00F43E00"/>
    <w:rsid w:val="00F8029A"/>
    <w:rsid w:val="00F8548C"/>
    <w:rsid w:val="00F9602A"/>
    <w:rsid w:val="00FB0D2B"/>
    <w:rsid w:val="00FB3C26"/>
    <w:rsid w:val="00FC551B"/>
    <w:rsid w:val="00FD2F5D"/>
    <w:rsid w:val="00FF1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8C"/>
  </w:style>
  <w:style w:type="paragraph" w:styleId="1">
    <w:name w:val="heading 1"/>
    <w:basedOn w:val="a"/>
    <w:link w:val="10"/>
    <w:uiPriority w:val="9"/>
    <w:qFormat/>
    <w:rsid w:val="000728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8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oc-leadtext">
    <w:name w:val="doc-lead__text"/>
    <w:basedOn w:val="a"/>
    <w:rsid w:val="0007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ank-referencetitle">
    <w:name w:val="blank-reference__title"/>
    <w:basedOn w:val="a0"/>
    <w:rsid w:val="0007285C"/>
  </w:style>
  <w:style w:type="character" w:styleId="a3">
    <w:name w:val="Hyperlink"/>
    <w:basedOn w:val="a0"/>
    <w:uiPriority w:val="99"/>
    <w:unhideWhenUsed/>
    <w:rsid w:val="0007285C"/>
    <w:rPr>
      <w:color w:val="0000FF"/>
      <w:u w:val="single"/>
    </w:rPr>
  </w:style>
  <w:style w:type="paragraph" w:styleId="a4">
    <w:name w:val="Normal (Web)"/>
    <w:aliases w:val="Знак Знак1"/>
    <w:basedOn w:val="a"/>
    <w:uiPriority w:val="99"/>
    <w:unhideWhenUsed/>
    <w:qFormat/>
    <w:rsid w:val="0007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07285C"/>
  </w:style>
  <w:style w:type="character" w:customStyle="1" w:styleId="sfwc">
    <w:name w:val="sfwc"/>
    <w:basedOn w:val="a0"/>
    <w:rsid w:val="0007285C"/>
  </w:style>
  <w:style w:type="character" w:styleId="a5">
    <w:name w:val="Strong"/>
    <w:basedOn w:val="a0"/>
    <w:uiPriority w:val="22"/>
    <w:qFormat/>
    <w:rsid w:val="0007285C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28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7285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28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7285C"/>
    <w:rPr>
      <w:rFonts w:ascii="Arial" w:eastAsia="Times New Roman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07285C"/>
  </w:style>
  <w:style w:type="paragraph" w:styleId="a6">
    <w:name w:val="Balloon Text"/>
    <w:basedOn w:val="a"/>
    <w:link w:val="a7"/>
    <w:uiPriority w:val="99"/>
    <w:semiHidden/>
    <w:unhideWhenUsed/>
    <w:rsid w:val="00072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8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46A2"/>
    <w:pPr>
      <w:ind w:left="720"/>
      <w:contextualSpacing/>
    </w:pPr>
  </w:style>
  <w:style w:type="paragraph" w:customStyle="1" w:styleId="Style4">
    <w:name w:val="Style4"/>
    <w:basedOn w:val="a"/>
    <w:uiPriority w:val="99"/>
    <w:qFormat/>
    <w:rsid w:val="00F43E00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F43E0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F43E00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F43E00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0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3DA"/>
  </w:style>
  <w:style w:type="paragraph" w:styleId="ab">
    <w:name w:val="header"/>
    <w:basedOn w:val="a"/>
    <w:link w:val="ac"/>
    <w:uiPriority w:val="99"/>
    <w:unhideWhenUsed/>
    <w:rsid w:val="0072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273AD"/>
  </w:style>
  <w:style w:type="paragraph" w:customStyle="1" w:styleId="headertext">
    <w:name w:val="headertext"/>
    <w:basedOn w:val="a"/>
    <w:rsid w:val="0030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927E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9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43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8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356643">
                                              <w:marLeft w:val="0"/>
                                              <w:marRight w:val="0"/>
                                              <w:marTop w:val="22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495652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95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6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86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731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18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811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411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341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61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61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485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02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27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40541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52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70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074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1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46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8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264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528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565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455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46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492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48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412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55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44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08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67716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8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406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923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57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958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285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49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9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08776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8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59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61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599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0735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1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702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5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873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6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6562731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EE6A6-1B23-482C-8575-2D881B7D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4539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2022-01-04T12:26:00Z</cp:lastPrinted>
  <dcterms:created xsi:type="dcterms:W3CDTF">2022-01-04T12:27:00Z</dcterms:created>
  <dcterms:modified xsi:type="dcterms:W3CDTF">2022-01-04T12:27:00Z</dcterms:modified>
</cp:coreProperties>
</file>