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37" w:type="dxa"/>
        <w:tblInd w:w="-106" w:type="dxa"/>
        <w:tblLook w:val="01E0" w:firstRow="1" w:lastRow="1" w:firstColumn="1" w:lastColumn="1" w:noHBand="0" w:noVBand="0"/>
      </w:tblPr>
      <w:tblGrid>
        <w:gridCol w:w="4467"/>
        <w:gridCol w:w="850"/>
        <w:gridCol w:w="5720"/>
      </w:tblGrid>
      <w:tr w:rsidR="008B2CBE" w:rsidRPr="008B2CBE" w:rsidTr="00D50CD4">
        <w:tc>
          <w:tcPr>
            <w:tcW w:w="4467" w:type="dxa"/>
          </w:tcPr>
          <w:p w:rsidR="008B2CBE" w:rsidRPr="008B2CBE" w:rsidRDefault="008B2CBE" w:rsidP="008B2CBE">
            <w:pPr>
              <w:spacing w:after="0" w:line="240" w:lineRule="auto"/>
              <w:rPr>
                <w:rFonts w:ascii="Times New Roman" w:eastAsia="Times New Roman" w:hAnsi="Times New Roman"/>
                <w:spacing w:val="6"/>
                <w:sz w:val="24"/>
                <w:szCs w:val="24"/>
                <w:lang w:eastAsia="ru-RU"/>
              </w:rPr>
            </w:pPr>
            <w:r w:rsidRPr="008B2CBE">
              <w:rPr>
                <w:rFonts w:ascii="Times New Roman" w:eastAsia="Times New Roman" w:hAnsi="Times New Roman"/>
                <w:spacing w:val="6"/>
                <w:sz w:val="24"/>
                <w:szCs w:val="24"/>
                <w:lang w:eastAsia="ru-RU"/>
              </w:rPr>
              <w:t xml:space="preserve">Принято </w:t>
            </w:r>
          </w:p>
          <w:p w:rsidR="008B2CBE" w:rsidRPr="008B2CBE" w:rsidRDefault="008B2CBE" w:rsidP="008B2CBE">
            <w:pPr>
              <w:spacing w:after="0" w:line="240" w:lineRule="auto"/>
              <w:rPr>
                <w:rFonts w:ascii="Times New Roman" w:eastAsia="Times New Roman" w:hAnsi="Times New Roman"/>
                <w:spacing w:val="6"/>
                <w:sz w:val="24"/>
                <w:szCs w:val="24"/>
                <w:lang w:eastAsia="ru-RU"/>
              </w:rPr>
            </w:pPr>
            <w:r w:rsidRPr="008B2CBE">
              <w:rPr>
                <w:rFonts w:ascii="Times New Roman" w:eastAsia="Times New Roman" w:hAnsi="Times New Roman"/>
                <w:spacing w:val="6"/>
                <w:sz w:val="24"/>
                <w:szCs w:val="24"/>
                <w:lang w:eastAsia="ru-RU"/>
              </w:rPr>
              <w:t>на заседании Педагогического совета</w:t>
            </w:r>
          </w:p>
          <w:p w:rsidR="008B2CBE" w:rsidRPr="008B2CBE" w:rsidRDefault="00CC14F9" w:rsidP="008B2CBE">
            <w:pPr>
              <w:spacing w:after="0" w:line="240" w:lineRule="auto"/>
              <w:rPr>
                <w:rFonts w:ascii="Times New Roman" w:eastAsia="Times New Roman" w:hAnsi="Times New Roman"/>
                <w:spacing w:val="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pacing w:val="6"/>
                <w:sz w:val="24"/>
                <w:szCs w:val="24"/>
                <w:lang w:eastAsia="ru-RU"/>
              </w:rPr>
              <w:t>от «___» ____________ 2025</w:t>
            </w:r>
            <w:r w:rsidR="008B2CBE" w:rsidRPr="008B2CBE">
              <w:rPr>
                <w:rFonts w:ascii="Times New Roman" w:eastAsia="Times New Roman" w:hAnsi="Times New Roman"/>
                <w:spacing w:val="6"/>
                <w:sz w:val="24"/>
                <w:szCs w:val="24"/>
                <w:lang w:eastAsia="ru-RU"/>
              </w:rPr>
              <w:t xml:space="preserve"> г.</w:t>
            </w:r>
          </w:p>
          <w:p w:rsidR="008B2CBE" w:rsidRPr="008B2CBE" w:rsidRDefault="008B2CBE" w:rsidP="008B2CBE">
            <w:pPr>
              <w:spacing w:after="0" w:line="240" w:lineRule="auto"/>
              <w:rPr>
                <w:rFonts w:ascii="Times New Roman" w:eastAsia="Times New Roman" w:hAnsi="Times New Roman"/>
                <w:spacing w:val="6"/>
                <w:sz w:val="24"/>
                <w:szCs w:val="24"/>
                <w:lang w:eastAsia="ru-RU"/>
              </w:rPr>
            </w:pPr>
            <w:r w:rsidRPr="008B2CBE">
              <w:rPr>
                <w:rFonts w:ascii="Times New Roman" w:eastAsia="Times New Roman" w:hAnsi="Times New Roman"/>
                <w:spacing w:val="6"/>
                <w:sz w:val="24"/>
                <w:szCs w:val="24"/>
                <w:lang w:eastAsia="ru-RU"/>
              </w:rPr>
              <w:t>Протокол № ____</w:t>
            </w:r>
          </w:p>
        </w:tc>
        <w:tc>
          <w:tcPr>
            <w:tcW w:w="850" w:type="dxa"/>
          </w:tcPr>
          <w:p w:rsidR="008B2CBE" w:rsidRPr="008B2CBE" w:rsidRDefault="008B2CBE" w:rsidP="008B2CBE">
            <w:pPr>
              <w:spacing w:after="0" w:line="240" w:lineRule="auto"/>
              <w:rPr>
                <w:rFonts w:ascii="Times New Roman" w:eastAsia="Times New Roman" w:hAnsi="Times New Roman"/>
                <w:spacing w:val="6"/>
                <w:sz w:val="24"/>
                <w:szCs w:val="24"/>
                <w:lang w:eastAsia="ru-RU"/>
              </w:rPr>
            </w:pPr>
          </w:p>
        </w:tc>
        <w:tc>
          <w:tcPr>
            <w:tcW w:w="5720" w:type="dxa"/>
          </w:tcPr>
          <w:p w:rsidR="008B2CBE" w:rsidRPr="008B2CBE" w:rsidRDefault="008B2CBE" w:rsidP="008B2CBE">
            <w:pPr>
              <w:spacing w:after="0" w:line="240" w:lineRule="auto"/>
              <w:rPr>
                <w:rFonts w:ascii="Times New Roman" w:eastAsia="Times New Roman" w:hAnsi="Times New Roman"/>
                <w:spacing w:val="6"/>
                <w:sz w:val="24"/>
                <w:szCs w:val="24"/>
                <w:lang w:eastAsia="ru-RU"/>
              </w:rPr>
            </w:pPr>
            <w:r w:rsidRPr="008B2CBE">
              <w:rPr>
                <w:rFonts w:ascii="Times New Roman" w:eastAsia="Times New Roman" w:hAnsi="Times New Roman"/>
                <w:spacing w:val="6"/>
                <w:sz w:val="24"/>
                <w:szCs w:val="24"/>
                <w:lang w:eastAsia="ru-RU"/>
              </w:rPr>
              <w:t>Утверждаю</w:t>
            </w:r>
          </w:p>
          <w:p w:rsidR="008B2CBE" w:rsidRPr="008B2CBE" w:rsidRDefault="008B2CBE" w:rsidP="008B2CBE">
            <w:pPr>
              <w:spacing w:after="0" w:line="240" w:lineRule="auto"/>
              <w:rPr>
                <w:rFonts w:ascii="Times New Roman" w:eastAsia="Times New Roman" w:hAnsi="Times New Roman"/>
                <w:spacing w:val="6"/>
                <w:sz w:val="24"/>
                <w:szCs w:val="24"/>
                <w:lang w:eastAsia="ru-RU"/>
              </w:rPr>
            </w:pPr>
            <w:r w:rsidRPr="008B2CBE">
              <w:rPr>
                <w:rFonts w:ascii="Times New Roman" w:eastAsia="Times New Roman" w:hAnsi="Times New Roman"/>
                <w:spacing w:val="6"/>
                <w:sz w:val="24"/>
                <w:szCs w:val="24"/>
                <w:lang w:eastAsia="ru-RU"/>
              </w:rPr>
              <w:t>Заведующий МБДО</w:t>
            </w:r>
            <w:proofErr w:type="gramStart"/>
            <w:r w:rsidRPr="008B2CBE">
              <w:rPr>
                <w:rFonts w:ascii="Times New Roman" w:eastAsia="Times New Roman" w:hAnsi="Times New Roman"/>
                <w:spacing w:val="6"/>
                <w:sz w:val="24"/>
                <w:szCs w:val="24"/>
                <w:lang w:eastAsia="ru-RU"/>
              </w:rPr>
              <w:t>У-</w:t>
            </w:r>
            <w:proofErr w:type="gramEnd"/>
            <w:r w:rsidRPr="008B2CBE">
              <w:rPr>
                <w:rFonts w:ascii="Times New Roman" w:eastAsia="Times New Roman" w:hAnsi="Times New Roman"/>
                <w:spacing w:val="6"/>
                <w:sz w:val="24"/>
                <w:szCs w:val="24"/>
                <w:lang w:eastAsia="ru-RU"/>
              </w:rPr>
              <w:t xml:space="preserve"> «ДС №2 «Кояшкай»»</w:t>
            </w:r>
          </w:p>
          <w:p w:rsidR="008B2CBE" w:rsidRPr="008B2CBE" w:rsidRDefault="008B2CBE" w:rsidP="008B2CBE">
            <w:pPr>
              <w:spacing w:after="0" w:line="240" w:lineRule="auto"/>
              <w:rPr>
                <w:rFonts w:ascii="Times New Roman" w:eastAsia="Times New Roman" w:hAnsi="Times New Roman"/>
                <w:spacing w:val="6"/>
                <w:sz w:val="24"/>
                <w:szCs w:val="24"/>
                <w:lang w:eastAsia="ru-RU"/>
              </w:rPr>
            </w:pPr>
            <w:r w:rsidRPr="008B2CBE">
              <w:rPr>
                <w:rFonts w:ascii="Times New Roman" w:eastAsia="Times New Roman" w:hAnsi="Times New Roman"/>
                <w:spacing w:val="6"/>
                <w:sz w:val="24"/>
                <w:szCs w:val="24"/>
                <w:lang w:eastAsia="ru-RU"/>
              </w:rPr>
              <w:t>____</w:t>
            </w:r>
            <w:r w:rsidR="00CC14F9">
              <w:rPr>
                <w:rFonts w:ascii="Times New Roman" w:eastAsia="Times New Roman" w:hAnsi="Times New Roman"/>
                <w:spacing w:val="6"/>
                <w:sz w:val="24"/>
                <w:szCs w:val="24"/>
                <w:lang w:eastAsia="ru-RU"/>
              </w:rPr>
              <w:t>___________________/</w:t>
            </w:r>
            <w:proofErr w:type="spellStart"/>
            <w:r w:rsidR="00CC14F9">
              <w:rPr>
                <w:rFonts w:ascii="Times New Roman" w:eastAsia="Times New Roman" w:hAnsi="Times New Roman"/>
                <w:spacing w:val="6"/>
                <w:sz w:val="24"/>
                <w:szCs w:val="24"/>
                <w:lang w:eastAsia="ru-RU"/>
              </w:rPr>
              <w:t>Гимазова</w:t>
            </w:r>
            <w:proofErr w:type="spellEnd"/>
            <w:r w:rsidR="00CC14F9">
              <w:rPr>
                <w:rFonts w:ascii="Times New Roman" w:eastAsia="Times New Roman" w:hAnsi="Times New Roman"/>
                <w:spacing w:val="6"/>
                <w:sz w:val="24"/>
                <w:szCs w:val="24"/>
                <w:lang w:eastAsia="ru-RU"/>
              </w:rPr>
              <w:t xml:space="preserve"> А.И.</w:t>
            </w:r>
            <w:r w:rsidRPr="008B2CBE">
              <w:rPr>
                <w:rFonts w:ascii="Times New Roman" w:eastAsia="Times New Roman" w:hAnsi="Times New Roman"/>
                <w:spacing w:val="6"/>
                <w:sz w:val="24"/>
                <w:szCs w:val="24"/>
                <w:lang w:eastAsia="ru-RU"/>
              </w:rPr>
              <w:t>/</w:t>
            </w:r>
          </w:p>
          <w:p w:rsidR="008B2CBE" w:rsidRPr="008B2CBE" w:rsidRDefault="008B2CBE" w:rsidP="008B2CBE">
            <w:pPr>
              <w:spacing w:after="0" w:line="240" w:lineRule="auto"/>
              <w:rPr>
                <w:rFonts w:ascii="Times New Roman" w:eastAsia="Times New Roman" w:hAnsi="Times New Roman"/>
                <w:spacing w:val="6"/>
                <w:sz w:val="24"/>
                <w:szCs w:val="24"/>
                <w:lang w:eastAsia="ru-RU"/>
              </w:rPr>
            </w:pPr>
            <w:r w:rsidRPr="008B2CBE">
              <w:rPr>
                <w:rFonts w:ascii="Times New Roman" w:eastAsia="Times New Roman" w:hAnsi="Times New Roman"/>
                <w:spacing w:val="6"/>
                <w:sz w:val="24"/>
                <w:szCs w:val="24"/>
                <w:lang w:eastAsia="ru-RU"/>
              </w:rPr>
              <w:t>Приказ №</w:t>
            </w:r>
            <w:r w:rsidR="00CC14F9">
              <w:rPr>
                <w:rFonts w:ascii="Times New Roman" w:eastAsia="Times New Roman" w:hAnsi="Times New Roman"/>
                <w:spacing w:val="6"/>
                <w:sz w:val="24"/>
                <w:szCs w:val="24"/>
                <w:lang w:eastAsia="ru-RU"/>
              </w:rPr>
              <w:t xml:space="preserve"> ____ от «____» ___________ 2025</w:t>
            </w:r>
            <w:r w:rsidRPr="008B2CBE">
              <w:rPr>
                <w:rFonts w:ascii="Times New Roman" w:eastAsia="Times New Roman" w:hAnsi="Times New Roman"/>
                <w:spacing w:val="6"/>
                <w:sz w:val="24"/>
                <w:szCs w:val="24"/>
                <w:lang w:eastAsia="ru-RU"/>
              </w:rPr>
              <w:t xml:space="preserve"> г.</w:t>
            </w:r>
          </w:p>
        </w:tc>
      </w:tr>
    </w:tbl>
    <w:p w:rsidR="008B2CBE" w:rsidRPr="008B2CBE" w:rsidRDefault="008B2CBE" w:rsidP="008B2CBE">
      <w:pPr>
        <w:spacing w:after="0" w:line="240" w:lineRule="auto"/>
        <w:rPr>
          <w:rFonts w:ascii="Times New Roman" w:eastAsia="Times New Roman" w:hAnsi="Times New Roman"/>
          <w:vanish/>
          <w:spacing w:val="6"/>
          <w:sz w:val="24"/>
          <w:szCs w:val="34"/>
          <w:lang w:eastAsia="ru-RU"/>
        </w:rPr>
      </w:pPr>
    </w:p>
    <w:tbl>
      <w:tblPr>
        <w:tblpPr w:leftFromText="180" w:rightFromText="180" w:horzAnchor="margin" w:tblpY="540"/>
        <w:tblW w:w="10260" w:type="dxa"/>
        <w:tblLook w:val="01E0" w:firstRow="1" w:lastRow="1" w:firstColumn="1" w:lastColumn="1" w:noHBand="0" w:noVBand="0"/>
      </w:tblPr>
      <w:tblGrid>
        <w:gridCol w:w="5760"/>
        <w:gridCol w:w="4500"/>
      </w:tblGrid>
      <w:tr w:rsidR="008B2CBE" w:rsidRPr="008B2CBE" w:rsidTr="00D50CD4">
        <w:tc>
          <w:tcPr>
            <w:tcW w:w="5760" w:type="dxa"/>
          </w:tcPr>
          <w:p w:rsidR="008B2CBE" w:rsidRPr="008B2CBE" w:rsidRDefault="008B2CBE" w:rsidP="008B2CBE">
            <w:pPr>
              <w:spacing w:after="0" w:line="240" w:lineRule="auto"/>
              <w:rPr>
                <w:rFonts w:ascii="Times New Roman" w:eastAsia="Times New Roman" w:hAnsi="Times New Roman"/>
                <w:b/>
                <w:spacing w:val="6"/>
                <w:sz w:val="28"/>
                <w:szCs w:val="28"/>
                <w:lang w:eastAsia="ru-RU"/>
              </w:rPr>
            </w:pPr>
          </w:p>
        </w:tc>
        <w:tc>
          <w:tcPr>
            <w:tcW w:w="4500" w:type="dxa"/>
          </w:tcPr>
          <w:p w:rsidR="008B2CBE" w:rsidRPr="008B2CBE" w:rsidRDefault="008B2CBE" w:rsidP="008B2C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pacing w:val="6"/>
                <w:sz w:val="28"/>
                <w:szCs w:val="28"/>
                <w:lang w:eastAsia="ru-RU"/>
              </w:rPr>
            </w:pPr>
          </w:p>
        </w:tc>
      </w:tr>
    </w:tbl>
    <w:p w:rsidR="008B2CBE" w:rsidRPr="008B2CBE" w:rsidRDefault="008B2CBE" w:rsidP="008B2CBE">
      <w:pPr>
        <w:spacing w:after="0" w:line="240" w:lineRule="auto"/>
        <w:jc w:val="center"/>
        <w:rPr>
          <w:rFonts w:ascii="Times New Roman" w:eastAsia="Times New Roman" w:hAnsi="Times New Roman"/>
          <w:b/>
          <w:spacing w:val="6"/>
          <w:sz w:val="28"/>
          <w:szCs w:val="28"/>
          <w:lang w:eastAsia="ru-RU"/>
        </w:rPr>
      </w:pPr>
    </w:p>
    <w:p w:rsidR="008B2CBE" w:rsidRPr="008B2CBE" w:rsidRDefault="008B2CBE" w:rsidP="008B2CBE">
      <w:pPr>
        <w:spacing w:after="0" w:line="240" w:lineRule="auto"/>
        <w:jc w:val="center"/>
        <w:rPr>
          <w:rFonts w:ascii="Times New Roman" w:eastAsia="Times New Roman" w:hAnsi="Times New Roman"/>
          <w:b/>
          <w:spacing w:val="6"/>
          <w:sz w:val="28"/>
          <w:szCs w:val="28"/>
          <w:lang w:eastAsia="ru-RU"/>
        </w:rPr>
      </w:pPr>
    </w:p>
    <w:p w:rsidR="008B2CBE" w:rsidRPr="008B2CBE" w:rsidRDefault="008B2CBE" w:rsidP="008B2CBE">
      <w:pPr>
        <w:spacing w:after="0" w:line="240" w:lineRule="auto"/>
        <w:jc w:val="center"/>
        <w:rPr>
          <w:rFonts w:ascii="Times New Roman" w:eastAsia="Times New Roman" w:hAnsi="Times New Roman"/>
          <w:b/>
          <w:spacing w:val="6"/>
          <w:sz w:val="28"/>
          <w:szCs w:val="28"/>
          <w:lang w:eastAsia="ru-RU"/>
        </w:rPr>
      </w:pPr>
    </w:p>
    <w:p w:rsidR="008B2CBE" w:rsidRPr="008B2CBE" w:rsidRDefault="008B2CBE" w:rsidP="008B2CBE">
      <w:pPr>
        <w:spacing w:after="0" w:line="240" w:lineRule="auto"/>
        <w:jc w:val="center"/>
        <w:rPr>
          <w:rFonts w:ascii="Times New Roman" w:eastAsia="Times New Roman" w:hAnsi="Times New Roman"/>
          <w:b/>
          <w:spacing w:val="6"/>
          <w:sz w:val="28"/>
          <w:szCs w:val="28"/>
          <w:lang w:eastAsia="ru-RU"/>
        </w:rPr>
      </w:pPr>
    </w:p>
    <w:p w:rsidR="008B2CBE" w:rsidRPr="008B2CBE" w:rsidRDefault="008B2CBE" w:rsidP="008B2CBE">
      <w:pPr>
        <w:spacing w:after="0" w:line="240" w:lineRule="auto"/>
        <w:jc w:val="center"/>
        <w:rPr>
          <w:rFonts w:ascii="Times New Roman" w:eastAsia="Times New Roman" w:hAnsi="Times New Roman"/>
          <w:b/>
          <w:spacing w:val="6"/>
          <w:sz w:val="28"/>
          <w:szCs w:val="28"/>
          <w:lang w:eastAsia="ru-RU"/>
        </w:rPr>
      </w:pPr>
    </w:p>
    <w:p w:rsidR="008B2CBE" w:rsidRPr="008B2CBE" w:rsidRDefault="008B2CBE" w:rsidP="008B2CBE">
      <w:pPr>
        <w:spacing w:after="0" w:line="240" w:lineRule="auto"/>
        <w:jc w:val="center"/>
        <w:rPr>
          <w:rFonts w:ascii="Times New Roman" w:eastAsia="Times New Roman" w:hAnsi="Times New Roman"/>
          <w:b/>
          <w:spacing w:val="6"/>
          <w:sz w:val="28"/>
          <w:szCs w:val="28"/>
          <w:lang w:eastAsia="ru-RU"/>
        </w:rPr>
      </w:pPr>
    </w:p>
    <w:p w:rsidR="008B2CBE" w:rsidRPr="008B2CBE" w:rsidRDefault="008B2CBE" w:rsidP="008B2CBE">
      <w:pPr>
        <w:spacing w:after="0" w:line="240" w:lineRule="auto"/>
        <w:jc w:val="center"/>
        <w:rPr>
          <w:rFonts w:ascii="Times New Roman" w:eastAsia="Times New Roman" w:hAnsi="Times New Roman"/>
          <w:b/>
          <w:spacing w:val="6"/>
          <w:sz w:val="28"/>
          <w:szCs w:val="28"/>
          <w:lang w:eastAsia="ru-RU"/>
        </w:rPr>
      </w:pPr>
    </w:p>
    <w:p w:rsidR="008B2CBE" w:rsidRPr="008B2CBE" w:rsidRDefault="008B2CBE" w:rsidP="008B2CBE">
      <w:pPr>
        <w:spacing w:after="0" w:line="240" w:lineRule="auto"/>
        <w:jc w:val="center"/>
        <w:rPr>
          <w:rFonts w:ascii="Times New Roman" w:eastAsia="Times New Roman" w:hAnsi="Times New Roman"/>
          <w:b/>
          <w:spacing w:val="6"/>
          <w:sz w:val="56"/>
          <w:szCs w:val="56"/>
          <w:lang w:eastAsia="ru-RU"/>
        </w:rPr>
      </w:pPr>
    </w:p>
    <w:p w:rsidR="008B2CBE" w:rsidRPr="008B2CBE" w:rsidRDefault="008B2CBE" w:rsidP="008B2CBE">
      <w:pPr>
        <w:spacing w:after="0" w:line="240" w:lineRule="auto"/>
        <w:jc w:val="center"/>
        <w:rPr>
          <w:rFonts w:ascii="Bookman Old Style" w:eastAsia="Times New Roman" w:hAnsi="Bookman Old Style"/>
          <w:b/>
          <w:spacing w:val="6"/>
          <w:sz w:val="72"/>
          <w:szCs w:val="72"/>
          <w:lang w:eastAsia="ru-RU"/>
        </w:rPr>
      </w:pPr>
      <w:r w:rsidRPr="008B2CBE">
        <w:rPr>
          <w:rFonts w:ascii="Bookman Old Style" w:eastAsia="Times New Roman" w:hAnsi="Bookman Old Style"/>
          <w:b/>
          <w:spacing w:val="6"/>
          <w:sz w:val="72"/>
          <w:szCs w:val="72"/>
          <w:lang w:eastAsia="ru-RU"/>
        </w:rPr>
        <w:t>УЧЕБНЫЙ ПЛАН</w:t>
      </w:r>
    </w:p>
    <w:p w:rsidR="008B2CBE" w:rsidRPr="008B2CBE" w:rsidRDefault="008B2CBE" w:rsidP="008B2CBE">
      <w:pPr>
        <w:spacing w:after="0" w:line="276" w:lineRule="auto"/>
        <w:jc w:val="center"/>
        <w:rPr>
          <w:rFonts w:ascii="Bookman Old Style" w:eastAsia="Times New Roman" w:hAnsi="Bookman Old Style"/>
          <w:spacing w:val="6"/>
          <w:sz w:val="40"/>
          <w:szCs w:val="40"/>
          <w:lang w:eastAsia="ru-RU"/>
        </w:rPr>
      </w:pPr>
    </w:p>
    <w:p w:rsidR="008B2CBE" w:rsidRPr="008B2CBE" w:rsidRDefault="008B2CBE" w:rsidP="008B2CBE">
      <w:pPr>
        <w:spacing w:after="0" w:line="360" w:lineRule="auto"/>
        <w:jc w:val="center"/>
        <w:rPr>
          <w:rFonts w:ascii="Bookman Old Style" w:eastAsia="Times New Roman" w:hAnsi="Bookman Old Style"/>
          <w:spacing w:val="6"/>
          <w:sz w:val="36"/>
          <w:szCs w:val="36"/>
          <w:lang w:eastAsia="ru-RU"/>
        </w:rPr>
      </w:pPr>
      <w:r w:rsidRPr="008B2CBE">
        <w:rPr>
          <w:rFonts w:ascii="Bookman Old Style" w:eastAsia="Times New Roman" w:hAnsi="Bookman Old Style"/>
          <w:spacing w:val="6"/>
          <w:sz w:val="36"/>
          <w:szCs w:val="36"/>
          <w:lang w:eastAsia="ru-RU"/>
        </w:rPr>
        <w:t xml:space="preserve">МБДОУ- «Детский сад №2 «Кояшкай» </w:t>
      </w:r>
      <w:proofErr w:type="spellStart"/>
      <w:r w:rsidRPr="008B2CBE">
        <w:rPr>
          <w:rFonts w:ascii="Bookman Old Style" w:eastAsia="Times New Roman" w:hAnsi="Bookman Old Style"/>
          <w:spacing w:val="6"/>
          <w:sz w:val="36"/>
          <w:szCs w:val="36"/>
          <w:lang w:eastAsia="ru-RU"/>
        </w:rPr>
        <w:t>г</w:t>
      </w:r>
      <w:proofErr w:type="gramStart"/>
      <w:r w:rsidRPr="008B2CBE">
        <w:rPr>
          <w:rFonts w:ascii="Bookman Old Style" w:eastAsia="Times New Roman" w:hAnsi="Bookman Old Style"/>
          <w:spacing w:val="6"/>
          <w:sz w:val="36"/>
          <w:szCs w:val="36"/>
          <w:lang w:eastAsia="ru-RU"/>
        </w:rPr>
        <w:t>.М</w:t>
      </w:r>
      <w:proofErr w:type="gramEnd"/>
      <w:r w:rsidRPr="008B2CBE">
        <w:rPr>
          <w:rFonts w:ascii="Bookman Old Style" w:eastAsia="Times New Roman" w:hAnsi="Bookman Old Style"/>
          <w:spacing w:val="6"/>
          <w:sz w:val="36"/>
          <w:szCs w:val="36"/>
          <w:lang w:eastAsia="ru-RU"/>
        </w:rPr>
        <w:t>амадыш</w:t>
      </w:r>
      <w:proofErr w:type="spellEnd"/>
      <w:r w:rsidRPr="008B2CBE">
        <w:rPr>
          <w:rFonts w:ascii="Bookman Old Style" w:eastAsia="Times New Roman" w:hAnsi="Bookman Old Style"/>
          <w:spacing w:val="6"/>
          <w:sz w:val="36"/>
          <w:szCs w:val="36"/>
          <w:lang w:eastAsia="ru-RU"/>
        </w:rPr>
        <w:t xml:space="preserve">»  </w:t>
      </w:r>
    </w:p>
    <w:p w:rsidR="008B2CBE" w:rsidRPr="008B2CBE" w:rsidRDefault="00CC14F9" w:rsidP="008B2CBE">
      <w:pPr>
        <w:spacing w:after="0" w:line="360" w:lineRule="auto"/>
        <w:jc w:val="center"/>
        <w:rPr>
          <w:rFonts w:ascii="Times New Roman" w:eastAsia="Times New Roman" w:hAnsi="Times New Roman"/>
          <w:spacing w:val="6"/>
          <w:sz w:val="36"/>
          <w:szCs w:val="36"/>
          <w:lang w:eastAsia="ru-RU"/>
        </w:rPr>
      </w:pPr>
      <w:r>
        <w:rPr>
          <w:rFonts w:ascii="Bookman Old Style" w:eastAsia="Times New Roman" w:hAnsi="Bookman Old Style"/>
          <w:spacing w:val="6"/>
          <w:sz w:val="36"/>
          <w:szCs w:val="36"/>
          <w:lang w:eastAsia="ru-RU"/>
        </w:rPr>
        <w:t>на 2025-2026</w:t>
      </w:r>
      <w:r w:rsidR="008B2CBE" w:rsidRPr="008B2CBE">
        <w:rPr>
          <w:rFonts w:ascii="Bookman Old Style" w:eastAsia="Times New Roman" w:hAnsi="Bookman Old Style"/>
          <w:spacing w:val="6"/>
          <w:sz w:val="36"/>
          <w:szCs w:val="36"/>
          <w:lang w:eastAsia="ru-RU"/>
        </w:rPr>
        <w:t xml:space="preserve"> учебный год</w:t>
      </w:r>
    </w:p>
    <w:p w:rsidR="008B2CBE" w:rsidRPr="008B2CBE" w:rsidRDefault="008B2CBE" w:rsidP="008B2CBE">
      <w:pPr>
        <w:spacing w:after="0" w:line="240" w:lineRule="auto"/>
        <w:rPr>
          <w:rFonts w:ascii="Times New Roman" w:eastAsia="Times New Roman" w:hAnsi="Times New Roman"/>
          <w:b/>
          <w:spacing w:val="6"/>
          <w:sz w:val="28"/>
          <w:szCs w:val="28"/>
          <w:lang w:eastAsia="ru-RU"/>
        </w:rPr>
      </w:pPr>
    </w:p>
    <w:p w:rsidR="008B2CBE" w:rsidRPr="008B2CBE" w:rsidRDefault="008B2CBE" w:rsidP="008B2CBE">
      <w:pPr>
        <w:spacing w:after="0" w:line="240" w:lineRule="auto"/>
        <w:rPr>
          <w:rFonts w:ascii="Times New Roman" w:eastAsia="Times New Roman" w:hAnsi="Times New Roman"/>
          <w:b/>
          <w:i/>
          <w:spacing w:val="6"/>
          <w:sz w:val="28"/>
          <w:szCs w:val="28"/>
          <w:lang w:eastAsia="ru-RU"/>
        </w:rPr>
      </w:pPr>
    </w:p>
    <w:p w:rsidR="008B2CBE" w:rsidRPr="008B2CBE" w:rsidRDefault="008B2CBE" w:rsidP="008B2CBE">
      <w:pPr>
        <w:spacing w:after="0" w:line="240" w:lineRule="auto"/>
        <w:jc w:val="center"/>
        <w:rPr>
          <w:rFonts w:ascii="Times New Roman" w:eastAsia="Times New Roman" w:hAnsi="Times New Roman"/>
          <w:b/>
          <w:spacing w:val="6"/>
          <w:sz w:val="28"/>
          <w:szCs w:val="28"/>
          <w:lang w:eastAsia="ru-RU"/>
        </w:rPr>
      </w:pPr>
    </w:p>
    <w:p w:rsidR="008B2CBE" w:rsidRPr="008B2CBE" w:rsidRDefault="008B2CBE" w:rsidP="008B2CB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B2CBE" w:rsidRPr="008B2CBE" w:rsidRDefault="008B2CBE" w:rsidP="008B2CBE">
      <w:pPr>
        <w:spacing w:after="0" w:line="240" w:lineRule="auto"/>
        <w:ind w:left="9720"/>
        <w:rPr>
          <w:rFonts w:ascii="Times New Roman" w:eastAsia="Times New Roman" w:hAnsi="Times New Roman"/>
          <w:b/>
          <w:spacing w:val="6"/>
          <w:sz w:val="28"/>
          <w:szCs w:val="28"/>
          <w:lang w:eastAsia="ru-RU"/>
        </w:rPr>
      </w:pPr>
    </w:p>
    <w:p w:rsidR="008B2CBE" w:rsidRPr="008B2CBE" w:rsidRDefault="008B2CBE" w:rsidP="008B2CBE">
      <w:pPr>
        <w:spacing w:after="0" w:line="240" w:lineRule="auto"/>
        <w:ind w:left="9720"/>
        <w:rPr>
          <w:rFonts w:ascii="Times New Roman" w:eastAsia="Times New Roman" w:hAnsi="Times New Roman"/>
          <w:b/>
          <w:spacing w:val="6"/>
          <w:sz w:val="28"/>
          <w:szCs w:val="28"/>
          <w:lang w:eastAsia="ru-RU"/>
        </w:rPr>
      </w:pPr>
    </w:p>
    <w:p w:rsidR="008B2CBE" w:rsidRPr="008B2CBE" w:rsidRDefault="008B2CBE" w:rsidP="008B2CBE">
      <w:pPr>
        <w:spacing w:after="0" w:line="240" w:lineRule="auto"/>
        <w:ind w:left="9720"/>
        <w:rPr>
          <w:rFonts w:ascii="Times New Roman" w:eastAsia="Times New Roman" w:hAnsi="Times New Roman"/>
          <w:b/>
          <w:spacing w:val="6"/>
          <w:sz w:val="28"/>
          <w:szCs w:val="28"/>
          <w:lang w:eastAsia="ru-RU"/>
        </w:rPr>
      </w:pPr>
    </w:p>
    <w:p w:rsidR="008B2CBE" w:rsidRPr="008B2CBE" w:rsidRDefault="008B2CBE" w:rsidP="008B2CBE">
      <w:pPr>
        <w:spacing w:after="0" w:line="240" w:lineRule="auto"/>
        <w:ind w:left="9720"/>
        <w:rPr>
          <w:rFonts w:ascii="Times New Roman" w:eastAsia="Times New Roman" w:hAnsi="Times New Roman"/>
          <w:b/>
          <w:spacing w:val="6"/>
          <w:sz w:val="28"/>
          <w:szCs w:val="28"/>
          <w:lang w:eastAsia="ru-RU"/>
        </w:rPr>
      </w:pPr>
    </w:p>
    <w:p w:rsidR="008B2CBE" w:rsidRPr="008B2CBE" w:rsidRDefault="008B2CBE" w:rsidP="008B2CBE">
      <w:pPr>
        <w:spacing w:after="0" w:line="240" w:lineRule="auto"/>
        <w:ind w:left="9720"/>
        <w:rPr>
          <w:rFonts w:ascii="Times New Roman" w:eastAsia="Times New Roman" w:hAnsi="Times New Roman"/>
          <w:b/>
          <w:spacing w:val="6"/>
          <w:sz w:val="28"/>
          <w:szCs w:val="28"/>
          <w:lang w:eastAsia="ru-RU"/>
        </w:rPr>
      </w:pPr>
    </w:p>
    <w:p w:rsidR="008B2CBE" w:rsidRPr="008B2CBE" w:rsidRDefault="008B2CBE" w:rsidP="008B2CBE">
      <w:pPr>
        <w:spacing w:after="0" w:line="240" w:lineRule="auto"/>
        <w:ind w:left="9720"/>
        <w:rPr>
          <w:rFonts w:ascii="Times New Roman" w:eastAsia="Times New Roman" w:hAnsi="Times New Roman"/>
          <w:b/>
          <w:spacing w:val="6"/>
          <w:sz w:val="28"/>
          <w:szCs w:val="28"/>
          <w:lang w:eastAsia="ru-RU"/>
        </w:rPr>
      </w:pPr>
    </w:p>
    <w:p w:rsidR="008B2CBE" w:rsidRPr="008B2CBE" w:rsidRDefault="008B2CBE" w:rsidP="008B2CBE">
      <w:pPr>
        <w:spacing w:after="0" w:line="240" w:lineRule="auto"/>
        <w:ind w:left="9720"/>
        <w:rPr>
          <w:rFonts w:ascii="Times New Roman" w:eastAsia="Times New Roman" w:hAnsi="Times New Roman"/>
          <w:b/>
          <w:spacing w:val="6"/>
          <w:sz w:val="28"/>
          <w:szCs w:val="28"/>
          <w:lang w:eastAsia="ru-RU"/>
        </w:rPr>
      </w:pPr>
    </w:p>
    <w:p w:rsidR="008B2CBE" w:rsidRPr="008B2CBE" w:rsidRDefault="008B2CBE" w:rsidP="008B2CBE">
      <w:pPr>
        <w:spacing w:after="0" w:line="240" w:lineRule="auto"/>
        <w:ind w:left="9720"/>
        <w:rPr>
          <w:rFonts w:ascii="Times New Roman" w:eastAsia="Times New Roman" w:hAnsi="Times New Roman"/>
          <w:b/>
          <w:spacing w:val="6"/>
          <w:sz w:val="28"/>
          <w:szCs w:val="28"/>
          <w:lang w:eastAsia="ru-RU"/>
        </w:rPr>
      </w:pPr>
    </w:p>
    <w:p w:rsidR="008B2CBE" w:rsidRPr="008B2CBE" w:rsidRDefault="008B2CBE" w:rsidP="008B2CBE">
      <w:pPr>
        <w:spacing w:after="0" w:line="240" w:lineRule="auto"/>
        <w:ind w:left="9720"/>
        <w:rPr>
          <w:rFonts w:ascii="Times New Roman" w:eastAsia="Times New Roman" w:hAnsi="Times New Roman"/>
          <w:b/>
          <w:spacing w:val="6"/>
          <w:sz w:val="28"/>
          <w:szCs w:val="28"/>
          <w:lang w:eastAsia="ru-RU"/>
        </w:rPr>
      </w:pPr>
    </w:p>
    <w:p w:rsidR="008B2CBE" w:rsidRPr="008B2CBE" w:rsidRDefault="008B2CBE" w:rsidP="008B2CBE">
      <w:pPr>
        <w:spacing w:after="0" w:line="240" w:lineRule="auto"/>
        <w:ind w:left="9720"/>
        <w:rPr>
          <w:rFonts w:ascii="Times New Roman" w:eastAsia="Times New Roman" w:hAnsi="Times New Roman"/>
          <w:b/>
          <w:spacing w:val="6"/>
          <w:sz w:val="28"/>
          <w:szCs w:val="28"/>
          <w:lang w:eastAsia="ru-RU"/>
        </w:rPr>
      </w:pPr>
    </w:p>
    <w:p w:rsidR="008B2CBE" w:rsidRPr="008B2CBE" w:rsidRDefault="008B2CBE" w:rsidP="008B2CBE">
      <w:pPr>
        <w:spacing w:after="0" w:line="240" w:lineRule="auto"/>
        <w:ind w:left="9720"/>
        <w:rPr>
          <w:rFonts w:ascii="Times New Roman" w:eastAsia="Times New Roman" w:hAnsi="Times New Roman"/>
          <w:b/>
          <w:spacing w:val="6"/>
          <w:sz w:val="28"/>
          <w:szCs w:val="28"/>
          <w:lang w:eastAsia="ru-RU"/>
        </w:rPr>
      </w:pPr>
    </w:p>
    <w:p w:rsidR="008B2CBE" w:rsidRPr="008B2CBE" w:rsidRDefault="008B2CBE" w:rsidP="008B2CBE">
      <w:pPr>
        <w:spacing w:after="0" w:line="240" w:lineRule="auto"/>
        <w:ind w:left="9720"/>
        <w:rPr>
          <w:rFonts w:ascii="Times New Roman" w:eastAsia="Times New Roman" w:hAnsi="Times New Roman"/>
          <w:b/>
          <w:spacing w:val="6"/>
          <w:sz w:val="28"/>
          <w:szCs w:val="28"/>
          <w:lang w:eastAsia="ru-RU"/>
        </w:rPr>
      </w:pPr>
    </w:p>
    <w:p w:rsidR="008B2CBE" w:rsidRPr="008B2CBE" w:rsidRDefault="008B2CBE" w:rsidP="008B2CBE">
      <w:pPr>
        <w:spacing w:after="0" w:line="240" w:lineRule="auto"/>
        <w:ind w:left="9720"/>
        <w:rPr>
          <w:rFonts w:ascii="Times New Roman" w:eastAsia="Times New Roman" w:hAnsi="Times New Roman"/>
          <w:b/>
          <w:spacing w:val="6"/>
          <w:sz w:val="28"/>
          <w:szCs w:val="28"/>
          <w:lang w:eastAsia="ru-RU"/>
        </w:rPr>
      </w:pPr>
    </w:p>
    <w:p w:rsidR="008B2CBE" w:rsidRPr="008B2CBE" w:rsidRDefault="008B2CBE" w:rsidP="008B2CBE">
      <w:pPr>
        <w:spacing w:after="0" w:line="240" w:lineRule="auto"/>
        <w:ind w:left="9720"/>
        <w:rPr>
          <w:rFonts w:ascii="Times New Roman" w:eastAsia="Times New Roman" w:hAnsi="Times New Roman"/>
          <w:b/>
          <w:spacing w:val="6"/>
          <w:sz w:val="28"/>
          <w:szCs w:val="28"/>
          <w:lang w:eastAsia="ru-RU"/>
        </w:rPr>
      </w:pPr>
    </w:p>
    <w:p w:rsidR="008B2CBE" w:rsidRPr="008B2CBE" w:rsidRDefault="008B2CBE" w:rsidP="008B2CBE">
      <w:pPr>
        <w:spacing w:after="0" w:line="240" w:lineRule="auto"/>
        <w:ind w:left="9720"/>
        <w:rPr>
          <w:rFonts w:ascii="Times New Roman" w:eastAsia="Times New Roman" w:hAnsi="Times New Roman"/>
          <w:b/>
          <w:spacing w:val="6"/>
          <w:sz w:val="28"/>
          <w:szCs w:val="28"/>
          <w:lang w:eastAsia="ru-RU"/>
        </w:rPr>
      </w:pPr>
    </w:p>
    <w:p w:rsidR="008B2CBE" w:rsidRPr="008B2CBE" w:rsidRDefault="008B2CBE" w:rsidP="008B2CBE">
      <w:pPr>
        <w:spacing w:after="0" w:line="240" w:lineRule="auto"/>
        <w:ind w:left="9720"/>
        <w:rPr>
          <w:rFonts w:ascii="Times New Roman" w:eastAsia="Times New Roman" w:hAnsi="Times New Roman"/>
          <w:b/>
          <w:spacing w:val="6"/>
          <w:sz w:val="28"/>
          <w:szCs w:val="28"/>
          <w:lang w:eastAsia="ru-RU"/>
        </w:rPr>
      </w:pPr>
    </w:p>
    <w:p w:rsidR="008B2CBE" w:rsidRPr="008B2CBE" w:rsidRDefault="008B2CBE" w:rsidP="008B2CBE">
      <w:pPr>
        <w:spacing w:after="0" w:line="240" w:lineRule="auto"/>
        <w:ind w:left="9720"/>
        <w:rPr>
          <w:rFonts w:ascii="Times New Roman" w:eastAsia="Times New Roman" w:hAnsi="Times New Roman"/>
          <w:b/>
          <w:spacing w:val="6"/>
          <w:sz w:val="28"/>
          <w:szCs w:val="28"/>
          <w:lang w:eastAsia="ru-RU"/>
        </w:rPr>
      </w:pPr>
    </w:p>
    <w:p w:rsidR="008B2CBE" w:rsidRPr="008B2CBE" w:rsidRDefault="008B2CBE" w:rsidP="008B2CBE">
      <w:pPr>
        <w:tabs>
          <w:tab w:val="left" w:pos="10620"/>
        </w:tabs>
        <w:spacing w:after="0" w:line="240" w:lineRule="auto"/>
        <w:rPr>
          <w:rFonts w:ascii="Times New Roman" w:eastAsia="Times New Roman" w:hAnsi="Times New Roman"/>
          <w:b/>
          <w:spacing w:val="6"/>
          <w:sz w:val="28"/>
          <w:szCs w:val="28"/>
          <w:lang w:eastAsia="ru-RU"/>
        </w:rPr>
      </w:pPr>
      <w:r w:rsidRPr="008B2CBE">
        <w:rPr>
          <w:rFonts w:ascii="Times New Roman" w:eastAsia="Times New Roman" w:hAnsi="Times New Roman"/>
          <w:b/>
          <w:spacing w:val="6"/>
          <w:sz w:val="28"/>
          <w:szCs w:val="28"/>
          <w:lang w:eastAsia="ru-RU"/>
        </w:rPr>
        <w:t xml:space="preserve">                                               </w:t>
      </w:r>
    </w:p>
    <w:p w:rsidR="008B2CBE" w:rsidRPr="008B2CBE" w:rsidRDefault="008B2CBE" w:rsidP="008B2CBE">
      <w:pPr>
        <w:tabs>
          <w:tab w:val="left" w:pos="10620"/>
        </w:tabs>
        <w:spacing w:after="0" w:line="240" w:lineRule="auto"/>
        <w:rPr>
          <w:rFonts w:ascii="Times New Roman" w:eastAsia="Times New Roman" w:hAnsi="Times New Roman"/>
          <w:b/>
          <w:spacing w:val="6"/>
          <w:sz w:val="28"/>
          <w:szCs w:val="28"/>
          <w:lang w:eastAsia="ru-RU"/>
        </w:rPr>
      </w:pPr>
      <w:r w:rsidRPr="008B2CBE">
        <w:rPr>
          <w:rFonts w:ascii="Times New Roman" w:eastAsia="Times New Roman" w:hAnsi="Times New Roman"/>
          <w:b/>
          <w:spacing w:val="6"/>
          <w:sz w:val="28"/>
          <w:szCs w:val="28"/>
          <w:lang w:eastAsia="ru-RU"/>
        </w:rPr>
        <w:t xml:space="preserve">                                      </w:t>
      </w:r>
    </w:p>
    <w:p w:rsidR="008B2CBE" w:rsidRPr="008B2CBE" w:rsidRDefault="008B2CBE" w:rsidP="008B2CBE">
      <w:pPr>
        <w:tabs>
          <w:tab w:val="left" w:pos="10620"/>
        </w:tabs>
        <w:spacing w:after="0" w:line="240" w:lineRule="auto"/>
        <w:jc w:val="center"/>
        <w:rPr>
          <w:rFonts w:ascii="Times New Roman" w:eastAsia="Times New Roman" w:hAnsi="Times New Roman"/>
          <w:spacing w:val="6"/>
          <w:sz w:val="28"/>
          <w:szCs w:val="28"/>
          <w:lang w:eastAsia="ru-RU"/>
        </w:rPr>
      </w:pPr>
      <w:r w:rsidRPr="008B2CBE">
        <w:rPr>
          <w:rFonts w:ascii="Times New Roman" w:eastAsia="Times New Roman" w:hAnsi="Times New Roman"/>
          <w:spacing w:val="6"/>
          <w:sz w:val="28"/>
          <w:szCs w:val="28"/>
          <w:lang w:eastAsia="ru-RU"/>
        </w:rPr>
        <w:t>МАМАДЫШ,</w:t>
      </w:r>
    </w:p>
    <w:p w:rsidR="008B2CBE" w:rsidRPr="008B2CBE" w:rsidRDefault="00C96FA6" w:rsidP="008B2CBE">
      <w:pPr>
        <w:tabs>
          <w:tab w:val="left" w:pos="10620"/>
        </w:tabs>
        <w:spacing w:after="0" w:line="240" w:lineRule="auto"/>
        <w:jc w:val="center"/>
        <w:rPr>
          <w:rFonts w:ascii="Times New Roman" w:eastAsia="Times New Roman" w:hAnsi="Times New Roman"/>
          <w:spacing w:val="6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pacing w:val="6"/>
          <w:sz w:val="28"/>
          <w:szCs w:val="28"/>
          <w:lang w:eastAsia="ru-RU"/>
        </w:rPr>
        <w:t>2025</w:t>
      </w:r>
      <w:r w:rsidR="008B2CBE" w:rsidRPr="008B2CBE">
        <w:rPr>
          <w:rFonts w:ascii="Times New Roman" w:eastAsia="Times New Roman" w:hAnsi="Times New Roman"/>
          <w:spacing w:val="6"/>
          <w:sz w:val="28"/>
          <w:szCs w:val="28"/>
          <w:lang w:eastAsia="ru-RU"/>
        </w:rPr>
        <w:t xml:space="preserve"> год</w:t>
      </w:r>
    </w:p>
    <w:p w:rsidR="008B2CBE" w:rsidRPr="008B2CBE" w:rsidRDefault="008B2CBE" w:rsidP="008B2CBE">
      <w:pPr>
        <w:tabs>
          <w:tab w:val="left" w:pos="10620"/>
        </w:tabs>
        <w:spacing w:after="0" w:line="240" w:lineRule="auto"/>
        <w:jc w:val="center"/>
        <w:rPr>
          <w:rFonts w:ascii="Times New Roman" w:eastAsia="Times New Roman" w:hAnsi="Times New Roman"/>
          <w:spacing w:val="6"/>
          <w:sz w:val="28"/>
          <w:szCs w:val="28"/>
          <w:lang w:eastAsia="ru-RU"/>
        </w:rPr>
      </w:pPr>
    </w:p>
    <w:p w:rsidR="008B2CBE" w:rsidRPr="008B2CBE" w:rsidRDefault="008B2CBE" w:rsidP="008B2CBE">
      <w:pPr>
        <w:tabs>
          <w:tab w:val="left" w:pos="10620"/>
        </w:tabs>
        <w:spacing w:after="0" w:line="240" w:lineRule="auto"/>
        <w:jc w:val="center"/>
        <w:rPr>
          <w:rFonts w:ascii="Times New Roman" w:eastAsia="Times New Roman" w:hAnsi="Times New Roman"/>
          <w:spacing w:val="6"/>
          <w:sz w:val="28"/>
          <w:szCs w:val="28"/>
          <w:lang w:eastAsia="ru-RU"/>
        </w:rPr>
      </w:pPr>
    </w:p>
    <w:p w:rsidR="008B2CBE" w:rsidRPr="008B2CBE" w:rsidRDefault="008B2CBE" w:rsidP="008B2CBE">
      <w:pPr>
        <w:tabs>
          <w:tab w:val="left" w:pos="10620"/>
        </w:tabs>
        <w:spacing w:after="0" w:line="240" w:lineRule="auto"/>
        <w:rPr>
          <w:rFonts w:ascii="Times New Roman" w:eastAsia="Times New Roman" w:hAnsi="Times New Roman"/>
          <w:b/>
          <w:spacing w:val="6"/>
          <w:sz w:val="28"/>
          <w:szCs w:val="28"/>
          <w:lang w:eastAsia="ru-RU"/>
        </w:rPr>
      </w:pPr>
    </w:p>
    <w:p w:rsidR="008B2CBE" w:rsidRPr="008B2CBE" w:rsidRDefault="008B2CBE" w:rsidP="008B2CBE">
      <w:pPr>
        <w:spacing w:after="0" w:line="276" w:lineRule="auto"/>
        <w:jc w:val="center"/>
        <w:rPr>
          <w:rFonts w:ascii="Times New Roman" w:eastAsia="Times New Roman" w:hAnsi="Times New Roman"/>
          <w:b/>
          <w:spacing w:val="6"/>
          <w:sz w:val="28"/>
          <w:szCs w:val="28"/>
          <w:lang w:eastAsia="ru-RU"/>
        </w:rPr>
      </w:pPr>
      <w:r w:rsidRPr="008B2CBE">
        <w:rPr>
          <w:rFonts w:ascii="Times New Roman" w:eastAsia="Times New Roman" w:hAnsi="Times New Roman"/>
          <w:b/>
          <w:spacing w:val="6"/>
          <w:sz w:val="28"/>
          <w:szCs w:val="28"/>
          <w:lang w:eastAsia="ru-RU"/>
        </w:rPr>
        <w:t>Пояснительная записка</w:t>
      </w:r>
    </w:p>
    <w:p w:rsidR="008B2CBE" w:rsidRPr="008B2CBE" w:rsidRDefault="00C96FA6" w:rsidP="008B2CBE">
      <w:pPr>
        <w:spacing w:after="0" w:line="276" w:lineRule="auto"/>
        <w:jc w:val="center"/>
        <w:rPr>
          <w:rFonts w:ascii="Times New Roman" w:eastAsia="Times New Roman" w:hAnsi="Times New Roman"/>
          <w:b/>
          <w:spacing w:val="6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pacing w:val="6"/>
          <w:sz w:val="28"/>
          <w:szCs w:val="28"/>
          <w:lang w:eastAsia="ru-RU"/>
        </w:rPr>
        <w:t>к учебному плану 2025-2026</w:t>
      </w:r>
      <w:r w:rsidR="008B2CBE" w:rsidRPr="008B2CBE">
        <w:rPr>
          <w:rFonts w:ascii="Times New Roman" w:eastAsia="Times New Roman" w:hAnsi="Times New Roman"/>
          <w:b/>
          <w:spacing w:val="6"/>
          <w:sz w:val="28"/>
          <w:szCs w:val="28"/>
          <w:lang w:eastAsia="ru-RU"/>
        </w:rPr>
        <w:t xml:space="preserve"> учебного года</w:t>
      </w:r>
    </w:p>
    <w:p w:rsidR="008B2CBE" w:rsidRPr="008B2CBE" w:rsidRDefault="008B2CBE" w:rsidP="008B2CBE">
      <w:pPr>
        <w:spacing w:after="0" w:line="276" w:lineRule="auto"/>
        <w:jc w:val="both"/>
        <w:rPr>
          <w:rFonts w:ascii="Times New Roman" w:eastAsia="Times New Roman" w:hAnsi="Times New Roman"/>
          <w:spacing w:val="6"/>
          <w:sz w:val="28"/>
          <w:szCs w:val="28"/>
          <w:lang w:eastAsia="ru-RU"/>
        </w:rPr>
      </w:pPr>
    </w:p>
    <w:p w:rsidR="008B2CBE" w:rsidRPr="008B2CBE" w:rsidRDefault="008B2CBE" w:rsidP="008B2CBE">
      <w:pPr>
        <w:spacing w:after="0" w:line="276" w:lineRule="auto"/>
        <w:jc w:val="both"/>
        <w:rPr>
          <w:rFonts w:ascii="Times New Roman" w:eastAsia="Times New Roman" w:hAnsi="Times New Roman"/>
          <w:spacing w:val="6"/>
          <w:sz w:val="24"/>
          <w:szCs w:val="24"/>
          <w:lang w:eastAsia="ru-RU"/>
        </w:rPr>
      </w:pPr>
      <w:r w:rsidRPr="008B2CBE">
        <w:rPr>
          <w:rFonts w:ascii="Times New Roman" w:eastAsia="Times New Roman" w:hAnsi="Times New Roman"/>
          <w:spacing w:val="6"/>
          <w:sz w:val="28"/>
          <w:szCs w:val="28"/>
          <w:lang w:eastAsia="ru-RU"/>
        </w:rPr>
        <w:t xml:space="preserve">     </w:t>
      </w:r>
      <w:r w:rsidRPr="008B2CBE">
        <w:rPr>
          <w:rFonts w:ascii="Times New Roman" w:eastAsia="Times New Roman" w:hAnsi="Times New Roman"/>
          <w:spacing w:val="6"/>
          <w:sz w:val="24"/>
          <w:szCs w:val="24"/>
          <w:lang w:eastAsia="ru-RU"/>
        </w:rPr>
        <w:t>Учебный план МБДОУ - «Детский сад №2 «Кояшкай» г. Мамадыш» построен на основе образовательной программы дошкольного образования МБДО</w:t>
      </w:r>
      <w:proofErr w:type="gramStart"/>
      <w:r w:rsidRPr="008B2CBE">
        <w:rPr>
          <w:rFonts w:ascii="Times New Roman" w:eastAsia="Times New Roman" w:hAnsi="Times New Roman"/>
          <w:spacing w:val="6"/>
          <w:sz w:val="24"/>
          <w:szCs w:val="24"/>
          <w:lang w:eastAsia="ru-RU"/>
        </w:rPr>
        <w:t>У-</w:t>
      </w:r>
      <w:proofErr w:type="gramEnd"/>
      <w:r w:rsidRPr="008B2CBE">
        <w:rPr>
          <w:rFonts w:ascii="Times New Roman" w:eastAsia="Times New Roman" w:hAnsi="Times New Roman"/>
          <w:spacing w:val="6"/>
          <w:sz w:val="24"/>
          <w:szCs w:val="24"/>
          <w:lang w:eastAsia="ru-RU"/>
        </w:rPr>
        <w:t xml:space="preserve"> «Детский сад №2 «Кояшкай» г. Мамадыш» (далее ОП ДО).</w:t>
      </w:r>
    </w:p>
    <w:p w:rsidR="008B2CBE" w:rsidRPr="008B2CBE" w:rsidRDefault="008B2CBE" w:rsidP="008B2CBE">
      <w:pPr>
        <w:spacing w:after="0" w:line="276" w:lineRule="auto"/>
        <w:jc w:val="both"/>
        <w:rPr>
          <w:rFonts w:ascii="Times New Roman" w:eastAsia="Times New Roman" w:hAnsi="Times New Roman"/>
          <w:spacing w:val="6"/>
          <w:sz w:val="24"/>
          <w:szCs w:val="24"/>
        </w:rPr>
      </w:pPr>
      <w:r w:rsidRPr="008B2CBE">
        <w:rPr>
          <w:rFonts w:ascii="Times New Roman" w:eastAsia="Times New Roman" w:hAnsi="Times New Roman"/>
          <w:spacing w:val="6"/>
          <w:sz w:val="24"/>
          <w:szCs w:val="24"/>
        </w:rPr>
        <w:t xml:space="preserve">  Основой разработки Учебного плана является следующая нормативно-правовая база:</w:t>
      </w:r>
    </w:p>
    <w:p w:rsidR="008B2CBE" w:rsidRPr="008B2CBE" w:rsidRDefault="008B2CBE" w:rsidP="008B2CBE">
      <w:pPr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/>
          <w:spacing w:val="6"/>
          <w:sz w:val="24"/>
          <w:szCs w:val="24"/>
        </w:rPr>
      </w:pPr>
      <w:r w:rsidRPr="008B2CBE">
        <w:rPr>
          <w:rFonts w:ascii="Times New Roman" w:eastAsia="Times New Roman" w:hAnsi="Times New Roman"/>
          <w:spacing w:val="6"/>
          <w:sz w:val="24"/>
          <w:szCs w:val="24"/>
        </w:rPr>
        <w:t>Образовательная программа дошкольного образования МБДО</w:t>
      </w:r>
      <w:proofErr w:type="gramStart"/>
      <w:r w:rsidRPr="008B2CBE">
        <w:rPr>
          <w:rFonts w:ascii="Times New Roman" w:eastAsia="Times New Roman" w:hAnsi="Times New Roman"/>
          <w:spacing w:val="6"/>
          <w:sz w:val="24"/>
          <w:szCs w:val="24"/>
        </w:rPr>
        <w:t>У-</w:t>
      </w:r>
      <w:proofErr w:type="gramEnd"/>
      <w:r w:rsidRPr="008B2CBE">
        <w:rPr>
          <w:rFonts w:ascii="Times New Roman" w:eastAsia="Times New Roman" w:hAnsi="Times New Roman"/>
          <w:spacing w:val="6"/>
          <w:sz w:val="24"/>
          <w:szCs w:val="24"/>
        </w:rPr>
        <w:t xml:space="preserve"> «Детский сад №2 «Кояшкай» г. Мамадыш»;</w:t>
      </w:r>
    </w:p>
    <w:p w:rsidR="008B2CBE" w:rsidRPr="008B2CBE" w:rsidRDefault="008B2CBE" w:rsidP="008B2CBE">
      <w:pPr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/>
          <w:spacing w:val="6"/>
          <w:sz w:val="24"/>
          <w:szCs w:val="24"/>
        </w:rPr>
      </w:pPr>
      <w:r w:rsidRPr="008B2CBE">
        <w:rPr>
          <w:rFonts w:ascii="Times New Roman" w:eastAsia="Times New Roman" w:hAnsi="Times New Roman"/>
          <w:spacing w:val="6"/>
          <w:sz w:val="24"/>
          <w:szCs w:val="24"/>
        </w:rPr>
        <w:t>Федеральный закон от 29.12.2012 №273-ФЗ «Об образовании в Российской Федерации»;</w:t>
      </w:r>
    </w:p>
    <w:p w:rsidR="008B2CBE" w:rsidRPr="008B2CBE" w:rsidRDefault="008B2CBE" w:rsidP="008B2CBE">
      <w:pPr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/>
          <w:spacing w:val="6"/>
          <w:sz w:val="24"/>
          <w:szCs w:val="24"/>
        </w:rPr>
      </w:pPr>
      <w:r w:rsidRPr="008B2CBE">
        <w:rPr>
          <w:rFonts w:ascii="Times New Roman" w:eastAsia="Times New Roman" w:hAnsi="Times New Roman"/>
          <w:spacing w:val="6"/>
          <w:sz w:val="24"/>
          <w:szCs w:val="24"/>
        </w:rPr>
        <w:t xml:space="preserve">Федеральный закон от 24 сентября 2022 г. № 371-ФЗ «О внесении изменений в Федеральный закон «Об образовании в Российской Федерации» и статью 1 Федерального закона «Об обязательных требованиях в Российской Федерации»; </w:t>
      </w:r>
    </w:p>
    <w:p w:rsidR="008B2CBE" w:rsidRPr="008B2CBE" w:rsidRDefault="008B2CBE" w:rsidP="008B2CBE">
      <w:pPr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/>
          <w:spacing w:val="6"/>
          <w:sz w:val="24"/>
          <w:szCs w:val="24"/>
        </w:rPr>
      </w:pPr>
      <w:r w:rsidRPr="008B2CBE">
        <w:rPr>
          <w:rFonts w:ascii="Times New Roman" w:eastAsia="Times New Roman" w:hAnsi="Times New Roman"/>
          <w:spacing w:val="6"/>
          <w:sz w:val="24"/>
          <w:szCs w:val="24"/>
        </w:rPr>
        <w:t xml:space="preserve">Федеральная образовательная программа дошкольного образования (утверждена приказом </w:t>
      </w:r>
      <w:proofErr w:type="spellStart"/>
      <w:r w:rsidRPr="008B2CBE">
        <w:rPr>
          <w:rFonts w:ascii="Times New Roman" w:eastAsia="Times New Roman" w:hAnsi="Times New Roman"/>
          <w:spacing w:val="6"/>
          <w:sz w:val="24"/>
          <w:szCs w:val="24"/>
        </w:rPr>
        <w:t>Минпросвещения</w:t>
      </w:r>
      <w:proofErr w:type="spellEnd"/>
      <w:r w:rsidRPr="008B2CBE">
        <w:rPr>
          <w:rFonts w:ascii="Times New Roman" w:eastAsia="Times New Roman" w:hAnsi="Times New Roman"/>
          <w:spacing w:val="6"/>
          <w:sz w:val="24"/>
          <w:szCs w:val="24"/>
        </w:rPr>
        <w:t xml:space="preserve"> России от 25 ноября 2022 г. № 1028, зарегистрировано в Минюсте России 28 декабря 2022 г., регистрационный № 71847);</w:t>
      </w:r>
    </w:p>
    <w:p w:rsidR="008B2CBE" w:rsidRPr="008B2CBE" w:rsidRDefault="008B2CBE" w:rsidP="008B2CBE">
      <w:pPr>
        <w:numPr>
          <w:ilvl w:val="0"/>
          <w:numId w:val="2"/>
        </w:numPr>
        <w:spacing w:before="100" w:beforeAutospacing="1" w:after="0" w:afterAutospacing="1" w:line="276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B2CBE">
        <w:rPr>
          <w:rFonts w:ascii="Times New Roman" w:eastAsia="Times New Roman" w:hAnsi="Times New Roman"/>
          <w:sz w:val="24"/>
          <w:szCs w:val="24"/>
          <w:lang w:eastAsia="ru-RU"/>
        </w:rPr>
        <w:t xml:space="preserve">Закон Республики Татарстан </w:t>
      </w:r>
      <w:r w:rsidRPr="008B2CBE">
        <w:rPr>
          <w:rFonts w:ascii="Times New Roman" w:eastAsia="Times New Roman" w:hAnsi="Times New Roman"/>
          <w:sz w:val="24"/>
          <w:szCs w:val="24"/>
          <w:lang w:eastAsia="ru-RU"/>
        </w:rPr>
        <w:tab/>
        <w:t>"Об образовании" от 22 июля 2013 г. N 68-ЗРТ;</w:t>
      </w:r>
    </w:p>
    <w:p w:rsidR="008B2CBE" w:rsidRPr="008B2CBE" w:rsidRDefault="008B2CBE" w:rsidP="008B2CBE">
      <w:pPr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B2CBE">
        <w:rPr>
          <w:rFonts w:ascii="Times New Roman" w:eastAsia="Times New Roman" w:hAnsi="Times New Roman"/>
          <w:sz w:val="24"/>
          <w:szCs w:val="24"/>
          <w:lang w:eastAsia="ru-RU"/>
        </w:rPr>
        <w:t>Закон Республики Татарстан № 16 от 03.03.2012 г. «О государственных языках Республики Татарстан и других языках в Республике Татарстан»;</w:t>
      </w:r>
    </w:p>
    <w:p w:rsidR="008B2CBE" w:rsidRPr="008B2CBE" w:rsidRDefault="008B2CBE" w:rsidP="008B2CBE">
      <w:pPr>
        <w:spacing w:after="0" w:line="276" w:lineRule="auto"/>
        <w:ind w:left="709" w:hanging="709"/>
        <w:jc w:val="both"/>
        <w:rPr>
          <w:rFonts w:ascii="Times New Roman" w:eastAsia="Times New Roman" w:hAnsi="Times New Roman"/>
          <w:spacing w:val="6"/>
          <w:sz w:val="24"/>
          <w:szCs w:val="24"/>
          <w:lang w:eastAsia="ru-RU"/>
        </w:rPr>
      </w:pPr>
      <w:r w:rsidRPr="008B2CBE">
        <w:rPr>
          <w:rFonts w:ascii="Times New Roman" w:eastAsia="Times New Roman" w:hAnsi="Times New Roman"/>
          <w:spacing w:val="6"/>
          <w:sz w:val="24"/>
          <w:szCs w:val="24"/>
          <w:lang w:eastAsia="ru-RU"/>
        </w:rPr>
        <w:t xml:space="preserve">    7. </w:t>
      </w:r>
      <w:proofErr w:type="gramStart"/>
      <w:r w:rsidRPr="008B2CBE">
        <w:rPr>
          <w:rFonts w:ascii="Times New Roman" w:eastAsia="Times New Roman" w:hAnsi="Times New Roman"/>
          <w:spacing w:val="6"/>
          <w:sz w:val="24"/>
          <w:szCs w:val="24"/>
          <w:lang w:eastAsia="ru-RU"/>
        </w:rPr>
        <w:t>Федеральный государственный образовательный стандарт дошкольного образования, утвержденный приказом Министерства образования и науки РФ от 17.10.2013 г. № 1155;</w:t>
      </w:r>
      <w:r w:rsidRPr="008B2CBE">
        <w:rPr>
          <w:sz w:val="24"/>
          <w:szCs w:val="24"/>
        </w:rPr>
        <w:t xml:space="preserve"> </w:t>
      </w:r>
      <w:r w:rsidRPr="008B2CBE">
        <w:rPr>
          <w:rFonts w:ascii="Times New Roman" w:eastAsia="Times New Roman" w:hAnsi="Times New Roman"/>
          <w:spacing w:val="6"/>
          <w:sz w:val="24"/>
          <w:szCs w:val="24"/>
          <w:lang w:eastAsia="ru-RU"/>
        </w:rPr>
        <w:t xml:space="preserve">зарегистрировано в Минюсте России 14 ноября 2013 г., регистрационный № 30384; в редакции приказа </w:t>
      </w:r>
      <w:proofErr w:type="spellStart"/>
      <w:r w:rsidRPr="008B2CBE">
        <w:rPr>
          <w:rFonts w:ascii="Times New Roman" w:eastAsia="Times New Roman" w:hAnsi="Times New Roman"/>
          <w:spacing w:val="6"/>
          <w:sz w:val="24"/>
          <w:szCs w:val="24"/>
          <w:lang w:eastAsia="ru-RU"/>
        </w:rPr>
        <w:t>Минпросвещения</w:t>
      </w:r>
      <w:proofErr w:type="spellEnd"/>
      <w:r w:rsidRPr="008B2CBE">
        <w:rPr>
          <w:rFonts w:ascii="Times New Roman" w:eastAsia="Times New Roman" w:hAnsi="Times New Roman"/>
          <w:spacing w:val="6"/>
          <w:sz w:val="24"/>
          <w:szCs w:val="24"/>
          <w:lang w:eastAsia="ru-RU"/>
        </w:rPr>
        <w:t xml:space="preserve"> России от 8 ноября 2022 г. № 955, зарегистрировано в Минюсте России 6 февраля 2023 г., регистрационный № 72264);</w:t>
      </w:r>
      <w:proofErr w:type="gramEnd"/>
    </w:p>
    <w:p w:rsidR="008B2CBE" w:rsidRPr="008B2CBE" w:rsidRDefault="008B2CBE" w:rsidP="008B2CBE">
      <w:pPr>
        <w:spacing w:after="0" w:line="276" w:lineRule="auto"/>
        <w:ind w:left="567" w:hanging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B2CBE">
        <w:rPr>
          <w:rFonts w:ascii="Times New Roman" w:eastAsia="Times New Roman" w:hAnsi="Times New Roman"/>
          <w:spacing w:val="6"/>
          <w:sz w:val="24"/>
          <w:szCs w:val="24"/>
          <w:lang w:eastAsia="ru-RU"/>
        </w:rPr>
        <w:t xml:space="preserve">     8. СанПиН 2.4.3648-20 «Санитарно</w:t>
      </w:r>
      <w:r w:rsidRPr="008B2CBE">
        <w:rPr>
          <w:rFonts w:ascii="Times New Roman" w:eastAsia="Times New Roman" w:hAnsi="Times New Roman"/>
          <w:sz w:val="24"/>
          <w:szCs w:val="24"/>
          <w:lang w:eastAsia="ru-RU"/>
        </w:rPr>
        <w:t>-эпидемиологические требования к    организациям воспитания и обучения, отдыха и оздоровления детей и молодежи», утвержденный постановлением Главного государственного санитарного врача РФ от 28.09.2020 г № 28;</w:t>
      </w:r>
    </w:p>
    <w:p w:rsidR="008B2CBE" w:rsidRPr="008B2CBE" w:rsidRDefault="008B2CBE" w:rsidP="008B2CBE">
      <w:pPr>
        <w:spacing w:after="0" w:line="276" w:lineRule="auto"/>
        <w:ind w:left="709" w:hanging="28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B2CBE">
        <w:rPr>
          <w:rFonts w:ascii="Times New Roman" w:eastAsia="Times New Roman" w:hAnsi="Times New Roman"/>
          <w:sz w:val="24"/>
          <w:szCs w:val="24"/>
          <w:lang w:eastAsia="ru-RU"/>
        </w:rPr>
        <w:t>9. 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:rsidR="008B2CBE" w:rsidRPr="008B2CBE" w:rsidRDefault="008B2CBE" w:rsidP="008B2CBE">
      <w:pPr>
        <w:spacing w:after="0" w:line="276" w:lineRule="auto"/>
        <w:ind w:left="567" w:hanging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B2CBE">
        <w:rPr>
          <w:rFonts w:ascii="Times New Roman" w:eastAsia="Times New Roman" w:hAnsi="Times New Roman"/>
          <w:sz w:val="24"/>
          <w:szCs w:val="24"/>
          <w:lang w:eastAsia="ru-RU"/>
        </w:rPr>
        <w:t xml:space="preserve">    10. Приказ Министерства и образования и науки Республики Татарстан 463 от 29.06.2001 г. «О мерах по улучшению изучения родного, татарского, русского языков в ДОУ».</w:t>
      </w:r>
    </w:p>
    <w:p w:rsidR="008B2CBE" w:rsidRPr="008B2CBE" w:rsidRDefault="008B2CBE" w:rsidP="008B2CBE">
      <w:pPr>
        <w:spacing w:after="0" w:line="276" w:lineRule="auto"/>
        <w:ind w:firstLine="567"/>
        <w:jc w:val="both"/>
        <w:rPr>
          <w:rFonts w:ascii="Times New Roman" w:eastAsia="Times New Roman" w:hAnsi="Times New Roman"/>
          <w:spacing w:val="6"/>
          <w:sz w:val="24"/>
          <w:szCs w:val="24"/>
        </w:rPr>
      </w:pPr>
      <w:r w:rsidRPr="008B2CBE">
        <w:rPr>
          <w:rFonts w:ascii="Times New Roman" w:eastAsia="Times New Roman" w:hAnsi="Times New Roman"/>
          <w:spacing w:val="6"/>
          <w:sz w:val="24"/>
          <w:szCs w:val="24"/>
        </w:rPr>
        <w:t xml:space="preserve">Учебный план устанавливает перечень образовательных областей и количество занятий в неделю, </w:t>
      </w:r>
      <w:proofErr w:type="gramStart"/>
      <w:r w:rsidRPr="008B2CBE">
        <w:rPr>
          <w:rFonts w:ascii="Times New Roman" w:eastAsia="Times New Roman" w:hAnsi="Times New Roman"/>
          <w:spacing w:val="6"/>
          <w:sz w:val="24"/>
          <w:szCs w:val="24"/>
        </w:rPr>
        <w:t>отводимого</w:t>
      </w:r>
      <w:proofErr w:type="gramEnd"/>
      <w:r w:rsidRPr="008B2CBE">
        <w:rPr>
          <w:rFonts w:ascii="Times New Roman" w:eastAsia="Times New Roman" w:hAnsi="Times New Roman"/>
          <w:spacing w:val="6"/>
          <w:sz w:val="24"/>
          <w:szCs w:val="24"/>
        </w:rPr>
        <w:t xml:space="preserve"> на проведение образовательной деятельности.</w:t>
      </w:r>
    </w:p>
    <w:p w:rsidR="008B2CBE" w:rsidRPr="008B2CBE" w:rsidRDefault="008B2CBE" w:rsidP="008B2CBE">
      <w:pPr>
        <w:spacing w:after="0" w:line="276" w:lineRule="auto"/>
        <w:ind w:firstLine="567"/>
        <w:jc w:val="both"/>
        <w:rPr>
          <w:rFonts w:ascii="Times New Roman" w:eastAsia="Times New Roman" w:hAnsi="Times New Roman"/>
          <w:spacing w:val="6"/>
          <w:sz w:val="24"/>
          <w:szCs w:val="24"/>
        </w:rPr>
      </w:pPr>
      <w:r w:rsidRPr="008B2CBE">
        <w:rPr>
          <w:rFonts w:ascii="Times New Roman" w:eastAsia="Times New Roman" w:hAnsi="Times New Roman"/>
          <w:spacing w:val="6"/>
          <w:sz w:val="24"/>
          <w:szCs w:val="24"/>
        </w:rPr>
        <w:t xml:space="preserve">Структура учебного плана состоит из двух частей: обязательной и вариативной  части. </w:t>
      </w:r>
    </w:p>
    <w:p w:rsidR="008B2CBE" w:rsidRPr="008B2CBE" w:rsidRDefault="008B2CBE" w:rsidP="008B2CBE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B2CBE">
        <w:rPr>
          <w:rFonts w:ascii="Times New Roman" w:eastAsia="Times New Roman" w:hAnsi="Times New Roman"/>
          <w:sz w:val="24"/>
          <w:szCs w:val="24"/>
          <w:lang w:eastAsia="ru-RU"/>
        </w:rPr>
        <w:t xml:space="preserve">Обязательная часть сформирована для обеспечения выполнения обязательной части основной образовательной программы дошкольного образования. </w:t>
      </w:r>
    </w:p>
    <w:p w:rsidR="008B2CBE" w:rsidRPr="008B2CBE" w:rsidRDefault="008B2CBE" w:rsidP="008B2CBE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B2CBE">
        <w:rPr>
          <w:rFonts w:ascii="Times New Roman" w:eastAsia="Times New Roman" w:hAnsi="Times New Roman"/>
          <w:sz w:val="24"/>
          <w:szCs w:val="24"/>
          <w:lang w:eastAsia="ru-RU"/>
        </w:rPr>
        <w:t>Вариативная часть сформирована с учётом регионального компонента.</w:t>
      </w:r>
    </w:p>
    <w:p w:rsidR="008B2CBE" w:rsidRPr="008B2CBE" w:rsidRDefault="008B2CBE" w:rsidP="008B2CBE">
      <w:pPr>
        <w:spacing w:after="0" w:line="276" w:lineRule="auto"/>
        <w:ind w:firstLine="567"/>
        <w:jc w:val="both"/>
        <w:rPr>
          <w:rFonts w:ascii="Times New Roman" w:eastAsia="Times New Roman" w:hAnsi="Times New Roman"/>
          <w:spacing w:val="6"/>
          <w:sz w:val="24"/>
          <w:szCs w:val="24"/>
          <w:lang w:eastAsia="ru-RU"/>
        </w:rPr>
      </w:pPr>
      <w:r w:rsidRPr="008B2CBE">
        <w:rPr>
          <w:rFonts w:ascii="Times New Roman" w:eastAsia="Times New Roman" w:hAnsi="Times New Roman"/>
          <w:spacing w:val="6"/>
          <w:sz w:val="24"/>
          <w:szCs w:val="24"/>
          <w:lang w:eastAsia="ru-RU"/>
        </w:rPr>
        <w:t xml:space="preserve">Обязательная и вариативная часть реализуются через организованную образовательную деятельность (далее ООД) и образовательную деятельность в режимных моментах.  </w:t>
      </w:r>
    </w:p>
    <w:p w:rsidR="008B2CBE" w:rsidRPr="008B2CBE" w:rsidRDefault="008B2CBE" w:rsidP="008B2CBE">
      <w:pPr>
        <w:spacing w:after="0" w:line="276" w:lineRule="auto"/>
        <w:ind w:firstLine="567"/>
        <w:jc w:val="both"/>
        <w:rPr>
          <w:rFonts w:ascii="Times New Roman" w:eastAsia="Times New Roman" w:hAnsi="Times New Roman"/>
          <w:spacing w:val="6"/>
          <w:sz w:val="24"/>
          <w:szCs w:val="24"/>
          <w:lang w:eastAsia="ru-RU"/>
        </w:rPr>
      </w:pPr>
      <w:r w:rsidRPr="008B2CBE">
        <w:rPr>
          <w:rFonts w:ascii="Times New Roman" w:eastAsia="Times New Roman" w:hAnsi="Times New Roman"/>
          <w:spacing w:val="6"/>
          <w:sz w:val="24"/>
          <w:szCs w:val="24"/>
          <w:lang w:eastAsia="ru-RU"/>
        </w:rPr>
        <w:t xml:space="preserve">   Все группы работают в двенадцатичасовом режиме пребывания детей в ДОУ. </w:t>
      </w:r>
    </w:p>
    <w:p w:rsidR="008B2CBE" w:rsidRPr="008B2CBE" w:rsidRDefault="008B2CBE" w:rsidP="008B2CBE">
      <w:pPr>
        <w:spacing w:after="0" w:line="276" w:lineRule="auto"/>
        <w:ind w:firstLine="540"/>
        <w:jc w:val="both"/>
        <w:rPr>
          <w:rFonts w:ascii="Times New Roman" w:eastAsia="Times New Roman" w:hAnsi="Times New Roman"/>
          <w:spacing w:val="6"/>
          <w:sz w:val="24"/>
          <w:szCs w:val="24"/>
          <w:lang w:eastAsia="ru-RU"/>
        </w:rPr>
      </w:pPr>
      <w:r w:rsidRPr="008B2CBE">
        <w:rPr>
          <w:rFonts w:ascii="Times New Roman" w:eastAsia="Times New Roman" w:hAnsi="Times New Roman"/>
          <w:spacing w:val="6"/>
          <w:sz w:val="24"/>
          <w:szCs w:val="24"/>
          <w:lang w:eastAsia="ru-RU"/>
        </w:rPr>
        <w:t>С целью исключения перегрузок воспитанников в МБДО</w:t>
      </w:r>
      <w:proofErr w:type="gramStart"/>
      <w:r w:rsidRPr="008B2CBE">
        <w:rPr>
          <w:rFonts w:ascii="Times New Roman" w:eastAsia="Times New Roman" w:hAnsi="Times New Roman"/>
          <w:spacing w:val="6"/>
          <w:sz w:val="24"/>
          <w:szCs w:val="24"/>
          <w:lang w:eastAsia="ru-RU"/>
        </w:rPr>
        <w:t>У-</w:t>
      </w:r>
      <w:proofErr w:type="gramEnd"/>
      <w:r w:rsidRPr="008B2CBE">
        <w:rPr>
          <w:rFonts w:ascii="Times New Roman" w:eastAsia="Times New Roman" w:hAnsi="Times New Roman"/>
          <w:spacing w:val="6"/>
          <w:sz w:val="24"/>
          <w:szCs w:val="24"/>
          <w:lang w:eastAsia="ru-RU"/>
        </w:rPr>
        <w:t xml:space="preserve"> «Детский сад №2 «Кояшкай» г. Мамадыш» установлено в соответствии с СанПиН 1.2.3685-21 «Гигиенические нормативы и требования к обеспечению безопасности и (или) безвредности для человека факторов среды обитания»:</w:t>
      </w:r>
    </w:p>
    <w:p w:rsidR="008B2CBE" w:rsidRPr="008B2CBE" w:rsidRDefault="008B2CBE" w:rsidP="008B2CBE">
      <w:pPr>
        <w:spacing w:after="0" w:line="276" w:lineRule="auto"/>
        <w:ind w:firstLine="540"/>
        <w:jc w:val="both"/>
        <w:rPr>
          <w:rFonts w:ascii="Times New Roman" w:eastAsia="Times New Roman" w:hAnsi="Times New Roman"/>
          <w:spacing w:val="6"/>
          <w:sz w:val="24"/>
          <w:szCs w:val="24"/>
          <w:lang w:eastAsia="ru-RU"/>
        </w:rPr>
      </w:pPr>
      <w:r w:rsidRPr="008B2CBE">
        <w:rPr>
          <w:rFonts w:ascii="Times New Roman" w:eastAsia="Times New Roman" w:hAnsi="Times New Roman"/>
          <w:spacing w:val="6"/>
          <w:sz w:val="24"/>
          <w:szCs w:val="24"/>
          <w:lang w:eastAsia="ru-RU"/>
        </w:rPr>
        <w:t xml:space="preserve">- Максимально допустимый объем образовательной нагрузки в первой половине дня в младшей и средней группах не превышает 30 и 40 минут соответственно, а в старшей и </w:t>
      </w:r>
      <w:r w:rsidRPr="008B2CBE">
        <w:rPr>
          <w:rFonts w:ascii="Times New Roman" w:eastAsia="Times New Roman" w:hAnsi="Times New Roman"/>
          <w:spacing w:val="6"/>
          <w:sz w:val="24"/>
          <w:szCs w:val="24"/>
          <w:lang w:eastAsia="ru-RU"/>
        </w:rPr>
        <w:lastRenderedPageBreak/>
        <w:t>подготовительной - 45 минут и 1,5 часа соответственно. В середине времени, отведенного на образовательную деятельность, проводят физкультурные минутки. Перерывы между периодами образовательной деятельности - не менее 10 минут.</w:t>
      </w:r>
    </w:p>
    <w:p w:rsidR="008B2CBE" w:rsidRPr="008B2CBE" w:rsidRDefault="008B2CBE" w:rsidP="008B2CBE">
      <w:pPr>
        <w:spacing w:after="0" w:line="276" w:lineRule="auto"/>
        <w:ind w:firstLine="540"/>
        <w:jc w:val="both"/>
        <w:rPr>
          <w:rFonts w:ascii="Times New Roman" w:eastAsia="Times New Roman" w:hAnsi="Times New Roman"/>
          <w:spacing w:val="6"/>
          <w:sz w:val="24"/>
          <w:szCs w:val="24"/>
          <w:lang w:eastAsia="ru-RU"/>
        </w:rPr>
      </w:pPr>
      <w:r w:rsidRPr="008B2CBE">
        <w:rPr>
          <w:rFonts w:ascii="Times New Roman" w:eastAsia="Times New Roman" w:hAnsi="Times New Roman"/>
          <w:spacing w:val="6"/>
          <w:sz w:val="24"/>
          <w:szCs w:val="24"/>
          <w:lang w:eastAsia="ru-RU"/>
        </w:rPr>
        <w:t xml:space="preserve">- Для детей раннего возраста от 1 до 3 лет длительность образовательной деятельности не превышает 10 мин. Допускается осуществление образовательной деятельности в первую и во вторую половину дня (по 8-10 минут). </w:t>
      </w:r>
    </w:p>
    <w:p w:rsidR="008B2CBE" w:rsidRPr="008B2CBE" w:rsidRDefault="008B2CBE" w:rsidP="008B2CBE">
      <w:pPr>
        <w:spacing w:after="0" w:line="276" w:lineRule="auto"/>
        <w:ind w:firstLine="540"/>
        <w:jc w:val="both"/>
        <w:rPr>
          <w:rFonts w:ascii="Times New Roman" w:eastAsia="Times New Roman" w:hAnsi="Times New Roman"/>
          <w:spacing w:val="6"/>
          <w:sz w:val="24"/>
          <w:szCs w:val="24"/>
          <w:lang w:eastAsia="ru-RU"/>
        </w:rPr>
      </w:pPr>
      <w:r w:rsidRPr="008B2CBE">
        <w:rPr>
          <w:rFonts w:ascii="Times New Roman" w:eastAsia="Times New Roman" w:hAnsi="Times New Roman"/>
          <w:spacing w:val="6"/>
          <w:sz w:val="24"/>
          <w:szCs w:val="24"/>
          <w:lang w:eastAsia="ru-RU"/>
        </w:rPr>
        <w:t xml:space="preserve">- Продолжительность образовательной деятельности для детей от 3 до 4-х лет - не более 15 минут, для детей от 4-х до 5-ти лет - не более 20 минут, для детей от 5 до 6-ти лет - не более 25 минут, а для детей </w:t>
      </w:r>
      <w:proofErr w:type="gramStart"/>
      <w:r w:rsidRPr="008B2CBE">
        <w:rPr>
          <w:rFonts w:ascii="Times New Roman" w:eastAsia="Times New Roman" w:hAnsi="Times New Roman"/>
          <w:spacing w:val="6"/>
          <w:sz w:val="24"/>
          <w:szCs w:val="24"/>
          <w:lang w:eastAsia="ru-RU"/>
        </w:rPr>
        <w:t>от</w:t>
      </w:r>
      <w:proofErr w:type="gramEnd"/>
      <w:r w:rsidRPr="008B2CBE">
        <w:rPr>
          <w:rFonts w:ascii="Times New Roman" w:eastAsia="Times New Roman" w:hAnsi="Times New Roman"/>
          <w:spacing w:val="6"/>
          <w:sz w:val="24"/>
          <w:szCs w:val="24"/>
          <w:lang w:eastAsia="ru-RU"/>
        </w:rPr>
        <w:t xml:space="preserve"> 6-ти </w:t>
      </w:r>
      <w:proofErr w:type="gramStart"/>
      <w:r w:rsidRPr="008B2CBE">
        <w:rPr>
          <w:rFonts w:ascii="Times New Roman" w:eastAsia="Times New Roman" w:hAnsi="Times New Roman"/>
          <w:spacing w:val="6"/>
          <w:sz w:val="24"/>
          <w:szCs w:val="24"/>
          <w:lang w:eastAsia="ru-RU"/>
        </w:rPr>
        <w:t>до</w:t>
      </w:r>
      <w:proofErr w:type="gramEnd"/>
      <w:r w:rsidRPr="008B2CBE">
        <w:rPr>
          <w:rFonts w:ascii="Times New Roman" w:eastAsia="Times New Roman" w:hAnsi="Times New Roman"/>
          <w:spacing w:val="6"/>
          <w:sz w:val="24"/>
          <w:szCs w:val="24"/>
          <w:lang w:eastAsia="ru-RU"/>
        </w:rPr>
        <w:t xml:space="preserve"> 7-ми лет - не более 30 минут.</w:t>
      </w:r>
    </w:p>
    <w:p w:rsidR="008B2CBE" w:rsidRPr="008B2CBE" w:rsidRDefault="008B2CBE" w:rsidP="008B2CBE">
      <w:pPr>
        <w:spacing w:after="0" w:line="276" w:lineRule="auto"/>
        <w:ind w:firstLine="540"/>
        <w:jc w:val="both"/>
        <w:rPr>
          <w:rFonts w:ascii="Times New Roman" w:eastAsia="Times New Roman" w:hAnsi="Times New Roman"/>
          <w:spacing w:val="6"/>
          <w:sz w:val="24"/>
          <w:szCs w:val="24"/>
          <w:lang w:eastAsia="ru-RU"/>
        </w:rPr>
      </w:pPr>
      <w:r w:rsidRPr="008B2CBE">
        <w:rPr>
          <w:rFonts w:ascii="Times New Roman" w:eastAsia="Times New Roman" w:hAnsi="Times New Roman"/>
          <w:spacing w:val="6"/>
          <w:sz w:val="24"/>
          <w:szCs w:val="24"/>
          <w:lang w:eastAsia="ru-RU"/>
        </w:rPr>
        <w:t>- Образовательная деятельность с детьми старшего дошкольного возраста осуществляется во второй половине дня после дневного сна. Ее продолжительность составляет не более 25 - 30 минут в день. В середине образовательной деятельности статического характера проводятся физкультурные минутки.</w:t>
      </w:r>
    </w:p>
    <w:p w:rsidR="008B2CBE" w:rsidRPr="008B2CBE" w:rsidRDefault="008B2CBE" w:rsidP="008B2CBE">
      <w:pPr>
        <w:spacing w:after="0" w:line="276" w:lineRule="auto"/>
        <w:ind w:firstLine="540"/>
        <w:jc w:val="both"/>
        <w:rPr>
          <w:rFonts w:ascii="Times New Roman" w:eastAsia="Times New Roman" w:hAnsi="Times New Roman"/>
          <w:spacing w:val="6"/>
          <w:sz w:val="24"/>
          <w:szCs w:val="24"/>
          <w:lang w:eastAsia="ru-RU"/>
        </w:rPr>
      </w:pPr>
      <w:r w:rsidRPr="008B2CBE">
        <w:rPr>
          <w:rFonts w:ascii="Times New Roman" w:eastAsia="Times New Roman" w:hAnsi="Times New Roman"/>
          <w:spacing w:val="6"/>
          <w:sz w:val="24"/>
          <w:szCs w:val="24"/>
          <w:lang w:eastAsia="ru-RU"/>
        </w:rPr>
        <w:t>- Образовательная деятельность, требующая повышенной познавательной активности и умственного напряжения детей, организовывается в первую половину дня. Для профилактики утомления детей проводятся физкультурные, музыкальные занятия.</w:t>
      </w:r>
    </w:p>
    <w:p w:rsidR="008B2CBE" w:rsidRPr="008B2CBE" w:rsidRDefault="008B2CBE" w:rsidP="008B2CBE">
      <w:pPr>
        <w:spacing w:after="0" w:line="276" w:lineRule="auto"/>
        <w:ind w:firstLine="540"/>
        <w:jc w:val="both"/>
        <w:rPr>
          <w:rFonts w:ascii="Times New Roman" w:eastAsia="Times New Roman" w:hAnsi="Times New Roman"/>
          <w:spacing w:val="6"/>
          <w:sz w:val="24"/>
          <w:szCs w:val="24"/>
          <w:lang w:eastAsia="ru-RU"/>
        </w:rPr>
      </w:pPr>
      <w:r w:rsidRPr="008B2CBE">
        <w:rPr>
          <w:rFonts w:ascii="Times New Roman" w:eastAsia="Times New Roman" w:hAnsi="Times New Roman"/>
          <w:spacing w:val="6"/>
          <w:sz w:val="24"/>
          <w:szCs w:val="24"/>
          <w:lang w:eastAsia="ru-RU"/>
        </w:rPr>
        <w:t>- Занятия по физическому развитию основной образовательной программы для детей в возрасте от 3 до 7 лет организованы не менее 3 раз в неделю. Длительность занятий по физическому развитию зависит от возраста детей и составляет:</w:t>
      </w:r>
    </w:p>
    <w:p w:rsidR="008B2CBE" w:rsidRPr="008B2CBE" w:rsidRDefault="008B2CBE" w:rsidP="008B2CBE">
      <w:pPr>
        <w:spacing w:after="0" w:line="276" w:lineRule="auto"/>
        <w:ind w:firstLine="540"/>
        <w:jc w:val="both"/>
        <w:rPr>
          <w:rFonts w:ascii="Times New Roman" w:eastAsia="Times New Roman" w:hAnsi="Times New Roman"/>
          <w:i/>
          <w:spacing w:val="6"/>
          <w:sz w:val="24"/>
          <w:szCs w:val="24"/>
          <w:lang w:eastAsia="ru-RU"/>
        </w:rPr>
      </w:pPr>
      <w:r w:rsidRPr="008B2CBE">
        <w:rPr>
          <w:rFonts w:ascii="Times New Roman" w:eastAsia="Times New Roman" w:hAnsi="Times New Roman"/>
          <w:i/>
          <w:spacing w:val="6"/>
          <w:sz w:val="24"/>
          <w:szCs w:val="24"/>
          <w:lang w:eastAsia="ru-RU"/>
        </w:rPr>
        <w:t>- в младшей группе - 15 мин.,</w:t>
      </w:r>
    </w:p>
    <w:p w:rsidR="008B2CBE" w:rsidRPr="008B2CBE" w:rsidRDefault="008B2CBE" w:rsidP="008B2CBE">
      <w:pPr>
        <w:spacing w:after="0" w:line="276" w:lineRule="auto"/>
        <w:ind w:firstLine="540"/>
        <w:jc w:val="both"/>
        <w:rPr>
          <w:rFonts w:ascii="Times New Roman" w:eastAsia="Times New Roman" w:hAnsi="Times New Roman"/>
          <w:i/>
          <w:spacing w:val="6"/>
          <w:sz w:val="24"/>
          <w:szCs w:val="24"/>
          <w:lang w:eastAsia="ru-RU"/>
        </w:rPr>
      </w:pPr>
      <w:r w:rsidRPr="008B2CBE">
        <w:rPr>
          <w:rFonts w:ascii="Times New Roman" w:eastAsia="Times New Roman" w:hAnsi="Times New Roman"/>
          <w:i/>
          <w:spacing w:val="6"/>
          <w:sz w:val="24"/>
          <w:szCs w:val="24"/>
          <w:lang w:eastAsia="ru-RU"/>
        </w:rPr>
        <w:t>- в средней группе - 20 мин.,</w:t>
      </w:r>
    </w:p>
    <w:p w:rsidR="008B2CBE" w:rsidRPr="008B2CBE" w:rsidRDefault="008B2CBE" w:rsidP="008B2CBE">
      <w:pPr>
        <w:spacing w:after="0" w:line="276" w:lineRule="auto"/>
        <w:ind w:firstLine="540"/>
        <w:jc w:val="both"/>
        <w:rPr>
          <w:rFonts w:ascii="Times New Roman" w:eastAsia="Times New Roman" w:hAnsi="Times New Roman"/>
          <w:i/>
          <w:spacing w:val="6"/>
          <w:sz w:val="24"/>
          <w:szCs w:val="24"/>
          <w:lang w:eastAsia="ru-RU"/>
        </w:rPr>
      </w:pPr>
      <w:r w:rsidRPr="008B2CBE">
        <w:rPr>
          <w:rFonts w:ascii="Times New Roman" w:eastAsia="Times New Roman" w:hAnsi="Times New Roman"/>
          <w:i/>
          <w:spacing w:val="6"/>
          <w:sz w:val="24"/>
          <w:szCs w:val="24"/>
          <w:lang w:eastAsia="ru-RU"/>
        </w:rPr>
        <w:t>- в старшей группе - 25 мин.,</w:t>
      </w:r>
    </w:p>
    <w:p w:rsidR="008B2CBE" w:rsidRPr="008B2CBE" w:rsidRDefault="008B2CBE" w:rsidP="008B2CBE">
      <w:pPr>
        <w:spacing w:after="0" w:line="276" w:lineRule="auto"/>
        <w:ind w:firstLine="540"/>
        <w:jc w:val="both"/>
        <w:rPr>
          <w:rFonts w:ascii="Times New Roman" w:eastAsia="Times New Roman" w:hAnsi="Times New Roman"/>
          <w:i/>
          <w:spacing w:val="6"/>
          <w:sz w:val="24"/>
          <w:szCs w:val="24"/>
          <w:lang w:eastAsia="ru-RU"/>
        </w:rPr>
      </w:pPr>
      <w:r w:rsidRPr="008B2CBE">
        <w:rPr>
          <w:rFonts w:ascii="Times New Roman" w:eastAsia="Times New Roman" w:hAnsi="Times New Roman"/>
          <w:i/>
          <w:spacing w:val="6"/>
          <w:sz w:val="24"/>
          <w:szCs w:val="24"/>
          <w:lang w:eastAsia="ru-RU"/>
        </w:rPr>
        <w:t>- в подготовительной группе - 30 мин.</w:t>
      </w:r>
    </w:p>
    <w:p w:rsidR="008B2CBE" w:rsidRPr="008B2CBE" w:rsidRDefault="008B2CBE" w:rsidP="008B2CBE">
      <w:pPr>
        <w:spacing w:after="0" w:line="276" w:lineRule="auto"/>
        <w:ind w:firstLine="540"/>
        <w:jc w:val="both"/>
        <w:rPr>
          <w:rFonts w:ascii="Times New Roman" w:eastAsia="Times New Roman" w:hAnsi="Times New Roman"/>
          <w:spacing w:val="6"/>
          <w:sz w:val="24"/>
          <w:szCs w:val="24"/>
          <w:lang w:eastAsia="ru-RU"/>
        </w:rPr>
      </w:pPr>
      <w:r w:rsidRPr="008B2CBE">
        <w:rPr>
          <w:rFonts w:ascii="Times New Roman" w:eastAsia="Times New Roman" w:hAnsi="Times New Roman"/>
          <w:spacing w:val="6"/>
          <w:sz w:val="24"/>
          <w:szCs w:val="24"/>
          <w:lang w:eastAsia="ru-RU"/>
        </w:rPr>
        <w:t xml:space="preserve">- Один раз в неделю для детей 5-7 лет круглогодично организовываются занятия по физическому развитию детей на открытом воздухе. </w:t>
      </w:r>
    </w:p>
    <w:p w:rsidR="008B2CBE" w:rsidRPr="008B2CBE" w:rsidRDefault="008B2CBE" w:rsidP="008B2CBE">
      <w:pPr>
        <w:spacing w:after="0" w:line="276" w:lineRule="auto"/>
        <w:ind w:firstLine="567"/>
        <w:jc w:val="both"/>
        <w:rPr>
          <w:rFonts w:ascii="Times New Roman" w:eastAsia="Times New Roman" w:hAnsi="Times New Roman"/>
          <w:spacing w:val="6"/>
          <w:sz w:val="24"/>
          <w:szCs w:val="24"/>
        </w:rPr>
      </w:pPr>
      <w:r w:rsidRPr="008B2CBE">
        <w:rPr>
          <w:rFonts w:ascii="Times New Roman" w:eastAsia="Times New Roman" w:hAnsi="Times New Roman"/>
          <w:spacing w:val="6"/>
          <w:sz w:val="24"/>
          <w:szCs w:val="24"/>
        </w:rPr>
        <w:t>Обучение детей родному (татарскому)  языку проводится:</w:t>
      </w:r>
    </w:p>
    <w:p w:rsidR="008B2CBE" w:rsidRPr="008B2CBE" w:rsidRDefault="008B2CBE" w:rsidP="008B2CBE">
      <w:pPr>
        <w:spacing w:after="0" w:line="276" w:lineRule="auto"/>
        <w:ind w:firstLine="567"/>
        <w:jc w:val="both"/>
        <w:rPr>
          <w:rFonts w:ascii="Times New Roman" w:eastAsia="Times New Roman" w:hAnsi="Times New Roman"/>
          <w:spacing w:val="6"/>
          <w:sz w:val="24"/>
          <w:szCs w:val="24"/>
          <w:lang w:eastAsia="ru-RU"/>
        </w:rPr>
      </w:pPr>
      <w:r w:rsidRPr="008B2CBE">
        <w:rPr>
          <w:rFonts w:ascii="Times New Roman" w:eastAsia="Times New Roman" w:hAnsi="Times New Roman"/>
          <w:spacing w:val="6"/>
          <w:sz w:val="24"/>
          <w:szCs w:val="24"/>
          <w:lang w:eastAsia="ru-RU"/>
        </w:rPr>
        <w:t xml:space="preserve"> в средней группе организация образовательного процесса проводится в режимных моментах с учетом утреннего отрезка времени, прогулки на свежем воздухе, вечернего отрезка времени;  </w:t>
      </w:r>
    </w:p>
    <w:p w:rsidR="008B2CBE" w:rsidRPr="008B2CBE" w:rsidRDefault="008B2CBE" w:rsidP="008B2CBE">
      <w:pPr>
        <w:spacing w:after="0" w:line="276" w:lineRule="auto"/>
        <w:ind w:firstLine="567"/>
        <w:jc w:val="both"/>
        <w:rPr>
          <w:rFonts w:ascii="Times New Roman" w:eastAsia="Times New Roman" w:hAnsi="Times New Roman"/>
          <w:spacing w:val="6"/>
          <w:sz w:val="24"/>
          <w:szCs w:val="24"/>
          <w:lang w:eastAsia="ru-RU"/>
        </w:rPr>
      </w:pPr>
      <w:r w:rsidRPr="008B2CBE">
        <w:rPr>
          <w:rFonts w:ascii="Times New Roman" w:eastAsia="Times New Roman" w:hAnsi="Times New Roman"/>
          <w:spacing w:val="6"/>
          <w:sz w:val="24"/>
          <w:szCs w:val="24"/>
          <w:lang w:eastAsia="ru-RU"/>
        </w:rPr>
        <w:t xml:space="preserve">в старшей группе – один раз в неделю в форме организованной образовательной деятельности и один раз в неделю в режимных моментах с учетом утреннего отрезка времени, прогулки на свежем воздухе, вечернего отрезка времени;   </w:t>
      </w:r>
    </w:p>
    <w:p w:rsidR="008B2CBE" w:rsidRPr="008B2CBE" w:rsidRDefault="008B2CBE" w:rsidP="008B2CBE">
      <w:pPr>
        <w:spacing w:after="0" w:line="276" w:lineRule="auto"/>
        <w:ind w:firstLine="567"/>
        <w:jc w:val="both"/>
        <w:rPr>
          <w:rFonts w:ascii="Times New Roman" w:eastAsia="Times New Roman" w:hAnsi="Times New Roman"/>
          <w:spacing w:val="6"/>
          <w:sz w:val="24"/>
          <w:szCs w:val="24"/>
          <w:lang w:eastAsia="ru-RU"/>
        </w:rPr>
      </w:pPr>
      <w:r w:rsidRPr="008B2CBE">
        <w:rPr>
          <w:rFonts w:ascii="Times New Roman" w:eastAsia="Times New Roman" w:hAnsi="Times New Roman"/>
          <w:spacing w:val="6"/>
          <w:sz w:val="24"/>
          <w:szCs w:val="24"/>
          <w:lang w:eastAsia="ru-RU"/>
        </w:rPr>
        <w:t>в подготовительной к школе группе – два раза в неделю в форме организованной образовательной деятельности и один раз в неделю в режимных моментах, с учетом утреннего отрезка времени, прогулки на свежем воздухе, вечернего отрезка времени.</w:t>
      </w:r>
    </w:p>
    <w:p w:rsidR="008B2CBE" w:rsidRPr="008B2CBE" w:rsidRDefault="008B2CBE" w:rsidP="008B2CBE">
      <w:pPr>
        <w:spacing w:after="0" w:line="276" w:lineRule="auto"/>
        <w:ind w:firstLine="567"/>
        <w:jc w:val="both"/>
        <w:rPr>
          <w:rFonts w:ascii="Times New Roman" w:eastAsia="Times New Roman" w:hAnsi="Times New Roman"/>
          <w:spacing w:val="6"/>
          <w:sz w:val="28"/>
          <w:szCs w:val="28"/>
          <w:lang w:eastAsia="ru-RU"/>
        </w:rPr>
      </w:pPr>
      <w:r w:rsidRPr="008B2CBE">
        <w:rPr>
          <w:rFonts w:ascii="Times New Roman" w:eastAsia="Times New Roman" w:hAnsi="Times New Roman"/>
          <w:spacing w:val="6"/>
          <w:sz w:val="28"/>
          <w:szCs w:val="28"/>
          <w:lang w:eastAsia="ru-RU"/>
        </w:rPr>
        <w:t xml:space="preserve">  </w:t>
      </w:r>
    </w:p>
    <w:p w:rsidR="008B2CBE" w:rsidRPr="008B2CBE" w:rsidRDefault="008B2CBE" w:rsidP="008B2CBE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B2CBE">
        <w:rPr>
          <w:rFonts w:ascii="Times New Roman" w:eastAsia="Times New Roman" w:hAnsi="Times New Roman"/>
          <w:b/>
          <w:sz w:val="28"/>
          <w:szCs w:val="28"/>
          <w:lang w:eastAsia="ru-RU"/>
        </w:rPr>
        <w:t>УЧЕБНЫЙ ПЛАН</w:t>
      </w:r>
    </w:p>
    <w:p w:rsidR="008B2CBE" w:rsidRPr="008B2CBE" w:rsidRDefault="008B2CBE" w:rsidP="008B2CBE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B2CBE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МБДОУ- «Детский сад №2 «Кояшкай» </w:t>
      </w:r>
      <w:proofErr w:type="spellStart"/>
      <w:r w:rsidRPr="008B2CBE">
        <w:rPr>
          <w:rFonts w:ascii="Times New Roman" w:eastAsia="Times New Roman" w:hAnsi="Times New Roman"/>
          <w:b/>
          <w:sz w:val="28"/>
          <w:szCs w:val="28"/>
          <w:lang w:eastAsia="ru-RU"/>
        </w:rPr>
        <w:t>г</w:t>
      </w:r>
      <w:proofErr w:type="gramStart"/>
      <w:r w:rsidRPr="008B2CBE">
        <w:rPr>
          <w:rFonts w:ascii="Times New Roman" w:eastAsia="Times New Roman" w:hAnsi="Times New Roman"/>
          <w:b/>
          <w:sz w:val="28"/>
          <w:szCs w:val="28"/>
          <w:lang w:eastAsia="ru-RU"/>
        </w:rPr>
        <w:t>.</w:t>
      </w:r>
      <w:r w:rsidR="00C96FA6">
        <w:rPr>
          <w:rFonts w:ascii="Times New Roman" w:eastAsia="Times New Roman" w:hAnsi="Times New Roman"/>
          <w:b/>
          <w:sz w:val="28"/>
          <w:szCs w:val="28"/>
          <w:lang w:eastAsia="ru-RU"/>
        </w:rPr>
        <w:t>М</w:t>
      </w:r>
      <w:proofErr w:type="gramEnd"/>
      <w:r w:rsidR="00C96FA6">
        <w:rPr>
          <w:rFonts w:ascii="Times New Roman" w:eastAsia="Times New Roman" w:hAnsi="Times New Roman"/>
          <w:b/>
          <w:sz w:val="28"/>
          <w:szCs w:val="28"/>
          <w:lang w:eastAsia="ru-RU"/>
        </w:rPr>
        <w:t>амадыш</w:t>
      </w:r>
      <w:proofErr w:type="spellEnd"/>
      <w:r w:rsidR="00C96FA6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» на 2025-2026 </w:t>
      </w:r>
      <w:bookmarkStart w:id="0" w:name="_GoBack"/>
      <w:bookmarkEnd w:id="0"/>
      <w:r w:rsidRPr="008B2CBE">
        <w:rPr>
          <w:rFonts w:ascii="Times New Roman" w:eastAsia="Times New Roman" w:hAnsi="Times New Roman"/>
          <w:b/>
          <w:sz w:val="28"/>
          <w:szCs w:val="28"/>
          <w:lang w:eastAsia="ru-RU"/>
        </w:rPr>
        <w:t>учебный год</w:t>
      </w:r>
    </w:p>
    <w:tbl>
      <w:tblPr>
        <w:tblW w:w="10967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56"/>
        <w:gridCol w:w="1813"/>
        <w:gridCol w:w="142"/>
        <w:gridCol w:w="472"/>
        <w:gridCol w:w="237"/>
        <w:gridCol w:w="235"/>
        <w:gridCol w:w="516"/>
        <w:gridCol w:w="411"/>
        <w:gridCol w:w="472"/>
        <w:gridCol w:w="516"/>
        <w:gridCol w:w="482"/>
        <w:gridCol w:w="473"/>
        <w:gridCol w:w="516"/>
        <w:gridCol w:w="479"/>
        <w:gridCol w:w="470"/>
        <w:gridCol w:w="516"/>
        <w:gridCol w:w="416"/>
        <w:gridCol w:w="472"/>
        <w:gridCol w:w="516"/>
        <w:gridCol w:w="466"/>
        <w:gridCol w:w="415"/>
        <w:gridCol w:w="476"/>
      </w:tblGrid>
      <w:tr w:rsidR="008B2CBE" w:rsidRPr="008B2CBE" w:rsidTr="00D50CD4">
        <w:trPr>
          <w:trHeight w:val="315"/>
        </w:trPr>
        <w:tc>
          <w:tcPr>
            <w:tcW w:w="45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2CBE" w:rsidRPr="008B2CBE" w:rsidRDefault="008B2CBE" w:rsidP="008B2C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2CBE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1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2CBE" w:rsidRPr="008B2CBE" w:rsidRDefault="008B2CBE" w:rsidP="008B2C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2CBE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Возрастные группы</w:t>
            </w:r>
          </w:p>
        </w:tc>
        <w:tc>
          <w:tcPr>
            <w:tcW w:w="8698" w:type="dxa"/>
            <w:gridSpan w:val="20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B2CBE" w:rsidRPr="008B2CBE" w:rsidRDefault="008B2CBE" w:rsidP="008B2C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2CBE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Возрастная группа</w:t>
            </w:r>
          </w:p>
        </w:tc>
      </w:tr>
      <w:tr w:rsidR="008B2CBE" w:rsidRPr="008B2CBE" w:rsidTr="00D50CD4">
        <w:trPr>
          <w:trHeight w:val="920"/>
        </w:trPr>
        <w:tc>
          <w:tcPr>
            <w:tcW w:w="45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B2CBE" w:rsidRPr="008B2CBE" w:rsidRDefault="008B2CBE" w:rsidP="008B2CB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1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B2CBE" w:rsidRPr="008B2CBE" w:rsidRDefault="008B2CBE" w:rsidP="008B2CB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602" w:type="dxa"/>
            <w:gridSpan w:val="5"/>
            <w:tcBorders>
              <w:top w:val="single" w:sz="8" w:space="0" w:color="auto"/>
              <w:left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B2CBE" w:rsidRPr="008B2CBE" w:rsidRDefault="008B2CBE" w:rsidP="008B2CB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2CBE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1 группа раннего возраста</w:t>
            </w:r>
          </w:p>
        </w:tc>
        <w:tc>
          <w:tcPr>
            <w:tcW w:w="1399" w:type="dxa"/>
            <w:gridSpan w:val="3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B2CBE" w:rsidRPr="008B2CBE" w:rsidRDefault="008B2CBE" w:rsidP="008B2C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2CBE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2 группа раннего возраста</w:t>
            </w:r>
          </w:p>
        </w:tc>
        <w:tc>
          <w:tcPr>
            <w:tcW w:w="147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B2CBE" w:rsidRPr="008B2CBE" w:rsidRDefault="008B2CBE" w:rsidP="008B2C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2CBE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Младшая группа</w:t>
            </w:r>
          </w:p>
        </w:tc>
        <w:tc>
          <w:tcPr>
            <w:tcW w:w="146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B2CBE" w:rsidRPr="008B2CBE" w:rsidRDefault="008B2CBE" w:rsidP="008B2C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2CBE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Средняя группа</w:t>
            </w:r>
          </w:p>
        </w:tc>
        <w:tc>
          <w:tcPr>
            <w:tcW w:w="140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B2CBE" w:rsidRPr="008B2CBE" w:rsidRDefault="008B2CBE" w:rsidP="008B2C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2CBE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Старшая группа</w:t>
            </w:r>
          </w:p>
        </w:tc>
        <w:tc>
          <w:tcPr>
            <w:tcW w:w="135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B2CBE" w:rsidRPr="008B2CBE" w:rsidRDefault="008B2CBE" w:rsidP="008B2C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2CBE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Подготовительная группа</w:t>
            </w:r>
          </w:p>
        </w:tc>
      </w:tr>
      <w:tr w:rsidR="008B2CBE" w:rsidRPr="008B2CBE" w:rsidTr="00D50CD4">
        <w:trPr>
          <w:trHeight w:val="267"/>
        </w:trPr>
        <w:tc>
          <w:tcPr>
            <w:tcW w:w="45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B2CBE" w:rsidRPr="008B2CBE" w:rsidRDefault="008B2CBE" w:rsidP="008B2CB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1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B2CBE" w:rsidRPr="008B2CBE" w:rsidRDefault="008B2CBE" w:rsidP="008B2CB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CBE" w:rsidRPr="008B2CBE" w:rsidRDefault="008B2CBE" w:rsidP="008B2CB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2CBE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1 -2 лет</w:t>
            </w:r>
          </w:p>
        </w:tc>
        <w:tc>
          <w:tcPr>
            <w:tcW w:w="751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8B2CBE" w:rsidRPr="008B2CBE" w:rsidRDefault="008B2CBE" w:rsidP="008B2CB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2CBE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2-3 лет</w:t>
            </w:r>
          </w:p>
        </w:tc>
        <w:tc>
          <w:tcPr>
            <w:tcW w:w="139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B2CBE" w:rsidRPr="008B2CBE" w:rsidRDefault="008B2CBE" w:rsidP="008B2C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2CBE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2-3 лет</w:t>
            </w:r>
          </w:p>
        </w:tc>
        <w:tc>
          <w:tcPr>
            <w:tcW w:w="147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B2CBE" w:rsidRPr="008B2CBE" w:rsidRDefault="008B2CBE" w:rsidP="008B2C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2CBE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3-4 лет</w:t>
            </w:r>
          </w:p>
        </w:tc>
        <w:tc>
          <w:tcPr>
            <w:tcW w:w="146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B2CBE" w:rsidRPr="008B2CBE" w:rsidRDefault="008B2CBE" w:rsidP="008B2C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2CBE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4-5 лет</w:t>
            </w:r>
          </w:p>
        </w:tc>
        <w:tc>
          <w:tcPr>
            <w:tcW w:w="140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B2CBE" w:rsidRPr="008B2CBE" w:rsidRDefault="008B2CBE" w:rsidP="008B2C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2CBE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5-6 лет</w:t>
            </w:r>
          </w:p>
        </w:tc>
        <w:tc>
          <w:tcPr>
            <w:tcW w:w="135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B2CBE" w:rsidRPr="008B2CBE" w:rsidRDefault="008B2CBE" w:rsidP="008B2C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2CBE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7-6 лет</w:t>
            </w:r>
          </w:p>
        </w:tc>
      </w:tr>
      <w:tr w:rsidR="008B2CBE" w:rsidRPr="008B2CBE" w:rsidTr="00D50CD4">
        <w:trPr>
          <w:trHeight w:val="300"/>
        </w:trPr>
        <w:tc>
          <w:tcPr>
            <w:tcW w:w="45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B2CBE" w:rsidRPr="008B2CBE" w:rsidRDefault="008B2CBE" w:rsidP="008B2CB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1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B2CBE" w:rsidRPr="008B2CBE" w:rsidRDefault="008B2CBE" w:rsidP="008B2CB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698" w:type="dxa"/>
            <w:gridSpan w:val="20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B2CBE" w:rsidRPr="008B2CBE" w:rsidRDefault="008B2CBE" w:rsidP="008B2C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2CBE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Количество занятий </w:t>
            </w:r>
          </w:p>
        </w:tc>
      </w:tr>
      <w:tr w:rsidR="008B2CBE" w:rsidRPr="008B2CBE" w:rsidTr="00D50CD4">
        <w:trPr>
          <w:trHeight w:val="184"/>
        </w:trPr>
        <w:tc>
          <w:tcPr>
            <w:tcW w:w="45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B2CBE" w:rsidRPr="008B2CBE" w:rsidRDefault="008B2CBE" w:rsidP="008B2CB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1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B2CBE" w:rsidRPr="008B2CBE" w:rsidRDefault="008B2CBE" w:rsidP="008B2CB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698" w:type="dxa"/>
            <w:gridSpan w:val="20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B2CBE" w:rsidRPr="008B2CBE" w:rsidRDefault="008B2CBE" w:rsidP="008B2CB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8B2CBE" w:rsidRPr="008B2CBE" w:rsidTr="00D50CD4">
        <w:trPr>
          <w:trHeight w:val="810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2CBE" w:rsidRPr="008B2CBE" w:rsidRDefault="008B2CBE" w:rsidP="008B2C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2CBE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2CBE" w:rsidRPr="008B2CBE" w:rsidRDefault="008B2CBE" w:rsidP="008B2C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2CBE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Образовательная область</w:t>
            </w:r>
          </w:p>
        </w:tc>
        <w:tc>
          <w:tcPr>
            <w:tcW w:w="61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B2CBE" w:rsidRPr="008B2CBE" w:rsidRDefault="008B2CBE" w:rsidP="008B2C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B2CB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 неделю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B2CBE" w:rsidRPr="008B2CBE" w:rsidRDefault="008B2CBE" w:rsidP="008B2C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B2CB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 месяц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B2CBE" w:rsidRPr="008B2CBE" w:rsidRDefault="008B2CBE" w:rsidP="008B2C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B2CB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 год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B2CBE" w:rsidRPr="008B2CBE" w:rsidRDefault="008B2CBE" w:rsidP="008B2C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B2CB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 неделю</w:t>
            </w:r>
          </w:p>
        </w:tc>
        <w:tc>
          <w:tcPr>
            <w:tcW w:w="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B2CBE" w:rsidRPr="008B2CBE" w:rsidRDefault="008B2CBE" w:rsidP="008B2C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B2CB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 месяц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B2CBE" w:rsidRPr="008B2CBE" w:rsidRDefault="008B2CBE" w:rsidP="008B2C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B2CB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 год</w:t>
            </w:r>
          </w:p>
        </w:tc>
        <w:tc>
          <w:tcPr>
            <w:tcW w:w="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B2CBE" w:rsidRPr="008B2CBE" w:rsidRDefault="008B2CBE" w:rsidP="008B2C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B2CB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 неделю</w:t>
            </w:r>
          </w:p>
        </w:tc>
        <w:tc>
          <w:tcPr>
            <w:tcW w:w="4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B2CBE" w:rsidRPr="008B2CBE" w:rsidRDefault="008B2CBE" w:rsidP="008B2C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B2CB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 месяц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B2CBE" w:rsidRPr="008B2CBE" w:rsidRDefault="008B2CBE" w:rsidP="008B2C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B2CB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 год</w:t>
            </w:r>
          </w:p>
        </w:tc>
        <w:tc>
          <w:tcPr>
            <w:tcW w:w="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B2CBE" w:rsidRPr="008B2CBE" w:rsidRDefault="008B2CBE" w:rsidP="008B2C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B2CB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 неделю</w:t>
            </w:r>
          </w:p>
        </w:tc>
        <w:tc>
          <w:tcPr>
            <w:tcW w:w="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B2CBE" w:rsidRPr="008B2CBE" w:rsidRDefault="008B2CBE" w:rsidP="008B2C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B2CB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 месяц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B2CBE" w:rsidRPr="008B2CBE" w:rsidRDefault="008B2CBE" w:rsidP="008B2C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B2CB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 год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B2CBE" w:rsidRPr="008B2CBE" w:rsidRDefault="008B2CBE" w:rsidP="008B2C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B2CB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 неделю</w:t>
            </w:r>
          </w:p>
        </w:tc>
        <w:tc>
          <w:tcPr>
            <w:tcW w:w="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B2CBE" w:rsidRPr="008B2CBE" w:rsidRDefault="008B2CBE" w:rsidP="008B2C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B2CB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 месяц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B2CBE" w:rsidRPr="008B2CBE" w:rsidRDefault="008B2CBE" w:rsidP="008B2C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B2CB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 год</w:t>
            </w:r>
          </w:p>
        </w:tc>
        <w:tc>
          <w:tcPr>
            <w:tcW w:w="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B2CBE" w:rsidRPr="008B2CBE" w:rsidRDefault="008B2CBE" w:rsidP="008B2C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B2CB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 неделю</w:t>
            </w:r>
          </w:p>
        </w:tc>
        <w:tc>
          <w:tcPr>
            <w:tcW w:w="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B2CBE" w:rsidRPr="008B2CBE" w:rsidRDefault="008B2CBE" w:rsidP="008B2C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B2CB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 месяц</w:t>
            </w:r>
          </w:p>
        </w:tc>
        <w:tc>
          <w:tcPr>
            <w:tcW w:w="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B2CBE" w:rsidRPr="008B2CBE" w:rsidRDefault="008B2CBE" w:rsidP="008B2C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B2CB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 год</w:t>
            </w:r>
          </w:p>
        </w:tc>
      </w:tr>
      <w:tr w:rsidR="008B2CBE" w:rsidRPr="008B2CBE" w:rsidTr="00D50CD4">
        <w:trPr>
          <w:trHeight w:val="315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2CBE" w:rsidRPr="008B2CBE" w:rsidRDefault="008B2CBE" w:rsidP="008B2C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2CBE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1 </w:t>
            </w:r>
          </w:p>
        </w:tc>
        <w:tc>
          <w:tcPr>
            <w:tcW w:w="10511" w:type="dxa"/>
            <w:gridSpan w:val="21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B2CBE" w:rsidRPr="008B2CBE" w:rsidRDefault="008B2CBE" w:rsidP="008B2C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2CBE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Федеральный компонент</w:t>
            </w:r>
          </w:p>
        </w:tc>
      </w:tr>
      <w:tr w:rsidR="008B2CBE" w:rsidRPr="008B2CBE" w:rsidTr="00D50CD4">
        <w:trPr>
          <w:trHeight w:val="525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2CBE" w:rsidRPr="008B2CBE" w:rsidRDefault="008B2CBE" w:rsidP="008B2CB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2CBE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1.1.</w:t>
            </w:r>
          </w:p>
        </w:tc>
        <w:tc>
          <w:tcPr>
            <w:tcW w:w="195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2CBE" w:rsidRPr="008B2CBE" w:rsidRDefault="008B2CBE" w:rsidP="008B2CB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2CBE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ОО «Познавательное развитие»</w:t>
            </w:r>
          </w:p>
        </w:tc>
        <w:tc>
          <w:tcPr>
            <w:tcW w:w="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2CBE" w:rsidRPr="008B2CBE" w:rsidRDefault="008B2CBE" w:rsidP="008B2C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2CBE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2CBE" w:rsidRPr="008B2CBE" w:rsidRDefault="008B2CBE" w:rsidP="008B2C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2CBE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2CBE" w:rsidRPr="008B2CBE" w:rsidRDefault="008B2CBE" w:rsidP="008B2C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2CBE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144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2CBE" w:rsidRPr="008B2CBE" w:rsidRDefault="008B2CBE" w:rsidP="008B2C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2CBE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2CBE" w:rsidRPr="008B2CBE" w:rsidRDefault="008B2CBE" w:rsidP="008B2C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2CBE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2CBE" w:rsidRPr="008B2CBE" w:rsidRDefault="008B2CBE" w:rsidP="008B2C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2CBE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2CBE" w:rsidRPr="008B2CBE" w:rsidRDefault="008B2CBE" w:rsidP="008B2C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2CBE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2CBE" w:rsidRPr="008B2CBE" w:rsidRDefault="008B2CBE" w:rsidP="008B2C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2CBE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2CBE" w:rsidRPr="008B2CBE" w:rsidRDefault="008B2CBE" w:rsidP="008B2C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2CBE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72</w:t>
            </w:r>
          </w:p>
        </w:tc>
        <w:tc>
          <w:tcPr>
            <w:tcW w:w="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2CBE" w:rsidRPr="008B2CBE" w:rsidRDefault="008B2CBE" w:rsidP="008B2C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2CBE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2CBE" w:rsidRPr="008B2CBE" w:rsidRDefault="008B2CBE" w:rsidP="008B2C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2CBE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2CBE" w:rsidRPr="008B2CBE" w:rsidRDefault="008B2CBE" w:rsidP="008B2C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2CBE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72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2CBE" w:rsidRPr="008B2CBE" w:rsidRDefault="008B2CBE" w:rsidP="008B2C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2CBE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2CBE" w:rsidRPr="008B2CBE" w:rsidRDefault="008B2CBE" w:rsidP="008B2C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2CBE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2CBE" w:rsidRPr="008B2CBE" w:rsidRDefault="008B2CBE" w:rsidP="008B2C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2CBE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108</w:t>
            </w:r>
          </w:p>
        </w:tc>
        <w:tc>
          <w:tcPr>
            <w:tcW w:w="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2CBE" w:rsidRPr="008B2CBE" w:rsidRDefault="008B2CBE" w:rsidP="008B2C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2CBE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2CBE" w:rsidRPr="008B2CBE" w:rsidRDefault="008B2CBE" w:rsidP="008B2C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2CBE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2CBE" w:rsidRPr="008B2CBE" w:rsidRDefault="008B2CBE" w:rsidP="008B2C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2CBE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144</w:t>
            </w:r>
          </w:p>
        </w:tc>
      </w:tr>
      <w:tr w:rsidR="008B2CBE" w:rsidRPr="008B2CBE" w:rsidTr="00D50CD4">
        <w:trPr>
          <w:trHeight w:val="525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2CBE" w:rsidRPr="008B2CBE" w:rsidRDefault="008B2CBE" w:rsidP="008B2C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B2CB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lastRenderedPageBreak/>
              <w:t> </w:t>
            </w:r>
          </w:p>
        </w:tc>
        <w:tc>
          <w:tcPr>
            <w:tcW w:w="195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2CBE" w:rsidRPr="008B2CBE" w:rsidRDefault="008B2CBE" w:rsidP="008B2C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B2CB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Формирование элементарных математических представлений</w:t>
            </w:r>
          </w:p>
        </w:tc>
        <w:tc>
          <w:tcPr>
            <w:tcW w:w="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B2CBE" w:rsidRPr="008B2CBE" w:rsidRDefault="008B2CBE" w:rsidP="008B2C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B2CBE" w:rsidRPr="008B2CBE" w:rsidRDefault="008B2CBE" w:rsidP="008B2C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B2CBE" w:rsidRPr="008B2CBE" w:rsidRDefault="008B2CBE" w:rsidP="008B2C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B2CBE" w:rsidRPr="008B2CBE" w:rsidRDefault="008B2CBE" w:rsidP="008B2C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B2CBE" w:rsidRPr="008B2CBE" w:rsidRDefault="008B2CBE" w:rsidP="008B2C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B2CBE" w:rsidRPr="008B2CBE" w:rsidRDefault="008B2CBE" w:rsidP="008B2C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2CBE" w:rsidRPr="008B2CBE" w:rsidRDefault="008B2CBE" w:rsidP="008B2C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B2CB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2CBE" w:rsidRPr="008B2CBE" w:rsidRDefault="008B2CBE" w:rsidP="008B2C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B2CB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2CBE" w:rsidRPr="008B2CBE" w:rsidRDefault="008B2CBE" w:rsidP="008B2C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B2CB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2CBE" w:rsidRPr="008B2CBE" w:rsidRDefault="008B2CBE" w:rsidP="008B2C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B2CB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2CBE" w:rsidRPr="008B2CBE" w:rsidRDefault="008B2CBE" w:rsidP="008B2C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B2CB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2CBE" w:rsidRPr="008B2CBE" w:rsidRDefault="008B2CBE" w:rsidP="008B2C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B2CB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2CBE" w:rsidRPr="008B2CBE" w:rsidRDefault="008B2CBE" w:rsidP="008B2C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B2CB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2CBE" w:rsidRPr="008B2CBE" w:rsidRDefault="008B2CBE" w:rsidP="008B2C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B2CB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2CBE" w:rsidRPr="008B2CBE" w:rsidRDefault="008B2CBE" w:rsidP="008B2C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B2CB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2CBE" w:rsidRPr="008B2CBE" w:rsidRDefault="008B2CBE" w:rsidP="008B2C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B2CB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2CBE" w:rsidRPr="008B2CBE" w:rsidRDefault="008B2CBE" w:rsidP="008B2C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B2CB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2CBE" w:rsidRPr="008B2CBE" w:rsidRDefault="008B2CBE" w:rsidP="008B2C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B2CB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72</w:t>
            </w:r>
          </w:p>
        </w:tc>
      </w:tr>
      <w:tr w:rsidR="008B2CBE" w:rsidRPr="008B2CBE" w:rsidTr="00D50CD4">
        <w:trPr>
          <w:trHeight w:val="525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2CBE" w:rsidRPr="008B2CBE" w:rsidRDefault="008B2CBE" w:rsidP="008B2C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B2CB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5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2CBE" w:rsidRPr="008B2CBE" w:rsidRDefault="008B2CBE" w:rsidP="008B2C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B2CB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Ознакомление с предметным окружением</w:t>
            </w:r>
          </w:p>
        </w:tc>
        <w:tc>
          <w:tcPr>
            <w:tcW w:w="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B2CBE" w:rsidRPr="008B2CBE" w:rsidRDefault="008B2CBE" w:rsidP="008B2C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B2CBE" w:rsidRPr="008B2CBE" w:rsidRDefault="008B2CBE" w:rsidP="008B2C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B2CBE" w:rsidRPr="008B2CBE" w:rsidRDefault="008B2CBE" w:rsidP="008B2C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B2CBE" w:rsidRPr="008B2CBE" w:rsidRDefault="008B2CBE" w:rsidP="008B2C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B2CBE" w:rsidRPr="008B2CBE" w:rsidRDefault="008B2CBE" w:rsidP="008B2C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B2CBE" w:rsidRPr="008B2CBE" w:rsidRDefault="008B2CBE" w:rsidP="008B2C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2CBE" w:rsidRPr="008B2CBE" w:rsidRDefault="008B2CBE" w:rsidP="008B2C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B2CB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0,5</w:t>
            </w:r>
          </w:p>
        </w:tc>
        <w:tc>
          <w:tcPr>
            <w:tcW w:w="4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2CBE" w:rsidRPr="008B2CBE" w:rsidRDefault="008B2CBE" w:rsidP="008B2C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B2CB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2CBE" w:rsidRPr="008B2CBE" w:rsidRDefault="008B2CBE" w:rsidP="008B2C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B2CB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2CBE" w:rsidRPr="008B2CBE" w:rsidRDefault="008B2CBE" w:rsidP="008B2C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B2CB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0,5</w:t>
            </w:r>
          </w:p>
        </w:tc>
        <w:tc>
          <w:tcPr>
            <w:tcW w:w="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2CBE" w:rsidRPr="008B2CBE" w:rsidRDefault="008B2CBE" w:rsidP="008B2C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B2CB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2CBE" w:rsidRPr="008B2CBE" w:rsidRDefault="008B2CBE" w:rsidP="008B2C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B2CB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2CBE" w:rsidRPr="008B2CBE" w:rsidRDefault="008B2CBE" w:rsidP="008B2C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B2CB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2CBE" w:rsidRPr="008B2CBE" w:rsidRDefault="008B2CBE" w:rsidP="008B2C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B2CB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2CBE" w:rsidRPr="008B2CBE" w:rsidRDefault="008B2CBE" w:rsidP="008B2C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B2CB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2CBE" w:rsidRPr="008B2CBE" w:rsidRDefault="008B2CBE" w:rsidP="008B2C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B2CB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2CBE" w:rsidRPr="008B2CBE" w:rsidRDefault="008B2CBE" w:rsidP="008B2C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B2CB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2CBE" w:rsidRPr="008B2CBE" w:rsidRDefault="008B2CBE" w:rsidP="008B2C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B2CB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36</w:t>
            </w:r>
          </w:p>
        </w:tc>
      </w:tr>
      <w:tr w:rsidR="008B2CBE" w:rsidRPr="008B2CBE" w:rsidTr="00D50CD4">
        <w:trPr>
          <w:trHeight w:val="525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2CBE" w:rsidRPr="008B2CBE" w:rsidRDefault="008B2CBE" w:rsidP="008B2C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B2CB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5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2CBE" w:rsidRPr="008B2CBE" w:rsidRDefault="008B2CBE" w:rsidP="008B2C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B2CB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Ознакомление с миром природы</w:t>
            </w:r>
          </w:p>
        </w:tc>
        <w:tc>
          <w:tcPr>
            <w:tcW w:w="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B2CBE" w:rsidRPr="008B2CBE" w:rsidRDefault="008B2CBE" w:rsidP="008B2C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B2CBE" w:rsidRPr="008B2CBE" w:rsidRDefault="008B2CBE" w:rsidP="008B2C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B2CBE" w:rsidRPr="008B2CBE" w:rsidRDefault="008B2CBE" w:rsidP="008B2C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B2CBE" w:rsidRPr="008B2CBE" w:rsidRDefault="008B2CBE" w:rsidP="008B2C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B2CBE" w:rsidRPr="008B2CBE" w:rsidRDefault="008B2CBE" w:rsidP="008B2C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B2CBE" w:rsidRPr="008B2CBE" w:rsidRDefault="008B2CBE" w:rsidP="008B2C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2CBE" w:rsidRPr="008B2CBE" w:rsidRDefault="008B2CBE" w:rsidP="008B2C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B2CB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0,5</w:t>
            </w:r>
          </w:p>
        </w:tc>
        <w:tc>
          <w:tcPr>
            <w:tcW w:w="4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2CBE" w:rsidRPr="008B2CBE" w:rsidRDefault="008B2CBE" w:rsidP="008B2C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B2CB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2CBE" w:rsidRPr="008B2CBE" w:rsidRDefault="008B2CBE" w:rsidP="008B2C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B2CB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2CBE" w:rsidRPr="008B2CBE" w:rsidRDefault="008B2CBE" w:rsidP="008B2C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B2CB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0,5</w:t>
            </w:r>
          </w:p>
        </w:tc>
        <w:tc>
          <w:tcPr>
            <w:tcW w:w="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2CBE" w:rsidRPr="008B2CBE" w:rsidRDefault="008B2CBE" w:rsidP="008B2C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B2CB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2CBE" w:rsidRPr="008B2CBE" w:rsidRDefault="008B2CBE" w:rsidP="008B2C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B2CB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2CBE" w:rsidRPr="008B2CBE" w:rsidRDefault="008B2CBE" w:rsidP="008B2C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B2CB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2CBE" w:rsidRPr="008B2CBE" w:rsidRDefault="008B2CBE" w:rsidP="008B2C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B2CB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2CBE" w:rsidRPr="008B2CBE" w:rsidRDefault="008B2CBE" w:rsidP="008B2C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B2CB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2CBE" w:rsidRPr="008B2CBE" w:rsidRDefault="008B2CBE" w:rsidP="008B2C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B2CB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2CBE" w:rsidRPr="008B2CBE" w:rsidRDefault="008B2CBE" w:rsidP="008B2C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B2CB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2CBE" w:rsidRPr="008B2CBE" w:rsidRDefault="008B2CBE" w:rsidP="008B2C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B2CB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36</w:t>
            </w:r>
          </w:p>
        </w:tc>
      </w:tr>
      <w:tr w:rsidR="008B2CBE" w:rsidRPr="008B2CBE" w:rsidTr="00D50CD4">
        <w:trPr>
          <w:trHeight w:val="810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2CBE" w:rsidRPr="008B2CBE" w:rsidRDefault="008B2CBE" w:rsidP="008B2C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B2CB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5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2CBE" w:rsidRPr="008B2CBE" w:rsidRDefault="008B2CBE" w:rsidP="008B2C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B2CB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Формирование целостной картины мира, расширение кругозора</w:t>
            </w:r>
          </w:p>
        </w:tc>
        <w:tc>
          <w:tcPr>
            <w:tcW w:w="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B2CBE" w:rsidRPr="008B2CBE" w:rsidRDefault="008B2CBE" w:rsidP="008B2C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B2CB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B2CBE" w:rsidRPr="008B2CBE" w:rsidRDefault="008B2CBE" w:rsidP="008B2C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B2CB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B2CBE" w:rsidRPr="008B2CBE" w:rsidRDefault="008B2CBE" w:rsidP="008B2C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B2CB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2CBE" w:rsidRPr="008B2CBE" w:rsidRDefault="008B2CBE" w:rsidP="008B2C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B2CB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2CBE" w:rsidRPr="008B2CBE" w:rsidRDefault="008B2CBE" w:rsidP="008B2C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B2CB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2CBE" w:rsidRPr="008B2CBE" w:rsidRDefault="008B2CBE" w:rsidP="008B2C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B2CB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2CBE" w:rsidRPr="008B2CBE" w:rsidRDefault="008B2CBE" w:rsidP="008B2C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B2CB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2CBE" w:rsidRPr="008B2CBE" w:rsidRDefault="008B2CBE" w:rsidP="008B2C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B2CB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2CBE" w:rsidRPr="008B2CBE" w:rsidRDefault="008B2CBE" w:rsidP="008B2C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B2CB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2CBE" w:rsidRPr="008B2CBE" w:rsidRDefault="008B2CBE" w:rsidP="008B2C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B2CB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2CBE" w:rsidRPr="008B2CBE" w:rsidRDefault="008B2CBE" w:rsidP="008B2C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B2CB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2CBE" w:rsidRPr="008B2CBE" w:rsidRDefault="008B2CBE" w:rsidP="008B2C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B2CB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2CBE" w:rsidRPr="008B2CBE" w:rsidRDefault="008B2CBE" w:rsidP="008B2C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B2CB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2CBE" w:rsidRPr="008B2CBE" w:rsidRDefault="008B2CBE" w:rsidP="008B2C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B2CB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2CBE" w:rsidRPr="008B2CBE" w:rsidRDefault="008B2CBE" w:rsidP="008B2C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B2CB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2CBE" w:rsidRPr="008B2CBE" w:rsidRDefault="008B2CBE" w:rsidP="008B2C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B2CB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2CBE" w:rsidRPr="008B2CBE" w:rsidRDefault="008B2CBE" w:rsidP="008B2C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B2CB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2CBE" w:rsidRPr="008B2CBE" w:rsidRDefault="008B2CBE" w:rsidP="008B2C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B2CB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8B2CBE" w:rsidRPr="008B2CBE" w:rsidTr="00D50CD4">
        <w:trPr>
          <w:trHeight w:val="525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2CBE" w:rsidRPr="008B2CBE" w:rsidRDefault="008B2CBE" w:rsidP="008B2C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B2CB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5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2CBE" w:rsidRPr="008B2CBE" w:rsidRDefault="008B2CBE" w:rsidP="008B2C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B2CB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Игры со строительным материалом</w:t>
            </w:r>
          </w:p>
        </w:tc>
        <w:tc>
          <w:tcPr>
            <w:tcW w:w="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2CBE" w:rsidRPr="008B2CBE" w:rsidRDefault="008B2CBE" w:rsidP="008B2C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B2CB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2CBE" w:rsidRPr="008B2CBE" w:rsidRDefault="008B2CBE" w:rsidP="008B2C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B2CB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2CBE" w:rsidRPr="008B2CBE" w:rsidRDefault="008B2CBE" w:rsidP="008B2C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B2CB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B2CBE" w:rsidRPr="008B2CBE" w:rsidRDefault="008B2CBE" w:rsidP="008B2C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B2CBE" w:rsidRPr="008B2CBE" w:rsidRDefault="008B2CBE" w:rsidP="008B2C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B2CBE" w:rsidRPr="008B2CBE" w:rsidRDefault="008B2CBE" w:rsidP="008B2C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B2CBE" w:rsidRPr="008B2CBE" w:rsidRDefault="008B2CBE" w:rsidP="008B2C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B2CBE" w:rsidRPr="008B2CBE" w:rsidRDefault="008B2CBE" w:rsidP="008B2C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B2CBE" w:rsidRPr="008B2CBE" w:rsidRDefault="008B2CBE" w:rsidP="008B2C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B2CBE" w:rsidRPr="008B2CBE" w:rsidRDefault="008B2CBE" w:rsidP="008B2C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B2CBE" w:rsidRPr="008B2CBE" w:rsidRDefault="008B2CBE" w:rsidP="008B2C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B2CBE" w:rsidRPr="008B2CBE" w:rsidRDefault="008B2CBE" w:rsidP="008B2C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B2CBE" w:rsidRPr="008B2CBE" w:rsidRDefault="008B2CBE" w:rsidP="008B2C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B2CBE" w:rsidRPr="008B2CBE" w:rsidRDefault="008B2CBE" w:rsidP="008B2C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B2CBE" w:rsidRPr="008B2CBE" w:rsidRDefault="008B2CBE" w:rsidP="008B2C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B2CBE" w:rsidRPr="008B2CBE" w:rsidRDefault="008B2CBE" w:rsidP="008B2C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B2CBE" w:rsidRPr="008B2CBE" w:rsidRDefault="008B2CBE" w:rsidP="008B2C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B2CBE" w:rsidRPr="008B2CBE" w:rsidRDefault="008B2CBE" w:rsidP="008B2C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B2CBE" w:rsidRPr="008B2CBE" w:rsidTr="00D50CD4">
        <w:trPr>
          <w:trHeight w:val="525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2CBE" w:rsidRPr="008B2CBE" w:rsidRDefault="008B2CBE" w:rsidP="008B2C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B2CB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5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2CBE" w:rsidRPr="008B2CBE" w:rsidRDefault="008B2CBE" w:rsidP="008B2C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B2CB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Игры с дидактическим материалом</w:t>
            </w:r>
          </w:p>
        </w:tc>
        <w:tc>
          <w:tcPr>
            <w:tcW w:w="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2CBE" w:rsidRPr="008B2CBE" w:rsidRDefault="008B2CBE" w:rsidP="008B2C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B2CB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2CBE" w:rsidRPr="008B2CBE" w:rsidRDefault="008B2CBE" w:rsidP="008B2C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B2CB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2CBE" w:rsidRPr="008B2CBE" w:rsidRDefault="008B2CBE" w:rsidP="008B2C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B2CB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72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B2CBE" w:rsidRPr="008B2CBE" w:rsidRDefault="008B2CBE" w:rsidP="008B2C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B2CBE" w:rsidRPr="008B2CBE" w:rsidRDefault="008B2CBE" w:rsidP="008B2C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B2CBE" w:rsidRPr="008B2CBE" w:rsidRDefault="008B2CBE" w:rsidP="008B2C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B2CBE" w:rsidRPr="008B2CBE" w:rsidRDefault="008B2CBE" w:rsidP="008B2C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B2CBE" w:rsidRPr="008B2CBE" w:rsidRDefault="008B2CBE" w:rsidP="008B2C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B2CBE" w:rsidRPr="008B2CBE" w:rsidRDefault="008B2CBE" w:rsidP="008B2C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B2CBE" w:rsidRPr="008B2CBE" w:rsidRDefault="008B2CBE" w:rsidP="008B2C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B2CBE" w:rsidRPr="008B2CBE" w:rsidRDefault="008B2CBE" w:rsidP="008B2C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B2CBE" w:rsidRPr="008B2CBE" w:rsidRDefault="008B2CBE" w:rsidP="008B2C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B2CBE" w:rsidRPr="008B2CBE" w:rsidRDefault="008B2CBE" w:rsidP="008B2C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B2CBE" w:rsidRPr="008B2CBE" w:rsidRDefault="008B2CBE" w:rsidP="008B2C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B2CBE" w:rsidRPr="008B2CBE" w:rsidRDefault="008B2CBE" w:rsidP="008B2C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B2CBE" w:rsidRPr="008B2CBE" w:rsidRDefault="008B2CBE" w:rsidP="008B2C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B2CBE" w:rsidRPr="008B2CBE" w:rsidRDefault="008B2CBE" w:rsidP="008B2C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B2CBE" w:rsidRPr="008B2CBE" w:rsidRDefault="008B2CBE" w:rsidP="008B2C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B2CBE" w:rsidRPr="008B2CBE" w:rsidTr="00D50CD4">
        <w:trPr>
          <w:trHeight w:val="315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2CBE" w:rsidRPr="008B2CBE" w:rsidRDefault="008B2CBE" w:rsidP="008B2CB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2CBE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1.2.</w:t>
            </w:r>
          </w:p>
        </w:tc>
        <w:tc>
          <w:tcPr>
            <w:tcW w:w="195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2CBE" w:rsidRPr="008B2CBE" w:rsidRDefault="008B2CBE" w:rsidP="008B2CB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2CBE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ОО «Речевое развитие»</w:t>
            </w:r>
          </w:p>
        </w:tc>
        <w:tc>
          <w:tcPr>
            <w:tcW w:w="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2CBE" w:rsidRPr="008B2CBE" w:rsidRDefault="008B2CBE" w:rsidP="008B2C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2CBE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2CBE" w:rsidRPr="008B2CBE" w:rsidRDefault="008B2CBE" w:rsidP="008B2C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2CBE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2CBE" w:rsidRPr="008B2CBE" w:rsidRDefault="008B2CBE" w:rsidP="008B2C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2CBE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72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2CBE" w:rsidRPr="008B2CBE" w:rsidRDefault="008B2CBE" w:rsidP="008B2C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2CBE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2CBE" w:rsidRPr="008B2CBE" w:rsidRDefault="008B2CBE" w:rsidP="008B2C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2CBE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2CBE" w:rsidRPr="008B2CBE" w:rsidRDefault="008B2CBE" w:rsidP="008B2C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2CBE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72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2CBE" w:rsidRPr="008B2CBE" w:rsidRDefault="008B2CBE" w:rsidP="008B2C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2CBE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2CBE" w:rsidRPr="008B2CBE" w:rsidRDefault="008B2CBE" w:rsidP="008B2C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2CBE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2CBE" w:rsidRPr="008B2CBE" w:rsidRDefault="008B2CBE" w:rsidP="008B2C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2CBE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2CBE" w:rsidRPr="008B2CBE" w:rsidRDefault="008B2CBE" w:rsidP="008B2C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2CBE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2CBE" w:rsidRPr="008B2CBE" w:rsidRDefault="008B2CBE" w:rsidP="008B2C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2CBE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2CBE" w:rsidRPr="008B2CBE" w:rsidRDefault="008B2CBE" w:rsidP="008B2C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2CBE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2CBE" w:rsidRPr="008B2CBE" w:rsidRDefault="008B2CBE" w:rsidP="008B2C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2CBE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2CBE" w:rsidRPr="008B2CBE" w:rsidRDefault="008B2CBE" w:rsidP="008B2C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2CBE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2CBE" w:rsidRPr="008B2CBE" w:rsidRDefault="008B2CBE" w:rsidP="008B2C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2CBE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72</w:t>
            </w:r>
          </w:p>
        </w:tc>
        <w:tc>
          <w:tcPr>
            <w:tcW w:w="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2CBE" w:rsidRPr="008B2CBE" w:rsidRDefault="008B2CBE" w:rsidP="008B2C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2CBE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2CBE" w:rsidRPr="008B2CBE" w:rsidRDefault="008B2CBE" w:rsidP="008B2C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2CBE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2CBE" w:rsidRPr="008B2CBE" w:rsidRDefault="008B2CBE" w:rsidP="008B2C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2CBE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72</w:t>
            </w:r>
          </w:p>
        </w:tc>
      </w:tr>
      <w:tr w:rsidR="008B2CBE" w:rsidRPr="008B2CBE" w:rsidTr="00D50CD4">
        <w:trPr>
          <w:trHeight w:val="315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2CBE" w:rsidRPr="008B2CBE" w:rsidRDefault="008B2CBE" w:rsidP="008B2C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B2CB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5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2CBE" w:rsidRPr="008B2CBE" w:rsidRDefault="008B2CBE" w:rsidP="008B2C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B2CB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Развитие речи</w:t>
            </w:r>
          </w:p>
        </w:tc>
        <w:tc>
          <w:tcPr>
            <w:tcW w:w="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B2CBE" w:rsidRPr="008B2CBE" w:rsidRDefault="008B2CBE" w:rsidP="008B2C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B2CB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B2CBE" w:rsidRPr="008B2CBE" w:rsidRDefault="008B2CBE" w:rsidP="008B2C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B2CB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B2CBE" w:rsidRPr="008B2CBE" w:rsidRDefault="008B2CBE" w:rsidP="008B2C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B2CB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72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2CBE" w:rsidRPr="008B2CBE" w:rsidRDefault="008B2CBE" w:rsidP="008B2C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B2CB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2CBE" w:rsidRPr="008B2CBE" w:rsidRDefault="008B2CBE" w:rsidP="008B2C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B2CB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2CBE" w:rsidRPr="008B2CBE" w:rsidRDefault="008B2CBE" w:rsidP="008B2C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B2CB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72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2CBE" w:rsidRPr="008B2CBE" w:rsidRDefault="008B2CBE" w:rsidP="008B2C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B2CB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2CBE" w:rsidRPr="008B2CBE" w:rsidRDefault="008B2CBE" w:rsidP="008B2C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B2CB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2CBE" w:rsidRPr="008B2CBE" w:rsidRDefault="008B2CBE" w:rsidP="008B2C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B2CB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2CBE" w:rsidRPr="008B2CBE" w:rsidRDefault="008B2CBE" w:rsidP="008B2C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B2CB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2CBE" w:rsidRPr="008B2CBE" w:rsidRDefault="008B2CBE" w:rsidP="008B2C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B2CB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2CBE" w:rsidRPr="008B2CBE" w:rsidRDefault="008B2CBE" w:rsidP="008B2C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B2CB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2CBE" w:rsidRPr="008B2CBE" w:rsidRDefault="008B2CBE" w:rsidP="008B2C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B2CB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2CBE" w:rsidRPr="008B2CBE" w:rsidRDefault="008B2CBE" w:rsidP="008B2C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B2CB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2CBE" w:rsidRPr="008B2CBE" w:rsidRDefault="008B2CBE" w:rsidP="008B2C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B2CB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72</w:t>
            </w:r>
          </w:p>
        </w:tc>
        <w:tc>
          <w:tcPr>
            <w:tcW w:w="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2CBE" w:rsidRPr="008B2CBE" w:rsidRDefault="008B2CBE" w:rsidP="008B2C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B2CB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2CBE" w:rsidRPr="008B2CBE" w:rsidRDefault="008B2CBE" w:rsidP="008B2C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B2CB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2CBE" w:rsidRPr="008B2CBE" w:rsidRDefault="008B2CBE" w:rsidP="008B2C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B2CB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36</w:t>
            </w:r>
          </w:p>
        </w:tc>
      </w:tr>
      <w:tr w:rsidR="008B2CBE" w:rsidRPr="008B2CBE" w:rsidTr="00D50CD4">
        <w:trPr>
          <w:trHeight w:val="525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2CBE" w:rsidRPr="008B2CBE" w:rsidRDefault="008B2CBE" w:rsidP="008B2C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B2CB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5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2CBE" w:rsidRPr="008B2CBE" w:rsidRDefault="008B2CBE" w:rsidP="008B2C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B2CB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Развитие речи (Основы грамотности)</w:t>
            </w:r>
          </w:p>
        </w:tc>
        <w:tc>
          <w:tcPr>
            <w:tcW w:w="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B2CBE" w:rsidRPr="008B2CBE" w:rsidRDefault="008B2CBE" w:rsidP="008B2C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B2CBE" w:rsidRPr="008B2CBE" w:rsidRDefault="008B2CBE" w:rsidP="008B2C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B2CBE" w:rsidRPr="008B2CBE" w:rsidRDefault="008B2CBE" w:rsidP="008B2C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2CBE" w:rsidRPr="008B2CBE" w:rsidRDefault="008B2CBE" w:rsidP="008B2C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B2CB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B2CBE" w:rsidRPr="008B2CBE" w:rsidRDefault="008B2CBE" w:rsidP="008B2C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B2CBE" w:rsidRPr="008B2CBE" w:rsidRDefault="008B2CBE" w:rsidP="008B2C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B2CBE" w:rsidRPr="008B2CBE" w:rsidRDefault="008B2CBE" w:rsidP="008B2C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B2CBE" w:rsidRPr="008B2CBE" w:rsidRDefault="008B2CBE" w:rsidP="008B2C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B2CBE" w:rsidRPr="008B2CBE" w:rsidRDefault="008B2CBE" w:rsidP="008B2C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B2CBE" w:rsidRPr="008B2CBE" w:rsidRDefault="008B2CBE" w:rsidP="008B2C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B2CBE" w:rsidRPr="008B2CBE" w:rsidRDefault="008B2CBE" w:rsidP="008B2C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B2CBE" w:rsidRPr="008B2CBE" w:rsidRDefault="008B2CBE" w:rsidP="008B2C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B2CBE" w:rsidRPr="008B2CBE" w:rsidRDefault="008B2CBE" w:rsidP="008B2C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B2CBE" w:rsidRPr="008B2CBE" w:rsidRDefault="008B2CBE" w:rsidP="008B2C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B2CBE" w:rsidRPr="008B2CBE" w:rsidRDefault="008B2CBE" w:rsidP="008B2C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2CBE" w:rsidRPr="008B2CBE" w:rsidRDefault="008B2CBE" w:rsidP="008B2C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B2CB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2CBE" w:rsidRPr="008B2CBE" w:rsidRDefault="008B2CBE" w:rsidP="008B2C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B2CB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2CBE" w:rsidRPr="008B2CBE" w:rsidRDefault="008B2CBE" w:rsidP="008B2C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B2CB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36</w:t>
            </w:r>
          </w:p>
        </w:tc>
      </w:tr>
      <w:tr w:rsidR="008B2CBE" w:rsidRPr="008B2CBE" w:rsidTr="00D50CD4">
        <w:trPr>
          <w:trHeight w:val="525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2CBE" w:rsidRPr="008B2CBE" w:rsidRDefault="008B2CBE" w:rsidP="008B2CB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2CBE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1.3.</w:t>
            </w:r>
          </w:p>
        </w:tc>
        <w:tc>
          <w:tcPr>
            <w:tcW w:w="195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2CBE" w:rsidRPr="008B2CBE" w:rsidRDefault="008B2CBE" w:rsidP="008B2CB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2CBE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ОО «Художественно-эстетическое развитие»</w:t>
            </w:r>
          </w:p>
        </w:tc>
        <w:tc>
          <w:tcPr>
            <w:tcW w:w="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2CBE" w:rsidRPr="008B2CBE" w:rsidRDefault="008B2CBE" w:rsidP="008B2C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2CBE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2CBE" w:rsidRPr="008B2CBE" w:rsidRDefault="008B2CBE" w:rsidP="008B2C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2CBE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2CBE" w:rsidRPr="008B2CBE" w:rsidRDefault="008B2CBE" w:rsidP="008B2C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2CBE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72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2CBE" w:rsidRPr="008B2CBE" w:rsidRDefault="008B2CBE" w:rsidP="008B2C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2CBE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2CBE" w:rsidRPr="008B2CBE" w:rsidRDefault="008B2CBE" w:rsidP="008B2C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2CBE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2CBE" w:rsidRPr="008B2CBE" w:rsidRDefault="008B2CBE" w:rsidP="008B2C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2CBE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144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2CBE" w:rsidRPr="008B2CBE" w:rsidRDefault="008B2CBE" w:rsidP="008B2C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2CBE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4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2CBE" w:rsidRPr="008B2CBE" w:rsidRDefault="008B2CBE" w:rsidP="008B2C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2CBE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2CBE" w:rsidRPr="008B2CBE" w:rsidRDefault="008B2CBE" w:rsidP="008B2C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2CBE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144</w:t>
            </w:r>
          </w:p>
        </w:tc>
        <w:tc>
          <w:tcPr>
            <w:tcW w:w="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2CBE" w:rsidRPr="008B2CBE" w:rsidRDefault="008B2CBE" w:rsidP="008B2C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2CBE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2CBE" w:rsidRPr="008B2CBE" w:rsidRDefault="008B2CBE" w:rsidP="008B2C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2CBE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2CBE" w:rsidRPr="008B2CBE" w:rsidRDefault="008B2CBE" w:rsidP="008B2C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2CBE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144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2CBE" w:rsidRPr="008B2CBE" w:rsidRDefault="008B2CBE" w:rsidP="008B2C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2CBE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2CBE" w:rsidRPr="008B2CBE" w:rsidRDefault="008B2CBE" w:rsidP="008B2C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2CBE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2CBE" w:rsidRPr="008B2CBE" w:rsidRDefault="008B2CBE" w:rsidP="008B2C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2CBE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180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2CBE" w:rsidRPr="008B2CBE" w:rsidRDefault="008B2CBE" w:rsidP="008B2C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2CBE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2CBE" w:rsidRPr="008B2CBE" w:rsidRDefault="008B2CBE" w:rsidP="008B2C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2CBE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2CBE" w:rsidRPr="008B2CBE" w:rsidRDefault="008B2CBE" w:rsidP="008B2C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2CBE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180</w:t>
            </w:r>
          </w:p>
        </w:tc>
      </w:tr>
      <w:tr w:rsidR="008B2CBE" w:rsidRPr="008B2CBE" w:rsidTr="00D50CD4">
        <w:trPr>
          <w:trHeight w:val="315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2CBE" w:rsidRPr="008B2CBE" w:rsidRDefault="008B2CBE" w:rsidP="008B2C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B2CB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5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2CBE" w:rsidRPr="008B2CBE" w:rsidRDefault="008B2CBE" w:rsidP="008B2C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B2CB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Рисование</w:t>
            </w:r>
          </w:p>
        </w:tc>
        <w:tc>
          <w:tcPr>
            <w:tcW w:w="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B2CBE" w:rsidRPr="008B2CBE" w:rsidRDefault="008B2CBE" w:rsidP="008B2C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B2CBE" w:rsidRPr="008B2CBE" w:rsidRDefault="008B2CBE" w:rsidP="008B2C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B2CBE" w:rsidRPr="008B2CBE" w:rsidRDefault="008B2CBE" w:rsidP="008B2C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2CBE" w:rsidRPr="008B2CBE" w:rsidRDefault="008B2CBE" w:rsidP="008B2C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B2CB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2CBE" w:rsidRPr="008B2CBE" w:rsidRDefault="008B2CBE" w:rsidP="008B2C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B2CB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2CBE" w:rsidRPr="008B2CBE" w:rsidRDefault="008B2CBE" w:rsidP="008B2C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B2CB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2CBE" w:rsidRPr="008B2CBE" w:rsidRDefault="008B2CBE" w:rsidP="008B2C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B2CB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2CBE" w:rsidRPr="008B2CBE" w:rsidRDefault="008B2CBE" w:rsidP="008B2C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B2CB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2CBE" w:rsidRPr="008B2CBE" w:rsidRDefault="008B2CBE" w:rsidP="008B2C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B2CB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2CBE" w:rsidRPr="008B2CBE" w:rsidRDefault="008B2CBE" w:rsidP="008B2C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B2CB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2CBE" w:rsidRPr="008B2CBE" w:rsidRDefault="008B2CBE" w:rsidP="008B2C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B2CB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2CBE" w:rsidRPr="008B2CBE" w:rsidRDefault="008B2CBE" w:rsidP="008B2C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B2CB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2CBE" w:rsidRPr="008B2CBE" w:rsidRDefault="008B2CBE" w:rsidP="008B2C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B2CB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2CBE" w:rsidRPr="008B2CBE" w:rsidRDefault="008B2CBE" w:rsidP="008B2C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B2CB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2CBE" w:rsidRPr="008B2CBE" w:rsidRDefault="008B2CBE" w:rsidP="008B2C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B2CB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72</w:t>
            </w:r>
          </w:p>
        </w:tc>
        <w:tc>
          <w:tcPr>
            <w:tcW w:w="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2CBE" w:rsidRPr="008B2CBE" w:rsidRDefault="008B2CBE" w:rsidP="008B2C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B2CB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2CBE" w:rsidRPr="008B2CBE" w:rsidRDefault="008B2CBE" w:rsidP="008B2C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B2CB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2CBE" w:rsidRPr="008B2CBE" w:rsidRDefault="008B2CBE" w:rsidP="008B2C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B2CB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72</w:t>
            </w:r>
          </w:p>
        </w:tc>
      </w:tr>
      <w:tr w:rsidR="008B2CBE" w:rsidRPr="008B2CBE" w:rsidTr="00D50CD4">
        <w:trPr>
          <w:trHeight w:val="315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2CBE" w:rsidRPr="008B2CBE" w:rsidRDefault="008B2CBE" w:rsidP="008B2C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B2CB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5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2CBE" w:rsidRPr="008B2CBE" w:rsidRDefault="008B2CBE" w:rsidP="008B2C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B2CB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Лепка</w:t>
            </w:r>
          </w:p>
        </w:tc>
        <w:tc>
          <w:tcPr>
            <w:tcW w:w="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B2CBE" w:rsidRPr="008B2CBE" w:rsidRDefault="008B2CBE" w:rsidP="008B2C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B2CBE" w:rsidRPr="008B2CBE" w:rsidRDefault="008B2CBE" w:rsidP="008B2C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B2CBE" w:rsidRPr="008B2CBE" w:rsidRDefault="008B2CBE" w:rsidP="008B2C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2CBE" w:rsidRPr="008B2CBE" w:rsidRDefault="008B2CBE" w:rsidP="008B2C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B2CB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2CBE" w:rsidRPr="008B2CBE" w:rsidRDefault="008B2CBE" w:rsidP="008B2C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B2CB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2CBE" w:rsidRPr="008B2CBE" w:rsidRDefault="008B2CBE" w:rsidP="008B2C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B2CB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2CBE" w:rsidRPr="008B2CBE" w:rsidRDefault="008B2CBE" w:rsidP="008B2C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B2CB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0,5</w:t>
            </w:r>
          </w:p>
        </w:tc>
        <w:tc>
          <w:tcPr>
            <w:tcW w:w="4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2CBE" w:rsidRPr="008B2CBE" w:rsidRDefault="008B2CBE" w:rsidP="008B2C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B2CB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2CBE" w:rsidRPr="008B2CBE" w:rsidRDefault="008B2CBE" w:rsidP="008B2C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B2CB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2CBE" w:rsidRPr="008B2CBE" w:rsidRDefault="008B2CBE" w:rsidP="008B2C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B2CB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0,5</w:t>
            </w:r>
          </w:p>
        </w:tc>
        <w:tc>
          <w:tcPr>
            <w:tcW w:w="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2CBE" w:rsidRPr="008B2CBE" w:rsidRDefault="008B2CBE" w:rsidP="008B2C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B2CB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2CBE" w:rsidRPr="008B2CBE" w:rsidRDefault="008B2CBE" w:rsidP="008B2C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B2CB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2CBE" w:rsidRPr="008B2CBE" w:rsidRDefault="008B2CBE" w:rsidP="008B2C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B2CB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0,5</w:t>
            </w:r>
          </w:p>
        </w:tc>
        <w:tc>
          <w:tcPr>
            <w:tcW w:w="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2CBE" w:rsidRPr="008B2CBE" w:rsidRDefault="008B2CBE" w:rsidP="008B2C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B2CB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2CBE" w:rsidRPr="008B2CBE" w:rsidRDefault="008B2CBE" w:rsidP="008B2C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B2CB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2CBE" w:rsidRPr="008B2CBE" w:rsidRDefault="008B2CBE" w:rsidP="008B2C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B2CB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2CBE" w:rsidRPr="008B2CBE" w:rsidRDefault="008B2CBE" w:rsidP="008B2C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B2CB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2CBE" w:rsidRPr="008B2CBE" w:rsidRDefault="008B2CBE" w:rsidP="008B2C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B2CB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18</w:t>
            </w:r>
          </w:p>
        </w:tc>
      </w:tr>
      <w:tr w:rsidR="008B2CBE" w:rsidRPr="008B2CBE" w:rsidTr="00D50CD4">
        <w:trPr>
          <w:trHeight w:val="315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2CBE" w:rsidRPr="008B2CBE" w:rsidRDefault="008B2CBE" w:rsidP="008B2C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B2CB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5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2CBE" w:rsidRPr="008B2CBE" w:rsidRDefault="008B2CBE" w:rsidP="008B2C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B2CB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Аппликация</w:t>
            </w:r>
          </w:p>
        </w:tc>
        <w:tc>
          <w:tcPr>
            <w:tcW w:w="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B2CBE" w:rsidRPr="008B2CBE" w:rsidRDefault="008B2CBE" w:rsidP="008B2C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B2CBE" w:rsidRPr="008B2CBE" w:rsidRDefault="008B2CBE" w:rsidP="008B2C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B2CBE" w:rsidRPr="008B2CBE" w:rsidRDefault="008B2CBE" w:rsidP="008B2C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2CBE" w:rsidRPr="008B2CBE" w:rsidRDefault="008B2CBE" w:rsidP="008B2C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B2CB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B2CBE" w:rsidRPr="008B2CBE" w:rsidRDefault="008B2CBE" w:rsidP="008B2C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B2CBE" w:rsidRPr="008B2CBE" w:rsidRDefault="008B2CBE" w:rsidP="008B2C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2CBE" w:rsidRPr="008B2CBE" w:rsidRDefault="008B2CBE" w:rsidP="008B2C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B2CB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0,5</w:t>
            </w:r>
          </w:p>
        </w:tc>
        <w:tc>
          <w:tcPr>
            <w:tcW w:w="4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2CBE" w:rsidRPr="008B2CBE" w:rsidRDefault="008B2CBE" w:rsidP="008B2C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B2CB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2CBE" w:rsidRPr="008B2CBE" w:rsidRDefault="008B2CBE" w:rsidP="008B2C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B2CB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2CBE" w:rsidRPr="008B2CBE" w:rsidRDefault="008B2CBE" w:rsidP="008B2C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B2CB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0,5</w:t>
            </w:r>
          </w:p>
        </w:tc>
        <w:tc>
          <w:tcPr>
            <w:tcW w:w="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2CBE" w:rsidRPr="008B2CBE" w:rsidRDefault="008B2CBE" w:rsidP="008B2C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B2CB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2CBE" w:rsidRPr="008B2CBE" w:rsidRDefault="008B2CBE" w:rsidP="008B2C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B2CB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2CBE" w:rsidRPr="008B2CBE" w:rsidRDefault="008B2CBE" w:rsidP="008B2C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B2CB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0,5</w:t>
            </w:r>
          </w:p>
        </w:tc>
        <w:tc>
          <w:tcPr>
            <w:tcW w:w="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2CBE" w:rsidRPr="008B2CBE" w:rsidRDefault="008B2CBE" w:rsidP="008B2C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B2CB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2CBE" w:rsidRPr="008B2CBE" w:rsidRDefault="008B2CBE" w:rsidP="008B2C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B2CB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2CBE" w:rsidRPr="008B2CBE" w:rsidRDefault="008B2CBE" w:rsidP="008B2C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B2CB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2CBE" w:rsidRPr="008B2CBE" w:rsidRDefault="008B2CBE" w:rsidP="008B2C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B2CB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2CBE" w:rsidRPr="008B2CBE" w:rsidRDefault="008B2CBE" w:rsidP="008B2C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B2CB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18</w:t>
            </w:r>
          </w:p>
        </w:tc>
      </w:tr>
      <w:tr w:rsidR="008B2CBE" w:rsidRPr="008B2CBE" w:rsidTr="00D50CD4">
        <w:trPr>
          <w:trHeight w:val="315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2CBE" w:rsidRPr="008B2CBE" w:rsidRDefault="008B2CBE" w:rsidP="008B2C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B2CB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5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2CBE" w:rsidRPr="008B2CBE" w:rsidRDefault="008B2CBE" w:rsidP="008B2C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B2CB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Музыка</w:t>
            </w:r>
          </w:p>
        </w:tc>
        <w:tc>
          <w:tcPr>
            <w:tcW w:w="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2CBE" w:rsidRPr="008B2CBE" w:rsidRDefault="008B2CBE" w:rsidP="008B2C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B2CB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2CBE" w:rsidRPr="008B2CBE" w:rsidRDefault="008B2CBE" w:rsidP="008B2C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B2CB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2CBE" w:rsidRPr="008B2CBE" w:rsidRDefault="008B2CBE" w:rsidP="008B2C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B2CB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72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2CBE" w:rsidRPr="008B2CBE" w:rsidRDefault="008B2CBE" w:rsidP="008B2C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B2CB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2CBE" w:rsidRPr="008B2CBE" w:rsidRDefault="008B2CBE" w:rsidP="008B2C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B2CB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2CBE" w:rsidRPr="008B2CBE" w:rsidRDefault="008B2CBE" w:rsidP="008B2C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B2CB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72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2CBE" w:rsidRPr="008B2CBE" w:rsidRDefault="008B2CBE" w:rsidP="008B2C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B2CB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2CBE" w:rsidRPr="008B2CBE" w:rsidRDefault="008B2CBE" w:rsidP="008B2C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B2CB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2CBE" w:rsidRPr="008B2CBE" w:rsidRDefault="008B2CBE" w:rsidP="008B2C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B2CB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72</w:t>
            </w:r>
          </w:p>
        </w:tc>
        <w:tc>
          <w:tcPr>
            <w:tcW w:w="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2CBE" w:rsidRPr="008B2CBE" w:rsidRDefault="008B2CBE" w:rsidP="008B2C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B2CB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2CBE" w:rsidRPr="008B2CBE" w:rsidRDefault="008B2CBE" w:rsidP="008B2C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B2CB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2CBE" w:rsidRPr="008B2CBE" w:rsidRDefault="008B2CBE" w:rsidP="008B2C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B2CB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72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2CBE" w:rsidRPr="008B2CBE" w:rsidRDefault="008B2CBE" w:rsidP="008B2C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B2CB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2CBE" w:rsidRPr="008B2CBE" w:rsidRDefault="008B2CBE" w:rsidP="008B2C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B2CB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2CBE" w:rsidRPr="008B2CBE" w:rsidRDefault="008B2CBE" w:rsidP="008B2C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B2CB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72</w:t>
            </w:r>
          </w:p>
        </w:tc>
        <w:tc>
          <w:tcPr>
            <w:tcW w:w="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2CBE" w:rsidRPr="008B2CBE" w:rsidRDefault="008B2CBE" w:rsidP="008B2C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B2CB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2CBE" w:rsidRPr="008B2CBE" w:rsidRDefault="008B2CBE" w:rsidP="008B2C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B2CB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2CBE" w:rsidRPr="008B2CBE" w:rsidRDefault="008B2CBE" w:rsidP="008B2C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B2CB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72</w:t>
            </w:r>
          </w:p>
        </w:tc>
      </w:tr>
      <w:tr w:rsidR="008B2CBE" w:rsidRPr="008B2CBE" w:rsidTr="00D50CD4">
        <w:trPr>
          <w:trHeight w:val="315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2CBE" w:rsidRPr="008B2CBE" w:rsidRDefault="008B2CBE" w:rsidP="008B2CB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2CBE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1.4.</w:t>
            </w:r>
          </w:p>
        </w:tc>
        <w:tc>
          <w:tcPr>
            <w:tcW w:w="195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2CBE" w:rsidRPr="008B2CBE" w:rsidRDefault="008B2CBE" w:rsidP="008B2CB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2CBE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ОО «Физическое развитие»</w:t>
            </w:r>
          </w:p>
        </w:tc>
        <w:tc>
          <w:tcPr>
            <w:tcW w:w="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2CBE" w:rsidRPr="008B2CBE" w:rsidRDefault="008B2CBE" w:rsidP="008B2C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2CBE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2CBE" w:rsidRPr="008B2CBE" w:rsidRDefault="008B2CBE" w:rsidP="008B2C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2CBE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2CBE" w:rsidRPr="008B2CBE" w:rsidRDefault="008B2CBE" w:rsidP="008B2C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2CBE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72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2CBE" w:rsidRPr="008B2CBE" w:rsidRDefault="008B2CBE" w:rsidP="008B2C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2CBE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2CBE" w:rsidRPr="008B2CBE" w:rsidRDefault="008B2CBE" w:rsidP="008B2C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2CBE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2CBE" w:rsidRPr="008B2CBE" w:rsidRDefault="008B2CBE" w:rsidP="008B2C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2CBE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108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2CBE" w:rsidRPr="008B2CBE" w:rsidRDefault="008B2CBE" w:rsidP="008B2C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2CBE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4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2CBE" w:rsidRPr="008B2CBE" w:rsidRDefault="008B2CBE" w:rsidP="008B2C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2CBE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2CBE" w:rsidRPr="008B2CBE" w:rsidRDefault="008B2CBE" w:rsidP="008B2C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2CBE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108</w:t>
            </w:r>
          </w:p>
        </w:tc>
        <w:tc>
          <w:tcPr>
            <w:tcW w:w="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2CBE" w:rsidRPr="008B2CBE" w:rsidRDefault="008B2CBE" w:rsidP="008B2C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2CBE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2CBE" w:rsidRPr="008B2CBE" w:rsidRDefault="008B2CBE" w:rsidP="008B2C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2CBE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2CBE" w:rsidRPr="008B2CBE" w:rsidRDefault="008B2CBE" w:rsidP="008B2C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2CBE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108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2CBE" w:rsidRPr="008B2CBE" w:rsidRDefault="008B2CBE" w:rsidP="008B2C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2CBE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2CBE" w:rsidRPr="008B2CBE" w:rsidRDefault="008B2CBE" w:rsidP="008B2C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2CBE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2CBE" w:rsidRPr="008B2CBE" w:rsidRDefault="008B2CBE" w:rsidP="008B2C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2CBE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108</w:t>
            </w:r>
          </w:p>
        </w:tc>
        <w:tc>
          <w:tcPr>
            <w:tcW w:w="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2CBE" w:rsidRPr="008B2CBE" w:rsidRDefault="008B2CBE" w:rsidP="008B2C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2CBE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2CBE" w:rsidRPr="008B2CBE" w:rsidRDefault="008B2CBE" w:rsidP="008B2C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2CBE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2CBE" w:rsidRPr="008B2CBE" w:rsidRDefault="008B2CBE" w:rsidP="008B2C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2CBE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108</w:t>
            </w:r>
          </w:p>
        </w:tc>
      </w:tr>
      <w:tr w:rsidR="008B2CBE" w:rsidRPr="008B2CBE" w:rsidTr="00D50CD4">
        <w:trPr>
          <w:trHeight w:val="315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2CBE" w:rsidRPr="008B2CBE" w:rsidRDefault="008B2CBE" w:rsidP="008B2C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B2CB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5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2CBE" w:rsidRPr="008B2CBE" w:rsidRDefault="008B2CBE" w:rsidP="008B2C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B2CB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Физическая культура</w:t>
            </w:r>
          </w:p>
        </w:tc>
        <w:tc>
          <w:tcPr>
            <w:tcW w:w="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2CBE" w:rsidRPr="008B2CBE" w:rsidRDefault="008B2CBE" w:rsidP="008B2C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B2CB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B2CBE" w:rsidRPr="008B2CBE" w:rsidRDefault="008B2CBE" w:rsidP="008B2C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B2CBE" w:rsidRPr="008B2CBE" w:rsidRDefault="008B2CBE" w:rsidP="008B2C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2CBE" w:rsidRPr="008B2CBE" w:rsidRDefault="008B2CBE" w:rsidP="008B2C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B2CB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2CBE" w:rsidRPr="008B2CBE" w:rsidRDefault="008B2CBE" w:rsidP="008B2C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B2CB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2CBE" w:rsidRPr="008B2CBE" w:rsidRDefault="008B2CBE" w:rsidP="008B2C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B2CB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2CBE" w:rsidRPr="008B2CBE" w:rsidRDefault="008B2CBE" w:rsidP="008B2C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B2CB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4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2CBE" w:rsidRPr="008B2CBE" w:rsidRDefault="008B2CBE" w:rsidP="008B2C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B2CB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2CBE" w:rsidRPr="008B2CBE" w:rsidRDefault="008B2CBE" w:rsidP="008B2C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B2CB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108</w:t>
            </w:r>
          </w:p>
        </w:tc>
        <w:tc>
          <w:tcPr>
            <w:tcW w:w="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2CBE" w:rsidRPr="008B2CBE" w:rsidRDefault="008B2CBE" w:rsidP="008B2C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B2CB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2CBE" w:rsidRPr="008B2CBE" w:rsidRDefault="008B2CBE" w:rsidP="008B2C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B2CB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2CBE" w:rsidRPr="008B2CBE" w:rsidRDefault="008B2CBE" w:rsidP="008B2C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B2CB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108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2CBE" w:rsidRPr="008B2CBE" w:rsidRDefault="008B2CBE" w:rsidP="008B2C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B2CB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2CBE" w:rsidRPr="008B2CBE" w:rsidRDefault="008B2CBE" w:rsidP="008B2C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B2CB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2CBE" w:rsidRPr="008B2CBE" w:rsidRDefault="008B2CBE" w:rsidP="008B2C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B2CB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108</w:t>
            </w:r>
          </w:p>
        </w:tc>
        <w:tc>
          <w:tcPr>
            <w:tcW w:w="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2CBE" w:rsidRPr="008B2CBE" w:rsidRDefault="008B2CBE" w:rsidP="008B2C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B2CB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2CBE" w:rsidRPr="008B2CBE" w:rsidRDefault="008B2CBE" w:rsidP="008B2C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B2CB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2CBE" w:rsidRPr="008B2CBE" w:rsidRDefault="008B2CBE" w:rsidP="008B2C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B2CB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108</w:t>
            </w:r>
          </w:p>
        </w:tc>
      </w:tr>
      <w:tr w:rsidR="008B2CBE" w:rsidRPr="008B2CBE" w:rsidTr="00D50CD4">
        <w:trPr>
          <w:trHeight w:val="315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2CBE" w:rsidRPr="008B2CBE" w:rsidRDefault="008B2CBE" w:rsidP="008B2C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B2CB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5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2CBE" w:rsidRPr="008B2CBE" w:rsidRDefault="008B2CBE" w:rsidP="008B2C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B2CB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Развитие движений</w:t>
            </w:r>
          </w:p>
        </w:tc>
        <w:tc>
          <w:tcPr>
            <w:tcW w:w="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2CBE" w:rsidRPr="008B2CBE" w:rsidRDefault="008B2CBE" w:rsidP="008B2C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B2CB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2CBE" w:rsidRPr="008B2CBE" w:rsidRDefault="008B2CBE" w:rsidP="008B2C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B2CB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2CBE" w:rsidRPr="008B2CBE" w:rsidRDefault="008B2CBE" w:rsidP="008B2C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B2CB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72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B2CBE" w:rsidRPr="008B2CBE" w:rsidRDefault="008B2CBE" w:rsidP="008B2C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B2CBE" w:rsidRPr="008B2CBE" w:rsidRDefault="008B2CBE" w:rsidP="008B2C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B2CBE" w:rsidRPr="008B2CBE" w:rsidRDefault="008B2CBE" w:rsidP="008B2C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B2CBE" w:rsidRPr="008B2CBE" w:rsidRDefault="008B2CBE" w:rsidP="008B2C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B2CBE" w:rsidRPr="008B2CBE" w:rsidRDefault="008B2CBE" w:rsidP="008B2C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B2CBE" w:rsidRPr="008B2CBE" w:rsidRDefault="008B2CBE" w:rsidP="008B2C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B2CBE" w:rsidRPr="008B2CBE" w:rsidRDefault="008B2CBE" w:rsidP="008B2C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B2CBE" w:rsidRPr="008B2CBE" w:rsidRDefault="008B2CBE" w:rsidP="008B2C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B2CBE" w:rsidRPr="008B2CBE" w:rsidRDefault="008B2CBE" w:rsidP="008B2C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B2CBE" w:rsidRPr="008B2CBE" w:rsidRDefault="008B2CBE" w:rsidP="008B2C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B2CBE" w:rsidRPr="008B2CBE" w:rsidRDefault="008B2CBE" w:rsidP="008B2C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B2CBE" w:rsidRPr="008B2CBE" w:rsidRDefault="008B2CBE" w:rsidP="008B2C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B2CBE" w:rsidRPr="008B2CBE" w:rsidRDefault="008B2CBE" w:rsidP="008B2C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B2CBE" w:rsidRPr="008B2CBE" w:rsidRDefault="008B2CBE" w:rsidP="008B2C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B2CBE" w:rsidRPr="008B2CBE" w:rsidRDefault="008B2CBE" w:rsidP="008B2C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B2CBE" w:rsidRPr="008B2CBE" w:rsidTr="00D50CD4">
        <w:trPr>
          <w:trHeight w:val="315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2CBE" w:rsidRPr="008B2CBE" w:rsidRDefault="008B2CBE" w:rsidP="008B2C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2CBE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2 </w:t>
            </w:r>
          </w:p>
        </w:tc>
        <w:tc>
          <w:tcPr>
            <w:tcW w:w="10511" w:type="dxa"/>
            <w:gridSpan w:val="21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B2CBE" w:rsidRPr="008B2CBE" w:rsidRDefault="008B2CBE" w:rsidP="008B2C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2CBE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Региональный компонент</w:t>
            </w:r>
          </w:p>
        </w:tc>
      </w:tr>
      <w:tr w:rsidR="008B2CBE" w:rsidRPr="008B2CBE" w:rsidTr="00D50CD4">
        <w:trPr>
          <w:trHeight w:val="315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2CBE" w:rsidRPr="008B2CBE" w:rsidRDefault="008B2CBE" w:rsidP="008B2CB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2CBE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2.1.</w:t>
            </w:r>
          </w:p>
        </w:tc>
        <w:tc>
          <w:tcPr>
            <w:tcW w:w="195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2CBE" w:rsidRPr="008B2CBE" w:rsidRDefault="008B2CBE" w:rsidP="008B2CB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2CBE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ОО «Речевое развитие»</w:t>
            </w:r>
          </w:p>
        </w:tc>
        <w:tc>
          <w:tcPr>
            <w:tcW w:w="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B2CBE" w:rsidRPr="008B2CBE" w:rsidRDefault="008B2CBE" w:rsidP="008B2C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2CBE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B2CBE" w:rsidRPr="008B2CBE" w:rsidRDefault="008B2CBE" w:rsidP="008B2C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2CBE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B2CBE" w:rsidRPr="008B2CBE" w:rsidRDefault="008B2CBE" w:rsidP="008B2C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2CBE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B2CBE" w:rsidRPr="008B2CBE" w:rsidRDefault="008B2CBE" w:rsidP="008B2C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2CBE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B2CBE" w:rsidRPr="008B2CBE" w:rsidRDefault="008B2CBE" w:rsidP="008B2C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2CBE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B2CBE" w:rsidRPr="008B2CBE" w:rsidRDefault="008B2CBE" w:rsidP="008B2C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2CBE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B2CBE" w:rsidRPr="008B2CBE" w:rsidRDefault="008B2CBE" w:rsidP="008B2C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2CBE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B2CBE" w:rsidRPr="008B2CBE" w:rsidRDefault="008B2CBE" w:rsidP="008B2C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2CBE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B2CBE" w:rsidRPr="008B2CBE" w:rsidRDefault="008B2CBE" w:rsidP="008B2C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2CBE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B2CBE" w:rsidRPr="008B2CBE" w:rsidRDefault="008B2CBE" w:rsidP="008B2C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2CBE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B2CBE" w:rsidRPr="008B2CBE" w:rsidRDefault="008B2CBE" w:rsidP="008B2C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2CBE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B2CBE" w:rsidRPr="008B2CBE" w:rsidRDefault="008B2CBE" w:rsidP="008B2C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2CBE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B2CBE" w:rsidRPr="008B2CBE" w:rsidRDefault="008B2CBE" w:rsidP="008B2C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2CBE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B2CBE" w:rsidRPr="008B2CBE" w:rsidRDefault="008B2CBE" w:rsidP="008B2C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2CBE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B2CBE" w:rsidRPr="008B2CBE" w:rsidRDefault="008B2CBE" w:rsidP="008B2C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2CBE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B2CBE" w:rsidRPr="008B2CBE" w:rsidRDefault="008B2CBE" w:rsidP="008B2C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2CBE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B2CBE" w:rsidRPr="008B2CBE" w:rsidRDefault="008B2CBE" w:rsidP="008B2C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2CBE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B2CBE" w:rsidRPr="008B2CBE" w:rsidRDefault="008B2CBE" w:rsidP="008B2C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2CBE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72</w:t>
            </w:r>
          </w:p>
        </w:tc>
      </w:tr>
      <w:tr w:rsidR="008B2CBE" w:rsidRPr="008B2CBE" w:rsidTr="00D50CD4">
        <w:trPr>
          <w:trHeight w:val="315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2CBE" w:rsidRPr="008B2CBE" w:rsidRDefault="008B2CBE" w:rsidP="008B2C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B2CB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5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2CBE" w:rsidRPr="008B2CBE" w:rsidRDefault="008B2CBE" w:rsidP="008B2C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B2CB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Татарский язык/родной язык</w:t>
            </w:r>
          </w:p>
        </w:tc>
        <w:tc>
          <w:tcPr>
            <w:tcW w:w="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B2CBE" w:rsidRPr="008B2CBE" w:rsidRDefault="008B2CBE" w:rsidP="008B2C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B2CB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B2CBE" w:rsidRPr="008B2CBE" w:rsidRDefault="008B2CBE" w:rsidP="008B2C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B2CBE" w:rsidRPr="008B2CBE" w:rsidRDefault="008B2CBE" w:rsidP="008B2C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B2CBE" w:rsidRPr="008B2CBE" w:rsidRDefault="008B2CBE" w:rsidP="008B2C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B2CBE" w:rsidRPr="008B2CBE" w:rsidRDefault="008B2CBE" w:rsidP="008B2C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B2CBE" w:rsidRPr="008B2CBE" w:rsidRDefault="008B2CBE" w:rsidP="008B2C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B2CBE" w:rsidRPr="008B2CBE" w:rsidRDefault="008B2CBE" w:rsidP="008B2C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B2CBE" w:rsidRPr="008B2CBE" w:rsidRDefault="008B2CBE" w:rsidP="008B2C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B2CBE" w:rsidRPr="008B2CBE" w:rsidRDefault="008B2CBE" w:rsidP="008B2C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B2CBE" w:rsidRPr="008B2CBE" w:rsidRDefault="008B2CBE" w:rsidP="008B2C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B2CBE" w:rsidRPr="008B2CBE" w:rsidRDefault="008B2CBE" w:rsidP="008B2C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B2CBE" w:rsidRPr="008B2CBE" w:rsidRDefault="008B2CBE" w:rsidP="008B2C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B2CBE" w:rsidRPr="008B2CBE" w:rsidRDefault="008B2CBE" w:rsidP="008B2C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B2CB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B2CBE" w:rsidRPr="008B2CBE" w:rsidRDefault="008B2CBE" w:rsidP="008B2C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B2CB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B2CBE" w:rsidRPr="008B2CBE" w:rsidRDefault="008B2CBE" w:rsidP="008B2C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B2CB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B2CBE" w:rsidRPr="008B2CBE" w:rsidRDefault="008B2CBE" w:rsidP="008B2C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B2CB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B2CBE" w:rsidRPr="008B2CBE" w:rsidRDefault="008B2CBE" w:rsidP="008B2C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B2CB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B2CBE" w:rsidRPr="008B2CBE" w:rsidRDefault="008B2CBE" w:rsidP="008B2C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B2CB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72</w:t>
            </w:r>
          </w:p>
        </w:tc>
      </w:tr>
      <w:tr w:rsidR="008B2CBE" w:rsidRPr="008B2CBE" w:rsidTr="00D50CD4">
        <w:trPr>
          <w:trHeight w:val="315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2CBE" w:rsidRPr="008B2CBE" w:rsidRDefault="008B2CBE" w:rsidP="008B2CB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2CBE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5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2CBE" w:rsidRPr="008B2CBE" w:rsidRDefault="008B2CBE" w:rsidP="008B2CB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2CBE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ИТОГО кол-во занятий</w:t>
            </w:r>
          </w:p>
        </w:tc>
        <w:tc>
          <w:tcPr>
            <w:tcW w:w="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B2CBE" w:rsidRPr="008B2CBE" w:rsidRDefault="008B2CBE" w:rsidP="008B2C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2CBE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B2CBE" w:rsidRPr="008B2CBE" w:rsidRDefault="008B2CBE" w:rsidP="008B2C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2CBE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B2CBE" w:rsidRPr="008B2CBE" w:rsidRDefault="008B2CBE" w:rsidP="008B2C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2CBE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360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B2CBE" w:rsidRPr="008B2CBE" w:rsidRDefault="008B2CBE" w:rsidP="008B2C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2CBE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B2CBE" w:rsidRPr="008B2CBE" w:rsidRDefault="008B2CBE" w:rsidP="008B2C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2CBE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B2CBE" w:rsidRPr="008B2CBE" w:rsidRDefault="008B2CBE" w:rsidP="008B2C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2CBE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360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B2CBE" w:rsidRPr="008B2CBE" w:rsidRDefault="008B2CBE" w:rsidP="008B2C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2CBE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B2CBE" w:rsidRPr="008B2CBE" w:rsidRDefault="008B2CBE" w:rsidP="008B2C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2CBE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B2CBE" w:rsidRPr="008B2CBE" w:rsidRDefault="008B2CBE" w:rsidP="008B2C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2CBE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360</w:t>
            </w:r>
          </w:p>
        </w:tc>
        <w:tc>
          <w:tcPr>
            <w:tcW w:w="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B2CBE" w:rsidRPr="008B2CBE" w:rsidRDefault="008B2CBE" w:rsidP="008B2C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2CBE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B2CBE" w:rsidRPr="008B2CBE" w:rsidRDefault="008B2CBE" w:rsidP="008B2C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2CBE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B2CBE" w:rsidRPr="008B2CBE" w:rsidRDefault="008B2CBE" w:rsidP="008B2C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2CBE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360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B2CBE" w:rsidRPr="008B2CBE" w:rsidRDefault="008B2CBE" w:rsidP="008B2C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2CBE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B2CBE" w:rsidRPr="008B2CBE" w:rsidRDefault="008B2CBE" w:rsidP="008B2C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2CBE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56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B2CBE" w:rsidRPr="008B2CBE" w:rsidRDefault="008B2CBE" w:rsidP="008B2C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2CBE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504</w:t>
            </w:r>
          </w:p>
        </w:tc>
        <w:tc>
          <w:tcPr>
            <w:tcW w:w="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B2CBE" w:rsidRPr="008B2CBE" w:rsidRDefault="008B2CBE" w:rsidP="008B2C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2CBE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B2CBE" w:rsidRPr="008B2CBE" w:rsidRDefault="008B2CBE" w:rsidP="008B2C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2CBE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64</w:t>
            </w:r>
          </w:p>
        </w:tc>
        <w:tc>
          <w:tcPr>
            <w:tcW w:w="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B2CBE" w:rsidRPr="008B2CBE" w:rsidRDefault="008B2CBE" w:rsidP="008B2C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2CBE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576</w:t>
            </w:r>
          </w:p>
        </w:tc>
      </w:tr>
    </w:tbl>
    <w:p w:rsidR="008B2CBE" w:rsidRPr="008B2CBE" w:rsidRDefault="008B2CBE" w:rsidP="008B2CB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B2CBE" w:rsidRPr="008B2CBE" w:rsidRDefault="008B2CBE" w:rsidP="008B2CBE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B2CBE" w:rsidRPr="008B2CBE" w:rsidRDefault="008B2CBE" w:rsidP="008B2CBE"/>
    <w:p w:rsidR="00DE1F5A" w:rsidRDefault="007B6C3A"/>
    <w:sectPr w:rsidR="00DE1F5A" w:rsidSect="005B770B">
      <w:footerReference w:type="even" r:id="rId8"/>
      <w:footerReference w:type="default" r:id="rId9"/>
      <w:pgSz w:w="11906" w:h="16838" w:code="9"/>
      <w:pgMar w:top="284" w:right="746" w:bottom="142" w:left="1080" w:header="709" w:footer="312" w:gutter="0"/>
      <w:pgBorders w:display="firstPage"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6C3A" w:rsidRDefault="007B6C3A">
      <w:pPr>
        <w:spacing w:after="0" w:line="240" w:lineRule="auto"/>
      </w:pPr>
      <w:r>
        <w:separator/>
      </w:r>
    </w:p>
  </w:endnote>
  <w:endnote w:type="continuationSeparator" w:id="0">
    <w:p w:rsidR="007B6C3A" w:rsidRDefault="007B6C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6FEB" w:rsidRDefault="008B2CBE" w:rsidP="00435B73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696FEB" w:rsidRDefault="007B6C3A" w:rsidP="00435B73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6FEB" w:rsidRDefault="008B2CBE" w:rsidP="00435B73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C96FA6">
      <w:rPr>
        <w:rStyle w:val="a5"/>
        <w:noProof/>
      </w:rPr>
      <w:t>4</w:t>
    </w:r>
    <w:r>
      <w:rPr>
        <w:rStyle w:val="a5"/>
      </w:rPr>
      <w:fldChar w:fldCharType="end"/>
    </w:r>
  </w:p>
  <w:p w:rsidR="00696FEB" w:rsidRDefault="007B6C3A" w:rsidP="00435B73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6C3A" w:rsidRDefault="007B6C3A">
      <w:pPr>
        <w:spacing w:after="0" w:line="240" w:lineRule="auto"/>
      </w:pPr>
      <w:r>
        <w:separator/>
      </w:r>
    </w:p>
  </w:footnote>
  <w:footnote w:type="continuationSeparator" w:id="0">
    <w:p w:rsidR="007B6C3A" w:rsidRDefault="007B6C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F262CF"/>
    <w:multiLevelType w:val="hybridMultilevel"/>
    <w:tmpl w:val="D1C8638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C1F4293"/>
    <w:multiLevelType w:val="hybridMultilevel"/>
    <w:tmpl w:val="7F184D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2CBE"/>
    <w:rsid w:val="001F6691"/>
    <w:rsid w:val="00325F66"/>
    <w:rsid w:val="00453193"/>
    <w:rsid w:val="007B6C3A"/>
    <w:rsid w:val="007C364C"/>
    <w:rsid w:val="008B2CBE"/>
    <w:rsid w:val="00C77D96"/>
    <w:rsid w:val="00C96FA6"/>
    <w:rsid w:val="00CC14F9"/>
    <w:rsid w:val="00DF4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6691"/>
    <w:pPr>
      <w:spacing w:after="160" w:line="259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8B2C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8B2CBE"/>
    <w:rPr>
      <w:sz w:val="22"/>
      <w:szCs w:val="22"/>
    </w:rPr>
  </w:style>
  <w:style w:type="character" w:styleId="a5">
    <w:name w:val="page number"/>
    <w:basedOn w:val="a0"/>
    <w:rsid w:val="008B2CB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6691"/>
    <w:pPr>
      <w:spacing w:after="160" w:line="259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8B2C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8B2CBE"/>
    <w:rPr>
      <w:sz w:val="22"/>
      <w:szCs w:val="22"/>
    </w:rPr>
  </w:style>
  <w:style w:type="character" w:styleId="a5">
    <w:name w:val="page number"/>
    <w:basedOn w:val="a0"/>
    <w:rsid w:val="008B2C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1201</Words>
  <Characters>6849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2025-02-20T07:12:00Z</dcterms:created>
  <dcterms:modified xsi:type="dcterms:W3CDTF">2025-12-04T06:03:00Z</dcterms:modified>
</cp:coreProperties>
</file>