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0DC" w:rsidRDefault="008D5C3F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19DF25E" wp14:editId="2367B1AE">
            <wp:simplePos x="0" y="0"/>
            <wp:positionH relativeFrom="column">
              <wp:posOffset>-697997</wp:posOffset>
            </wp:positionH>
            <wp:positionV relativeFrom="paragraph">
              <wp:posOffset>-630135</wp:posOffset>
            </wp:positionV>
            <wp:extent cx="7001302" cy="10481339"/>
            <wp:effectExtent l="0" t="0" r="0" b="0"/>
            <wp:wrapNone/>
            <wp:docPr id="2" name="Рисунок 2" descr="C:\Users\User\Downloads\Adobe Scan 04 июн. 2026 г. 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Adobe Scan 04 июн. 2026 г. (1)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030" cy="1048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Default="00C240DC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14FA" w:rsidRDefault="007D14FA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 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="005939DD" w:rsidRPr="005939DD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28.01.2021 №2;  </w:t>
      </w:r>
    </w:p>
    <w:p w:rsidR="007D14FA" w:rsidRDefault="007D14FA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17.03.2025 №2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утвержденный Постановлением Главного государственного санитарного врача Российской Федерации от 28.01.2021 №2»; </w:t>
      </w:r>
    </w:p>
    <w:p w:rsidR="007D14FA" w:rsidRDefault="007D14FA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Уставом Учреждения.</w:t>
      </w:r>
      <w:bookmarkStart w:id="0" w:name="_GoBack"/>
    </w:p>
    <w:bookmarkEnd w:id="0"/>
    <w:p w:rsidR="007D14FA" w:rsidRDefault="005939DD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 1.3. Положение размещается на официальном сайте Учреждения в сети </w:t>
      </w:r>
      <w:r w:rsidRPr="008D5C3F">
        <w:rPr>
          <w:rFonts w:ascii="Times New Roman" w:hAnsi="Times New Roman" w:cs="Times New Roman"/>
          <w:sz w:val="24"/>
          <w:szCs w:val="24"/>
        </w:rPr>
        <w:t>Интернет.</w:t>
      </w:r>
      <w:r w:rsidRPr="00593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384" w:rsidRDefault="005D2384" w:rsidP="007D14F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4FA" w:rsidRPr="007D14FA" w:rsidRDefault="005939DD" w:rsidP="007D14F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4FA">
        <w:rPr>
          <w:rFonts w:ascii="Times New Roman" w:hAnsi="Times New Roman" w:cs="Times New Roman"/>
          <w:b/>
          <w:sz w:val="24"/>
          <w:szCs w:val="24"/>
        </w:rPr>
        <w:t>2. Режим занятий обучающихся</w:t>
      </w:r>
    </w:p>
    <w:p w:rsidR="00930EA6" w:rsidRDefault="005939DD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2.1. Организация образовательного процесса в Учреждении осуществляется в соответствии с образовательной программой дошкольного образования Учреждения, с учетом санитарно-эпидемиологических правил и нормативов, возрастных особенностей обучающихся, расписанием занятий, утвержденным приказом заведующего на 1 сентября каждого учебного года. </w:t>
      </w:r>
    </w:p>
    <w:p w:rsidR="00930EA6" w:rsidRDefault="005939DD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>2.2. Образовательный процесс проводится во в</w:t>
      </w:r>
      <w:r w:rsidR="005D2384">
        <w:rPr>
          <w:rFonts w:ascii="Times New Roman" w:hAnsi="Times New Roman" w:cs="Times New Roman"/>
          <w:sz w:val="24"/>
          <w:szCs w:val="24"/>
        </w:rPr>
        <w:t>ремя учебного года и длится со 2</w:t>
      </w:r>
      <w:r w:rsidRPr="005939DD">
        <w:rPr>
          <w:rFonts w:ascii="Times New Roman" w:hAnsi="Times New Roman" w:cs="Times New Roman"/>
          <w:sz w:val="24"/>
          <w:szCs w:val="24"/>
        </w:rPr>
        <w:t xml:space="preserve"> сентября по 31 мая, 1 сентября каждого учебного года проводится как День знаний. </w:t>
      </w:r>
    </w:p>
    <w:p w:rsidR="005D2384" w:rsidRDefault="00930EA6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.3. Для обучающихся второй группы раннего возраста и младшей группы при условии комплектования группы с начала учебного года устанавливается адаптационный период на две недели, с учетом психофизических особенностей и состояния здоровья. В этот период организованная образовательная деятельность по расписанию не проводится. </w:t>
      </w:r>
      <w:r w:rsidR="005D2384">
        <w:rPr>
          <w:rFonts w:ascii="Times New Roman" w:hAnsi="Times New Roman" w:cs="Times New Roman"/>
          <w:sz w:val="24"/>
          <w:szCs w:val="24"/>
        </w:rPr>
        <w:t xml:space="preserve">  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2.4. Продолжительность одного образовательного занятия составляет не более:  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от 2 до 3 лет – 10 минут;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 для детей от 3 до 4 лет – 15 минут;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от 4 до 5 лет – 20 минут;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 для детей от 5 до 6 лет – 25 минут;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 для детей от 6 до 7 лет – 30 минут.</w:t>
      </w:r>
    </w:p>
    <w:p w:rsidR="005D2384" w:rsidRDefault="005939DD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 2.5. Продолжительность дневной суммарной образовательной нагрузки составляет:  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от 2 до 3 лет – не более 20 минут в первой половине дня;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от 3 до 4 лет – не более 30 минут в первой половине дня;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от 4 до 5 лет – не более 40 минут в первой половине дня;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от 5 до 6 лет – не более 50 минут в первой половине дня и не более 25 минут во второй половине дня (организация 1 занятия после дневного сна);  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от 6 до 7 лет – не более 90 минут в первой половине дня.</w:t>
      </w:r>
    </w:p>
    <w:p w:rsidR="005D2384" w:rsidRDefault="005939DD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 2.6. Максимально допустимый объѐм недельной организованной образовательной деятельности составляет:  </w:t>
      </w:r>
    </w:p>
    <w:p w:rsidR="005D2384" w:rsidRDefault="005D2384" w:rsidP="007D1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II раннего возраста (от 2 до 3 лет) – 10 занятий в неделю;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младшей группы (от 3 до 4 лет) – 10 занятий в неделю;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средней группы (от 4 до 5 лет) – 10 занятий в неделю;</w:t>
      </w:r>
      <w:r w:rsidR="005939DD" w:rsidRPr="005939DD">
        <w:rPr>
          <w:rFonts w:ascii="Times New Roman" w:hAnsi="Times New Roman" w:cs="Times New Roman"/>
          <w:sz w:val="24"/>
          <w:szCs w:val="24"/>
        </w:rPr>
        <w:sym w:font="Symbol" w:char="F02D"/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старшей группы (от 5 до 6 лет) – 15 занятий в неделю;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для детей подготовительной группы </w:t>
      </w:r>
      <w:proofErr w:type="gramStart"/>
      <w:r w:rsidR="005939DD" w:rsidRPr="005939D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939DD" w:rsidRPr="005939DD">
        <w:rPr>
          <w:rFonts w:ascii="Times New Roman" w:hAnsi="Times New Roman" w:cs="Times New Roman"/>
          <w:sz w:val="24"/>
          <w:szCs w:val="24"/>
        </w:rPr>
        <w:t>от 6 до 7 лет) – 15 занятий в</w:t>
      </w:r>
      <w:r w:rsidR="005939DD" w:rsidRPr="005939DD">
        <w:rPr>
          <w:rFonts w:ascii="Times New Roman" w:hAnsi="Times New Roman" w:cs="Times New Roman"/>
          <w:sz w:val="24"/>
          <w:szCs w:val="24"/>
        </w:rPr>
        <w:sym w:font="Symbol" w:char="F02D"/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неделю.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2.7. Занятия во всех возрастных группах проводятся фронтально.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2.8. Продолжительность перерывов между занятиями составляет не менее 10 минут.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2.9. Во время занятий организуется перерыв не менее 2 минут для проведения гимнастики. </w:t>
      </w:r>
      <w:r w:rsidR="005D23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образовательной деятельности обучающихся предусматривается введение во время занятий гимнастики для глаз, обеспечивается контроль за осанкой, в том числе во время продуктивной деятельности и использования электронных средств обучения.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lastRenderedPageBreak/>
        <w:t xml:space="preserve">2.10. Занятия во всех возрастных группах начинаются не ранее 8.00 часов и заканчиваются не позже 17.00 часов.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>2.11. Во всех возрастных группах занятия, требующие повышенной познавательной активности и умственного напряжения детей, организуются в первую половину дня.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 2.12. Занятия воспитателями проводятся в групповых помещениях. Занятия по музыке проводятся музыкальным руководителем во всех возрас</w:t>
      </w:r>
      <w:r w:rsidR="005D2384">
        <w:rPr>
          <w:rFonts w:ascii="Times New Roman" w:hAnsi="Times New Roman" w:cs="Times New Roman"/>
          <w:sz w:val="24"/>
          <w:szCs w:val="24"/>
        </w:rPr>
        <w:t>тных группах в музыкальном зале</w:t>
      </w:r>
      <w:r w:rsidRPr="005939DD">
        <w:rPr>
          <w:rFonts w:ascii="Times New Roman" w:hAnsi="Times New Roman" w:cs="Times New Roman"/>
          <w:sz w:val="24"/>
          <w:szCs w:val="24"/>
        </w:rPr>
        <w:t>. Занятия по родному (татарскому) языку организуются воспитателем по обучению татарскому языку в групповых помещениях в соответствии с расписанием.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 2.13. Допускается осуществлять образовательную деятельность на игровой площадке во время прогулки.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2.14. Занятия по физкультуре осуществляются во всех возрастных группах не менее 3 раз в неделю.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2.15. Длительность занятий по физической культуре зависит от возраста обучающихся и составляет: 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от 2 до 3 лет – 10 минут;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от 3 до 4 лет – 15 минут;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от 4 до 5 лет – 20 минут;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от 5 до 6 лет – 25 минут;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от 6 до 7 лет – 30 минут.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>2.16. Для обучающихся каждой возрастной группы, кроме II группы раннего возраста, один раз в неделю, в соответствии с расписанием, занятие по физической культуре проводится на открыто</w:t>
      </w:r>
      <w:r w:rsidR="005D2384">
        <w:rPr>
          <w:rFonts w:ascii="Times New Roman" w:hAnsi="Times New Roman" w:cs="Times New Roman"/>
          <w:sz w:val="24"/>
          <w:szCs w:val="24"/>
        </w:rPr>
        <w:t xml:space="preserve">м воздухе. При неблагоприятных </w:t>
      </w:r>
      <w:r w:rsidRPr="005939DD">
        <w:rPr>
          <w:rFonts w:ascii="Times New Roman" w:hAnsi="Times New Roman" w:cs="Times New Roman"/>
          <w:sz w:val="24"/>
          <w:szCs w:val="24"/>
        </w:rPr>
        <w:t xml:space="preserve">метеорологических условиях (температура, относительная влажность, скорость движения воздуха) физкультурное занятие на воздухе проводится в помещении.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Занятия физической культурой на открытом воздухе в холодный период проводятся при температуре не ниже -9°C без ветра, при скорости ветра до 5м/сек не ниже -6°C, при скорости ветра 6-10 м/сек не ниже -3°C.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>2.17. 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 2.18. 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здоровья обучающихся при контроле со стороны медицинского работника ДОУ.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2.19. На основании заявления родителей (законных представителей) проводятся занятия по изучению родного (татарского) языка: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в группе II раннего возраста и в младшей группе в игровой форме в режимных моментах 3 раза в неделю,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в средней группе в форме СОД 3 раза в неделю,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в старшей группе в форме занятия 3 раза в неделю,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в подготовительной группе в форме занятия 2 раза и в форме СОД 1 раз в неделю.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Их продолжительность в зависимости от возраста детей составляет: 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для детей группы II раннего возраста (от 2 до 3 лет) – 10 минут,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младшей группы (от 3 до 4 лет) – 15 минут,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средней группы (от 4 до 5 лет) – 20 минут,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старшей группы (от 5 до 6 лет) – 25 минут,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 для детей подготовительной группы (от 6 до 7 лет) – 30 минут.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 Русскоязычные воспитанники изучают татарский язык на основании заявления родителей (законных представителей) в индивидуальных занятиях, проводимых воспитателем по обучению татарского языка в режимных моментах.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lastRenderedPageBreak/>
        <w:t xml:space="preserve">2.20. На основании заявления родителей (законных представителей) организуются учителем-логопедом коррекционные и развивающие игры в режимных моментах продолжительностью в соответствии с возрастом обучающихся.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2.21. В октябре (2 неделя) и апреле (4 неделя) проводится педагогическая диагностика без перерыва занятий с целью выявления уровня освоения программы детьми и корректировки содержания образовательной работы.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2.22. В летний оздоровительный период с 1 июня по 31 августа проводится во всех возрастных группах только занятие по физкультуре 3 раза в неделю на открытом воздухе при благоприятных метеорологических условиях.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Для достижения достаточного объѐма двигательной активности детей в летний оздоровительный период используются подвижные игры, спортивные упражнения.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Также проводятся музыкальные и физкультурные развлечения, праздники. </w:t>
      </w:r>
    </w:p>
    <w:p w:rsidR="00467746" w:rsidRDefault="00467746" w:rsidP="005D23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384" w:rsidRPr="005D2384" w:rsidRDefault="005939DD" w:rsidP="005D23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84">
        <w:rPr>
          <w:rFonts w:ascii="Times New Roman" w:hAnsi="Times New Roman" w:cs="Times New Roman"/>
          <w:b/>
          <w:sz w:val="24"/>
          <w:szCs w:val="24"/>
        </w:rPr>
        <w:t>3. Режим занятий с применением электронных средств обучения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>3.1. Занятия с использованием электронных средств обучения проводятся в возрастных</w:t>
      </w:r>
      <w:r w:rsidR="005D2384">
        <w:rPr>
          <w:rFonts w:ascii="Times New Roman" w:hAnsi="Times New Roman" w:cs="Times New Roman"/>
          <w:sz w:val="24"/>
          <w:szCs w:val="24"/>
        </w:rPr>
        <w:t xml:space="preserve"> группах от пяти лет и старше. </w:t>
      </w:r>
      <w:r w:rsidRPr="00593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3.2. Непрерывная и суммарная продолжительность использования различных типов ЭСО на занятиях составляет: </w:t>
      </w:r>
    </w:p>
    <w:p w:rsidR="005D2384" w:rsidRDefault="005D2384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2660"/>
        <w:gridCol w:w="2125"/>
        <w:gridCol w:w="2393"/>
        <w:gridCol w:w="2393"/>
      </w:tblGrid>
      <w:tr w:rsidR="006A1E50" w:rsidTr="006A1E50">
        <w:tc>
          <w:tcPr>
            <w:tcW w:w="2660" w:type="dxa"/>
            <w:vMerge w:val="restart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9DD">
              <w:rPr>
                <w:rFonts w:ascii="Times New Roman" w:hAnsi="Times New Roman" w:cs="Times New Roman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125" w:type="dxa"/>
            <w:vMerge w:val="restart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9DD">
              <w:rPr>
                <w:rFonts w:ascii="Times New Roman" w:hAnsi="Times New Roman" w:cs="Times New Roman"/>
                <w:sz w:val="24"/>
                <w:szCs w:val="24"/>
              </w:rPr>
              <w:t>Возраст воспитанника</w:t>
            </w:r>
          </w:p>
        </w:tc>
        <w:tc>
          <w:tcPr>
            <w:tcW w:w="4786" w:type="dxa"/>
            <w:gridSpan w:val="2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9DD">
              <w:rPr>
                <w:rFonts w:ascii="Times New Roman" w:hAnsi="Times New Roman" w:cs="Times New Roman"/>
                <w:sz w:val="24"/>
                <w:szCs w:val="24"/>
              </w:rPr>
              <w:t>Продолжительность, мин., не более</w:t>
            </w:r>
          </w:p>
        </w:tc>
      </w:tr>
      <w:tr w:rsidR="006A1E50" w:rsidTr="006A1E50">
        <w:tc>
          <w:tcPr>
            <w:tcW w:w="2660" w:type="dxa"/>
            <w:vMerge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9DD">
              <w:rPr>
                <w:rFonts w:ascii="Times New Roman" w:hAnsi="Times New Roman" w:cs="Times New Roman"/>
                <w:sz w:val="24"/>
                <w:szCs w:val="24"/>
              </w:rPr>
              <w:t>на одном занятии</w:t>
            </w:r>
          </w:p>
        </w:tc>
        <w:tc>
          <w:tcPr>
            <w:tcW w:w="2393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9DD">
              <w:rPr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</w:tc>
      </w:tr>
      <w:tr w:rsidR="006A1E50" w:rsidTr="006A1E50">
        <w:tc>
          <w:tcPr>
            <w:tcW w:w="2660" w:type="dxa"/>
          </w:tcPr>
          <w:p w:rsidR="006A1E50" w:rsidRDefault="006A1E50" w:rsidP="006A1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9DD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125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1E50" w:rsidTr="006A1E50">
        <w:tc>
          <w:tcPr>
            <w:tcW w:w="2660" w:type="dxa"/>
          </w:tcPr>
          <w:p w:rsidR="006A1E50" w:rsidRDefault="006A1E50" w:rsidP="006A1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9D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125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93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1E50" w:rsidTr="006A1E50">
        <w:tc>
          <w:tcPr>
            <w:tcW w:w="2660" w:type="dxa"/>
          </w:tcPr>
          <w:p w:rsidR="006A1E50" w:rsidRPr="005939DD" w:rsidRDefault="006A1E50" w:rsidP="006A1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9DD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2125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93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6A1E50" w:rsidRDefault="006A1E50" w:rsidP="006A1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3.3. Для воспитанников 5-7 лет продолжительность непрерывного использования: </w:t>
      </w:r>
    </w:p>
    <w:p w:rsidR="006A1E50" w:rsidRDefault="006A1E50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экрана с демонстрацией обучающих фильмов, программ или иной информации, предусматривающих ее фиксацию в тетрадях воспитанниками составляет 5-7 минут;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 </w:t>
      </w:r>
      <w:r w:rsidR="006A1E50">
        <w:rPr>
          <w:rFonts w:ascii="Times New Roman" w:hAnsi="Times New Roman" w:cs="Times New Roman"/>
          <w:sz w:val="24"/>
          <w:szCs w:val="24"/>
        </w:rPr>
        <w:t xml:space="preserve">- </w:t>
      </w:r>
      <w:r w:rsidRPr="005939DD">
        <w:rPr>
          <w:rFonts w:ascii="Times New Roman" w:hAnsi="Times New Roman" w:cs="Times New Roman"/>
          <w:sz w:val="24"/>
          <w:szCs w:val="24"/>
        </w:rPr>
        <w:t xml:space="preserve">наушников составляет не более часа.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Уровень громкости устанавливается до 60 % от максимальной. </w:t>
      </w:r>
    </w:p>
    <w:p w:rsidR="005D2384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3.4. Во время занятий с использованием электронных средств обучения воспитатели проводят гимнастику для глаз. </w:t>
      </w:r>
    </w:p>
    <w:p w:rsidR="005D2384" w:rsidRPr="005D2384" w:rsidRDefault="005939DD" w:rsidP="005D23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384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6A1E50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>4.1. Во время образовательного процесса администрация Учреждения, воспитатели, младшие воспитатели (помощники воспитателя), педагоги</w:t>
      </w:r>
      <w:r w:rsidR="006A1E50">
        <w:rPr>
          <w:rFonts w:ascii="Times New Roman" w:hAnsi="Times New Roman" w:cs="Times New Roman"/>
          <w:sz w:val="24"/>
          <w:szCs w:val="24"/>
        </w:rPr>
        <w:t>-</w:t>
      </w:r>
      <w:r w:rsidRPr="005939DD">
        <w:rPr>
          <w:rFonts w:ascii="Times New Roman" w:hAnsi="Times New Roman" w:cs="Times New Roman"/>
          <w:sz w:val="24"/>
          <w:szCs w:val="24"/>
        </w:rPr>
        <w:t>специалисты несут</w:t>
      </w:r>
      <w:r w:rsidR="006A1E50">
        <w:rPr>
          <w:rFonts w:ascii="Times New Roman" w:hAnsi="Times New Roman" w:cs="Times New Roman"/>
          <w:sz w:val="24"/>
          <w:szCs w:val="24"/>
        </w:rPr>
        <w:t xml:space="preserve"> </w:t>
      </w:r>
      <w:r w:rsidRPr="005939DD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детей. </w:t>
      </w:r>
    </w:p>
    <w:p w:rsidR="006A1E50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4.2. Администрация, педагогические работники несут ответственность за:  </w:t>
      </w:r>
    </w:p>
    <w:p w:rsidR="006A1E50" w:rsidRDefault="006A1E50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качество и реализацию в полном объѐме образовательной программы дошкольного образования Учреждения;  </w:t>
      </w:r>
    </w:p>
    <w:p w:rsidR="006A1E50" w:rsidRDefault="006A1E50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>соблюдение расписания занятий;</w:t>
      </w:r>
    </w:p>
    <w:p w:rsidR="006A1E50" w:rsidRDefault="006A1E50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39DD" w:rsidRPr="005939DD">
        <w:rPr>
          <w:rFonts w:ascii="Times New Roman" w:hAnsi="Times New Roman" w:cs="Times New Roman"/>
          <w:sz w:val="24"/>
          <w:szCs w:val="24"/>
        </w:rPr>
        <w:t xml:space="preserve">соответствие применяемых форм, методов и средств организации образовательного процесса возрастным, </w:t>
      </w:r>
      <w:proofErr w:type="spellStart"/>
      <w:proofErr w:type="gramStart"/>
      <w:r w:rsidR="005939DD" w:rsidRPr="005939DD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="005939DD" w:rsidRPr="005939DD">
        <w:rPr>
          <w:rFonts w:ascii="Times New Roman" w:hAnsi="Times New Roman" w:cs="Times New Roman"/>
          <w:sz w:val="24"/>
          <w:szCs w:val="24"/>
        </w:rPr>
        <w:t>физи</w:t>
      </w:r>
      <w:r>
        <w:rPr>
          <w:rFonts w:ascii="Times New Roman" w:hAnsi="Times New Roman" w:cs="Times New Roman"/>
          <w:sz w:val="24"/>
          <w:szCs w:val="24"/>
        </w:rPr>
        <w:t>ологическим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особенностям детей.</w:t>
      </w:r>
    </w:p>
    <w:p w:rsidR="00467746" w:rsidRDefault="00467746" w:rsidP="006A1E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E50" w:rsidRPr="006A1E50" w:rsidRDefault="005939DD" w:rsidP="006A1E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E50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6A1E50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5.1. Положение вступает в силу с момента его утверждения заведующим Учреждением.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 и хранению не подлежит. </w:t>
      </w:r>
    </w:p>
    <w:p w:rsidR="006A1E50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>5.2. Изменения и дополнения, вносимые в Положение, оформляются в письменной форме в соответствии действующим законодательством РФ.</w:t>
      </w:r>
    </w:p>
    <w:p w:rsidR="00896C81" w:rsidRDefault="005939DD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9DD">
        <w:rPr>
          <w:rFonts w:ascii="Times New Roman" w:hAnsi="Times New Roman" w:cs="Times New Roman"/>
          <w:sz w:val="24"/>
          <w:szCs w:val="24"/>
        </w:rPr>
        <w:t xml:space="preserve"> 5.3. До сведения педагогических работников Положение доводится под подпись.</w:t>
      </w:r>
    </w:p>
    <w:p w:rsidR="00C240DC" w:rsidRDefault="00C240DC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0DC" w:rsidRPr="005939DD" w:rsidRDefault="00C240DC" w:rsidP="005D2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673388"/>
            <wp:effectExtent l="0" t="0" r="0" b="0"/>
            <wp:docPr id="1" name="Рисунок 1" descr="C:\Users\User\Downloads\Adobe Scan 04 июн. 2026 г. (1)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dobe Scan 04 июн. 2026 г. (1)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40DC" w:rsidRPr="005939DD" w:rsidSect="005939D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9DD"/>
    <w:rsid w:val="000820F2"/>
    <w:rsid w:val="00411EA1"/>
    <w:rsid w:val="00467746"/>
    <w:rsid w:val="005939DD"/>
    <w:rsid w:val="005D2384"/>
    <w:rsid w:val="006A1E50"/>
    <w:rsid w:val="006F4C76"/>
    <w:rsid w:val="007D14FA"/>
    <w:rsid w:val="00896C81"/>
    <w:rsid w:val="008D5C3F"/>
    <w:rsid w:val="00930EA6"/>
    <w:rsid w:val="00C2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2026-05-28T07:43:00Z</dcterms:created>
  <dcterms:modified xsi:type="dcterms:W3CDTF">2026-06-04T04:53:00Z</dcterms:modified>
</cp:coreProperties>
</file>