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EB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6D656A" wp14:editId="54D874E7">
            <wp:simplePos x="0" y="0"/>
            <wp:positionH relativeFrom="column">
              <wp:posOffset>-1042035</wp:posOffset>
            </wp:positionH>
            <wp:positionV relativeFrom="paragraph">
              <wp:posOffset>-662940</wp:posOffset>
            </wp:positionV>
            <wp:extent cx="7219950" cy="10849605"/>
            <wp:effectExtent l="0" t="0" r="0" b="0"/>
            <wp:wrapNone/>
            <wp:docPr id="2" name="Рисунок 2" descr="C:\Users\User\Downloads\Adobe Scan 04 июн. 2026 г. (13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13)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093" cy="1084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6F" w:rsidRDefault="00F67B6F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6EB" w:rsidRPr="007476EB" w:rsidRDefault="008879F3" w:rsidP="007476EB">
      <w:pPr>
        <w:pStyle w:val="a3"/>
        <w:spacing w:before="240"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6EB">
        <w:rPr>
          <w:rFonts w:ascii="Times New Roman" w:hAnsi="Times New Roman" w:cs="Times New Roman"/>
          <w:b/>
          <w:sz w:val="24"/>
          <w:szCs w:val="24"/>
        </w:rPr>
        <w:lastRenderedPageBreak/>
        <w:t>2. Режим работы детского сада</w:t>
      </w:r>
    </w:p>
    <w:p w:rsidR="007476EB" w:rsidRDefault="008879F3" w:rsidP="007476EB">
      <w:pPr>
        <w:pStyle w:val="a3"/>
        <w:spacing w:before="24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2.1. Режим работы детского сада и длительность пребывания в нем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определяется уставом детского сада.</w:t>
      </w:r>
    </w:p>
    <w:p w:rsidR="007476EB" w:rsidRDefault="007476EB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Детский сад работает с 6.3</w:t>
      </w:r>
      <w:r w:rsidR="008879F3" w:rsidRPr="00244AAD">
        <w:rPr>
          <w:rFonts w:ascii="Times New Roman" w:hAnsi="Times New Roman" w:cs="Times New Roman"/>
          <w:sz w:val="24"/>
          <w:szCs w:val="24"/>
        </w:rPr>
        <w:t>0 часов до 1</w:t>
      </w:r>
      <w:r>
        <w:rPr>
          <w:rFonts w:ascii="Times New Roman" w:hAnsi="Times New Roman" w:cs="Times New Roman"/>
          <w:sz w:val="24"/>
          <w:szCs w:val="24"/>
        </w:rPr>
        <w:t>8.3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0 часов. Выходные дни – суббота, воскресенье, праздничные дни. 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2.3. Группы работают в соответствии с утвержденным общим расписанием организованной образовательной деятельности, планом воспитательно</w:t>
      </w:r>
      <w:r w:rsidR="007476EB">
        <w:rPr>
          <w:rFonts w:ascii="Times New Roman" w:hAnsi="Times New Roman" w:cs="Times New Roman"/>
          <w:sz w:val="24"/>
          <w:szCs w:val="24"/>
        </w:rPr>
        <w:t>-</w:t>
      </w:r>
      <w:r w:rsidRPr="00244AAD">
        <w:rPr>
          <w:rFonts w:ascii="Times New Roman" w:hAnsi="Times New Roman" w:cs="Times New Roman"/>
          <w:sz w:val="24"/>
          <w:szCs w:val="24"/>
        </w:rPr>
        <w:t xml:space="preserve">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2.4. Группы функционируют в режиме 5-дневной рабочей недели. 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2.5. Администрация детского сада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2.6. Основу режима дня детского сада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обучающихся. 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2.7. Расписание ООД составляется в соответствии с СанПиН 1.2.3685-21 «Гигиенические нормативы и требования к обеспечению безопасности и (или) безвредности для человека факторов среды обитания». Начало занятий (организованной образовательной деятельности) — не ранее 8.00 часов, окончание занятий — не позднее 17.00 часов.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2.8. Продолжительность организованной образовательной деятельности:  </w:t>
      </w:r>
    </w:p>
    <w:p w:rsidR="007476EB" w:rsidRDefault="007476EB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10 минут;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3 до 4-х лет — не более 15 минут;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4-х до 5-ти лет — не более 20 минут;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5 до 6-ти лет — не более 25 минут;</w:t>
      </w: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6-ти до 7-ми лет — не более 30 минут.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Продолжительность дневной суммарной образовательной нагрузки:  </w:t>
      </w:r>
    </w:p>
    <w:p w:rsidR="007476EB" w:rsidRDefault="007476EB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20 минут;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3 до 4-х лет — не более 30 минут;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4-х до 5-ти лет — не более 40 минут;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для воспитанников от 5 до 6-ти лет — не более 50 минут или 75 мин при организации 1 занятия после дневного сна;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</w:t>
      </w:r>
      <w:r w:rsidR="007476EB"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для воспитанников от 6-ти до 7-ми лет — не более 90 минут.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Продолжительность перерывов между занятиями во всех возрастных группах составляет не менее 10 минут. </w:t>
      </w:r>
    </w:p>
    <w:p w:rsidR="007476EB" w:rsidRDefault="008879F3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Перерыв во время занятий для гимнастики во всех возрастных группах — не менее 2 минут. </w:t>
      </w:r>
    </w:p>
    <w:p w:rsidR="00653DBE" w:rsidRDefault="008879F3" w:rsidP="00653DB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2.9. Продолжительность использования электронных средств обучения (ЭСО):</w:t>
      </w:r>
    </w:p>
    <w:p w:rsidR="00653DBE" w:rsidRPr="00653DBE" w:rsidRDefault="008879F3" w:rsidP="00653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DBE">
        <w:rPr>
          <w:rFonts w:ascii="Times New Roman" w:hAnsi="Times New Roman" w:cs="Times New Roman"/>
          <w:sz w:val="24"/>
          <w:szCs w:val="24"/>
        </w:rPr>
        <w:t xml:space="preserve"> интерактивная доска: </w:t>
      </w:r>
    </w:p>
    <w:p w:rsidR="00653DBE" w:rsidRDefault="00653DBE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5-7 лет на занятии — не более 7 минут, суммарно в день — не более 20 минут;  интерактивная панель: </w:t>
      </w:r>
    </w:p>
    <w:p w:rsidR="00653DBE" w:rsidRDefault="00653DBE" w:rsidP="007476E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>5-7 лет на занятии — не более 5 минут, суммарно в</w:t>
      </w:r>
      <w:r w:rsidR="008879F3"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день — не более 10 минут; </w:t>
      </w:r>
    </w:p>
    <w:p w:rsidR="00653DBE" w:rsidRDefault="008879F3" w:rsidP="00653DB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 персональный компьютер, ноутбук: </w:t>
      </w:r>
    </w:p>
    <w:p w:rsidR="00653DBE" w:rsidRDefault="00653DBE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>6-7 лет на занятии — не более 15</w:t>
      </w:r>
      <w:r w:rsidR="008879F3"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минут, суммарно в день — не более 20 минут;  планшет: </w:t>
      </w:r>
    </w:p>
    <w:p w:rsidR="00653DBE" w:rsidRDefault="00653DBE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>6-7 лет на занятии — не более 10 минут, суммарно в день — не</w:t>
      </w:r>
      <w:r w:rsidR="008879F3"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более 10 минут.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lastRenderedPageBreak/>
        <w:t xml:space="preserve">2.10. Занятия с использованием ЭСО в возрастных группах до 5 лет не проводятся.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2.11.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2.12. Двигательный режим, физические упражнения и закаливающие мероприятия осуществляются с учетом здоровья, возраста детей и времени года. Однако суммарный объем двигательной активности составляет для всех возрастов не менее 1 часа в день. Утренняя зарядка во всех группах (дети до 7 лет) – не менее 10 минут.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2.13.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2.14. Прогулка организуется 2 раза в день: в первую половину дня – до обеда и во вторую половину дня – после дневного сна или перед уходом детей домой.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Продолжительность ежедневных прогулок составляет не менее 3 часов.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сокращают:  ниже минус 15°С и скорости ветра более 7 м/с продолжительность</w:t>
      </w: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прогулки сокращается до 2 часов в день;  ниже минус 17°С и скорости ветра более 7 м/с продолжительность прогулки сокращается до 1 часа в день.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2.15. Занятия по дополнительному образованию (студии, кружки, секции) недопустимо проводить за счет времени, отведенного на прогулку и дневной сон. Продолжительность этих занятий не должна превышать 30 минут, участие ребенка более чем в двух дополнительных занятиях нецелесообразно.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2.16. Прием детей </w:t>
      </w:r>
      <w:r w:rsidR="00653DBE">
        <w:rPr>
          <w:rFonts w:ascii="Times New Roman" w:hAnsi="Times New Roman" w:cs="Times New Roman"/>
          <w:sz w:val="24"/>
          <w:szCs w:val="24"/>
        </w:rPr>
        <w:t>в детский сад осуществляется с 6.3</w:t>
      </w:r>
      <w:r w:rsidRPr="00244AAD">
        <w:rPr>
          <w:rFonts w:ascii="Times New Roman" w:hAnsi="Times New Roman" w:cs="Times New Roman"/>
          <w:sz w:val="24"/>
          <w:szCs w:val="24"/>
        </w:rPr>
        <w:t xml:space="preserve">0 часов до 8.00 часов.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2.17. Родители (законные представители) обязаны забирать об</w:t>
      </w:r>
      <w:r w:rsidR="00653DBE">
        <w:rPr>
          <w:rFonts w:ascii="Times New Roman" w:hAnsi="Times New Roman" w:cs="Times New Roman"/>
          <w:sz w:val="24"/>
          <w:szCs w:val="24"/>
        </w:rPr>
        <w:t>учающихся из детского сада до 18.3</w:t>
      </w:r>
      <w:r w:rsidRPr="00244AAD">
        <w:rPr>
          <w:rFonts w:ascii="Times New Roman" w:hAnsi="Times New Roman" w:cs="Times New Roman"/>
          <w:sz w:val="24"/>
          <w:szCs w:val="24"/>
        </w:rPr>
        <w:t xml:space="preserve">0 часов. В случае неожиданной задержки родитель (законный представитель) должен незамедлительно связаться с воспитателем группы. </w:t>
      </w:r>
    </w:p>
    <w:p w:rsidR="00653DBE" w:rsidRDefault="008879F3" w:rsidP="00653DBE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2.18. В случае если родители (законные представители) не могут лично забрать ребенка, то заранее оповещают об этом администрацию детского сада,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 </w:t>
      </w:r>
    </w:p>
    <w:p w:rsidR="00653DBE" w:rsidRDefault="00653DBE" w:rsidP="00653DBE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DBE" w:rsidRPr="00653DBE" w:rsidRDefault="008879F3" w:rsidP="00653DBE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BE">
        <w:rPr>
          <w:rFonts w:ascii="Times New Roman" w:hAnsi="Times New Roman" w:cs="Times New Roman"/>
          <w:b/>
          <w:sz w:val="24"/>
          <w:szCs w:val="24"/>
        </w:rPr>
        <w:t>3. Здоровье воспитанников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3.1. Лица, посещающие ДОУ, (на входе в ДОУ) подлежат термометрии с занесением ее результатов в журнал в отношении лиц с температурой тела 37,1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3.2. Контроль утреннего приема детей в детский сад осуществляет воспитатель и (или) медицинский работник, которые должны опрашивать родителей о состоянии здоровья детей, а также проводить бесконтактную термометрию.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3.3. Выявленные больные или с подозрением на заболевание обучающиеся в детский сад не принимаются; заболевших в течение дня детей изолируют от здоровых до прихода родителей (законных представителей) или направляют в лечебное учреждение.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3.4. Родители (законные представители) обязаны приводить ребенка в детский сад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lastRenderedPageBreak/>
        <w:t xml:space="preserve">3.5.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3.6. О невозможности прихода ребенка по болезни или другой уважительной причине родители (законные представители) должны сообщить в детский сад.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3.7.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инфекционным больным,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DBE" w:rsidRPr="00653DBE" w:rsidRDefault="008879F3" w:rsidP="00653DBE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BE">
        <w:rPr>
          <w:rFonts w:ascii="Times New Roman" w:hAnsi="Times New Roman" w:cs="Times New Roman"/>
          <w:b/>
          <w:sz w:val="24"/>
          <w:szCs w:val="24"/>
        </w:rPr>
        <w:t>4. Внешний вид и одежда воспитанников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 или мала; обувь должна легко сниматься и надеваться, следить за исправностью застежек (молний). </w:t>
      </w:r>
      <w:proofErr w:type="gramEnd"/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обязаны приводить ребенка в опрятном виде (умытое лицо, чистые нос и руки, подстриженные ногти, подстриженные и тщательно расчесанные (у девочек заплетенные) волосы), чистой одежде и обуви.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4.3. Если внешний вид и одежда обучающегося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4.4. В группе у каждого обучающегося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4.5. Порядок в специально организованных в раздевальной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шкафах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для хранения обуви и одежды обучающихся поддерживают их родители (законные представители).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4.6. Во избежание потери или случайного обмена вещей родители (законные представители) обучающихся маркируют их.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4.7. В шкафу каждого обучающегося должно быть два пакета для хранения чи</w:t>
      </w:r>
      <w:r w:rsidR="00653DBE">
        <w:rPr>
          <w:rFonts w:ascii="Times New Roman" w:hAnsi="Times New Roman" w:cs="Times New Roman"/>
          <w:sz w:val="24"/>
          <w:szCs w:val="24"/>
        </w:rPr>
        <w:t xml:space="preserve">стого и использованного белья.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4.8.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DBE" w:rsidRPr="00653DBE" w:rsidRDefault="008879F3" w:rsidP="00653DBE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BE">
        <w:rPr>
          <w:rFonts w:ascii="Times New Roman" w:hAnsi="Times New Roman" w:cs="Times New Roman"/>
          <w:b/>
          <w:sz w:val="24"/>
          <w:szCs w:val="24"/>
        </w:rPr>
        <w:t>5. Обеспечение безопасности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5.1. Родители (законные представители) должны своевременно сообщать воспитателям об изменении номера телефона, места жительства и работы.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детский сад.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5.4. Посторонним лицам запрещено находиться в помещениях и на территории детского сада без разрешения администрации.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lastRenderedPageBreak/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5.7.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За пропажу или порчу вещей не по вине работников детский сад ответственности не несет.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5.8. Во время проведения групповых занятий или игр воспитанники могут пользоваться только теми техническими средствами, которые необходимы в образовательном процессе, или теми, которые разрешил использовать воспитатель. Остальные устройства, которые у воспитанников есть при себе, необходимо убрать.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5.9.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запрещается приносить в детский сад жевательную резинку и другие продукты питания (конфеты, печенье, сухарики, напитки и др.).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5.10. Запрещается оставлять коляски, санки, велосипеды в помещении ДОУ.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 5.11. Запрещается курение в помещениях и на территории детского сада.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5.12. Запрещается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244AAD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244AAD">
        <w:rPr>
          <w:rFonts w:ascii="Times New Roman" w:hAnsi="Times New Roman" w:cs="Times New Roman"/>
          <w:sz w:val="24"/>
          <w:szCs w:val="24"/>
        </w:rPr>
        <w:t xml:space="preserve"> и аналогов и</w:t>
      </w:r>
      <w:r w:rsidR="00653DBE">
        <w:rPr>
          <w:rFonts w:ascii="Times New Roman" w:hAnsi="Times New Roman" w:cs="Times New Roman"/>
          <w:sz w:val="24"/>
          <w:szCs w:val="24"/>
        </w:rPr>
        <w:t xml:space="preserve"> других одурманивающих веществ.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5.13. Запрещается въезд на территорию детского сада на личном автотранспорте или такси.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5.14.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DBE" w:rsidRPr="00653DBE" w:rsidRDefault="008879F3" w:rsidP="00653DBE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BE">
        <w:rPr>
          <w:rFonts w:ascii="Times New Roman" w:hAnsi="Times New Roman" w:cs="Times New Roman"/>
          <w:b/>
          <w:sz w:val="24"/>
          <w:szCs w:val="24"/>
        </w:rPr>
        <w:t>6. Организация питания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6.1. Детский сад обеспечивает гарантированное сбалансированное питание обучающихся с учетом их возраста, физиологических потребностей в основных пищевых веществах и э</w:t>
      </w:r>
      <w:r w:rsidR="00653DBE">
        <w:rPr>
          <w:rFonts w:ascii="Times New Roman" w:hAnsi="Times New Roman" w:cs="Times New Roman"/>
          <w:sz w:val="24"/>
          <w:szCs w:val="24"/>
        </w:rPr>
        <w:t xml:space="preserve">нергии по утвержденным нормам.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6.2. Организация питания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возлагается на детский сад и осуществляется его штатным персоналом.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6.3. Питание в детском саду осуществляется в соответствии с примерным 10- дневным меню, разработанным на основе физиологических потребностей в пищевых веществах и норм питания обучающихся и утвержденным заведующим. Меню вывешивается на информационных стендах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раздевальных групп.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6.4. Режим и кратность питания обучающихся устанавливается в соответствии с длительностью их пребывания в детском саду и требованиям СанПиН 2.3/2.4.3590-20 «Санитарно-эпидемиологические требования к организации общественного питания населения».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3DBE" w:rsidRPr="00653DBE" w:rsidRDefault="008879F3" w:rsidP="00653DBE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BE">
        <w:rPr>
          <w:rFonts w:ascii="Times New Roman" w:hAnsi="Times New Roman" w:cs="Times New Roman"/>
          <w:b/>
          <w:sz w:val="24"/>
          <w:szCs w:val="24"/>
        </w:rPr>
        <w:t>7. Права воспитанников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7.1. Детский сад реализует право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на образование, гарантированное государством. 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, посещающие детский сад, имеют право: 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на предоставление условий для разностороннего развития с учетом возрастных и индивидуальных особенностей; 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>своевременное прохождение комплексного психолого-медико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педагогического обследования в целях выявления особенностей в физическом и (или) психическом развитии и (или) отклонений в поведении; 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дошкольного образования не сопровождается проведением промежуточные) аттестаций и итоговой аттестации воспитанников; 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образовательной программы дошкольного образования в рамках педагогической диагностики проводится оценка индивидуального развития детей.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Результат педагогической диагностики могут использоваться</w:t>
      </w:r>
      <w:r w:rsidR="00632BA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proofErr w:type="gramStart"/>
      <w:r w:rsidR="008879F3" w:rsidRPr="00244AA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</w:t>
      </w:r>
      <w:r w:rsidR="00653DBE"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перевод для получения дошкольного образования по другой форме получения образования (в форме семейного образования);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свободное выражение собственных взглядов и убеждений;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>развитие творческих способностей и интересов, включая участие в конкурсах, смотрах-конкурсах, олимпиадах, выставках, физкультур</w:t>
      </w:r>
      <w:r w:rsidR="00653DBE">
        <w:rPr>
          <w:rFonts w:ascii="Times New Roman" w:hAnsi="Times New Roman" w:cs="Times New Roman"/>
          <w:sz w:val="24"/>
          <w:szCs w:val="24"/>
        </w:rPr>
        <w:t>ных и спортивных мероприятиях;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поощрение за успехи в образовательной, творческой, спортивной деятельности;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 бесплатное пользование необходимыми учебными пособиями, средствами обучения и воспитания, предусмотренными реализуемой в детском саду основной образовательной программой дошкольного образования; 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пользование имеющимися в детском саду объектами культуры и спорта, лечебно-оздоровительной инфраструктурой в установленном порядке;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получение дополнительных образовательных услуг;</w:t>
      </w:r>
    </w:p>
    <w:p w:rsidR="00653DBE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  получение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</w:t>
      </w:r>
      <w:r w:rsidR="00653DBE">
        <w:rPr>
          <w:rFonts w:ascii="Times New Roman" w:hAnsi="Times New Roman" w:cs="Times New Roman"/>
          <w:sz w:val="24"/>
          <w:szCs w:val="24"/>
        </w:rPr>
        <w:t>тавляемых системой образования.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7.3. Привлечение воспитанников без их согласия и согласия их родителей (законных представителей) к труду, не предусмотренному образовательной программой дошкол</w:t>
      </w:r>
      <w:r w:rsidR="00653DBE">
        <w:rPr>
          <w:rFonts w:ascii="Times New Roman" w:hAnsi="Times New Roman" w:cs="Times New Roman"/>
          <w:sz w:val="24"/>
          <w:szCs w:val="24"/>
        </w:rPr>
        <w:t>ьного образования, запрещается.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7.4. В целях защиты прав ребенка родители (законные представители) вправе: 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>обращаться к заведующему МБДОУ;</w:t>
      </w:r>
    </w:p>
    <w:p w:rsidR="00653DBE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 w:rsidRPr="00244AAD">
        <w:rPr>
          <w:rFonts w:ascii="Times New Roman" w:hAnsi="Times New Roman" w:cs="Times New Roman"/>
          <w:sz w:val="24"/>
          <w:szCs w:val="24"/>
        </w:rPr>
        <w:t xml:space="preserve">  обращаться в комиссию по урегулированию споров между участниками образовательных отношений МБДОУ;  </w:t>
      </w:r>
    </w:p>
    <w:p w:rsidR="00653DBE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>направлять в органы управления МБДОУ обращения о нарушении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ущемлении его работниками прав, свобод и социальных гарантий воспитанников;  </w:t>
      </w:r>
    </w:p>
    <w:p w:rsidR="00632BAA" w:rsidRDefault="00653DBE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F3" w:rsidRPr="00244AAD">
        <w:rPr>
          <w:rFonts w:ascii="Times New Roman" w:hAnsi="Times New Roman" w:cs="Times New Roman"/>
          <w:sz w:val="24"/>
          <w:szCs w:val="24"/>
        </w:rPr>
        <w:t xml:space="preserve">использовать не запрещенные законодательством РФ иные способы защиты своих прав и законных интересов, в том числе обжалование и в судебном порядке.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2BAA" w:rsidRDefault="00632BAA" w:rsidP="00632BAA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BAA" w:rsidRPr="00632BAA" w:rsidRDefault="008879F3" w:rsidP="00632BAA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BAA">
        <w:rPr>
          <w:rFonts w:ascii="Times New Roman" w:hAnsi="Times New Roman" w:cs="Times New Roman"/>
          <w:b/>
          <w:sz w:val="24"/>
          <w:szCs w:val="24"/>
        </w:rPr>
        <w:lastRenderedPageBreak/>
        <w:t>8. Поощрение и дисциплинарное воздействие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8.1. Меры дисциплинарного взыскания к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детского сада не применяются.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8.2. Применение физического и (или) психического насилия по отношению к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детского сада не допускается.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8.3. Дисциплина в детском саду поддерживается на основе уважения человеческого достоинства всех участников образовательных отношений.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8.4. Поощрение обучающихся детского сада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 </w:t>
      </w:r>
    </w:p>
    <w:p w:rsidR="00632BAA" w:rsidRDefault="00632BAA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2BAA" w:rsidRPr="00632BAA" w:rsidRDefault="008879F3" w:rsidP="00632BAA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BAA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9.1. Педагоги, специалисты, администрация детского сада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9.2. По вопросам, касающимся развития и воспитания ребенка, родители (законные представители)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 могут обратиться за консультацией к педагогам и специалистам детского сада в специально</w:t>
      </w:r>
      <w:r w:rsidR="00632BAA">
        <w:rPr>
          <w:rFonts w:ascii="Times New Roman" w:hAnsi="Times New Roman" w:cs="Times New Roman"/>
          <w:sz w:val="24"/>
          <w:szCs w:val="24"/>
        </w:rPr>
        <w:t xml:space="preserve"> отведенное на это время.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9.3. Все спорные и конфликтные ситуации разрешаются только в отсутствии </w:t>
      </w:r>
      <w:proofErr w:type="gramStart"/>
      <w:r w:rsidRPr="00244A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4A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9.4. Родители (законные представители) обучающихся обязаны присутствовать на родительских собраниях группы, которую посещает их ребенок, и на общих родительских собраниях детского сада, а также активно участвовать в воспитательно-образовательном процессе, совместных с детьми мероприятиях.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9.5. Настоящие Правила являются локальным нормативным актом ДОУ, принимаются на </w:t>
      </w:r>
      <w:r w:rsidR="00632BAA">
        <w:rPr>
          <w:rFonts w:ascii="Times New Roman" w:hAnsi="Times New Roman" w:cs="Times New Roman"/>
          <w:sz w:val="24"/>
          <w:szCs w:val="24"/>
        </w:rPr>
        <w:t>педсовете</w:t>
      </w:r>
      <w:r w:rsidRPr="00244AAD">
        <w:rPr>
          <w:rFonts w:ascii="Times New Roman" w:hAnsi="Times New Roman" w:cs="Times New Roman"/>
          <w:sz w:val="24"/>
          <w:szCs w:val="24"/>
        </w:rPr>
        <w:t xml:space="preserve"> Учреждения, согласовываются с Советом родителей и утверждаются приказом заведующего.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9.6.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632BAA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 xml:space="preserve">9.7.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п.9.5. настоящих Правил. </w:t>
      </w:r>
    </w:p>
    <w:p w:rsidR="007C0009" w:rsidRDefault="008879F3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AAD">
        <w:rPr>
          <w:rFonts w:ascii="Times New Roman" w:hAnsi="Times New Roman" w:cs="Times New Roman"/>
          <w:sz w:val="24"/>
          <w:szCs w:val="24"/>
        </w:rPr>
        <w:t>9.8.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7B6F" w:rsidRPr="00244AAD" w:rsidRDefault="00F67B6F" w:rsidP="00653DBE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64336"/>
            <wp:effectExtent l="0" t="0" r="0" b="0"/>
            <wp:docPr id="1" name="Рисунок 1" descr="C:\Users\User\Downloads\Adobe Scan 04 июн. 2026 г. (13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13)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B6F" w:rsidRPr="00244AAD" w:rsidSect="007A6C6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771F0"/>
    <w:multiLevelType w:val="hybridMultilevel"/>
    <w:tmpl w:val="2C0AC51C"/>
    <w:lvl w:ilvl="0" w:tplc="B9404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9F3"/>
    <w:rsid w:val="00244AAD"/>
    <w:rsid w:val="00303FCB"/>
    <w:rsid w:val="00632BAA"/>
    <w:rsid w:val="00653DBE"/>
    <w:rsid w:val="007476EB"/>
    <w:rsid w:val="007A6C67"/>
    <w:rsid w:val="007C0009"/>
    <w:rsid w:val="008879F3"/>
    <w:rsid w:val="008D7EBC"/>
    <w:rsid w:val="00A07FFE"/>
    <w:rsid w:val="00F6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C67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cp:lastPrinted>2026-06-04T08:41:00Z</cp:lastPrinted>
  <dcterms:created xsi:type="dcterms:W3CDTF">2026-05-28T09:16:00Z</dcterms:created>
  <dcterms:modified xsi:type="dcterms:W3CDTF">2026-06-04T09:27:00Z</dcterms:modified>
</cp:coreProperties>
</file>