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03FA411" wp14:editId="4485D2C1">
            <wp:simplePos x="0" y="0"/>
            <wp:positionH relativeFrom="column">
              <wp:posOffset>-1048604</wp:posOffset>
            </wp:positionH>
            <wp:positionV relativeFrom="paragraph">
              <wp:posOffset>-704324</wp:posOffset>
            </wp:positionV>
            <wp:extent cx="7501930" cy="10704786"/>
            <wp:effectExtent l="0" t="0" r="0" b="0"/>
            <wp:wrapNone/>
            <wp:docPr id="2" name="Рисунок 2" descr="C:\Users\User\Downloads\Adobe Scan 04 июн. 2026 г. (3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3)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923" cy="1069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DBD" w:rsidRPr="00546DBD" w:rsidRDefault="00730723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разрешение проблемных (конфликтных) ситуаций с участниками образовательного процесса в пределах своей компетенции. </w:t>
      </w:r>
    </w:p>
    <w:p w:rsidR="00730723" w:rsidRPr="00730723" w:rsidRDefault="00AA7EB4" w:rsidP="00667B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723">
        <w:rPr>
          <w:rFonts w:ascii="Times New Roman" w:hAnsi="Times New Roman" w:cs="Times New Roman"/>
          <w:b/>
          <w:sz w:val="24"/>
          <w:szCs w:val="24"/>
        </w:rPr>
        <w:t>3. Компетенция общего собрания работников</w:t>
      </w:r>
    </w:p>
    <w:p w:rsidR="00730723" w:rsidRDefault="00546DBD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Общее собрание работников определяет перспективные направления функционирования и развития Учреждения.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>3.2. Разрабатывает и принимает проект Устава в новой редакции, проект внесения изменений и дополнений в Устав Учреждения.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 3.3. Разрабатывает и принимает правила внутреннего трудового распорядка, иные локальные нормативные акты, относящиеся ко всем работникам.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3.4. Рассматривает и принимает отчет Учреждения о </w:t>
      </w:r>
      <w:proofErr w:type="spellStart"/>
      <w:r w:rsidRPr="00730723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7307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3.5. Принимает решение о необходимости заключения с администрацией Учреждения коллективного договора, принимает текст коллективного договора, вносит изменения и дополнения в коллективный договор.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3.6. Заслушивает отчет заведующего Учреждением о реализации коллективного договора.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3.7. Избирает членов комиссии по урегулированию споров между участниками образовательных отношений от работников Учреждения.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3.8. Осуществляет контроль организации питания в Учреждении путем создания и функционирования соответствующей комиссии.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3.9. Вносит предложения заведующему Учреждением о внесении изменений в трудовые договоры с работниками.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>3.10. 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работников.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 3.11. Вносит предложения Учредителю и заведующему по вопросам, связанным с оборудованием групп, территории и игровой площадки Учреждения.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3.12. Создает при необходимости временные и постоянные комиссии для решения вопросов, отнесенных настоящим Положением к компетенции общего собрания работников, и устанавливает их полномочия. </w:t>
      </w:r>
      <w:bookmarkStart w:id="0" w:name="_GoBack"/>
      <w:bookmarkEnd w:id="0"/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3.13. Осуществляет контроль за выполнением решений общего собрания работников, информирует коллектив об их выполнении, реализует замечания и предложения работников по совершенствованию деятельности Учреждения.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3.14. Заслушивает информацию заведующего Учреждением, иных ответственных лиц о выполнении решений общего собрания работников.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3.15. Осуществляет общественный контроль за работой администрации Учреждения по созданию необходимых условий для охраны и укрепления здоровья, созданию безопасных условий труда.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3.16. Осуществляет общественный контроль за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3.18. Заслушивает отчеты о работе заведующего, других работников.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>3.19. Рассматривает итоговые документы контрольно-надзорных органов о результатах контрольно-надзорных мероприятий, проводимых в отношении Учреждения; заслушивает заведующего о реализации комплекса мер по исполнению требований предписаний, выданных по результатам контрольно</w:t>
      </w:r>
      <w:r w:rsidR="00667B83" w:rsidRPr="00667B83">
        <w:rPr>
          <w:rFonts w:ascii="Times New Roman" w:hAnsi="Times New Roman" w:cs="Times New Roman"/>
          <w:sz w:val="24"/>
          <w:szCs w:val="24"/>
        </w:rPr>
        <w:t>-</w:t>
      </w:r>
      <w:r w:rsidRPr="00730723">
        <w:rPr>
          <w:rFonts w:ascii="Times New Roman" w:hAnsi="Times New Roman" w:cs="Times New Roman"/>
          <w:sz w:val="24"/>
          <w:szCs w:val="24"/>
        </w:rPr>
        <w:t xml:space="preserve">надзорных мероприятий.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3.20. Рассматривает требования, выдвинутые работниками или представительным органом работников Учреждения при коллективных трудовых спорах.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3.21. Принимает решение об объявлении забастовки (в соответствии со статьей 410 Трудового кодекса Российской Федерации).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lastRenderedPageBreak/>
        <w:t xml:space="preserve">3.22. Принимает меры мер по защите чести, достоинства и профессиональной репутации работников, по предупреждению противоправного вмешательства в их трудовую деятельность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3.23.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работниками. </w:t>
      </w:r>
    </w:p>
    <w:p w:rsidR="00730723" w:rsidRPr="00730723" w:rsidRDefault="00AA7EB4" w:rsidP="00667B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723">
        <w:rPr>
          <w:rFonts w:ascii="Times New Roman" w:hAnsi="Times New Roman" w:cs="Times New Roman"/>
          <w:b/>
          <w:sz w:val="24"/>
          <w:szCs w:val="24"/>
        </w:rPr>
        <w:t>4. Права общего собрания работников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4.1. Общее собрание работников имеет право: </w:t>
      </w:r>
    </w:p>
    <w:p w:rsidR="00730723" w:rsidRDefault="00730723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участвовать в управлении Учреждения;</w:t>
      </w:r>
    </w:p>
    <w:p w:rsidR="00730723" w:rsidRDefault="00730723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обсуждать и принимать Коллективный договор, </w:t>
      </w:r>
    </w:p>
    <w:p w:rsidR="00730723" w:rsidRDefault="00730723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распорядка, Устав и соответствующие положения;  </w:t>
      </w:r>
    </w:p>
    <w:p w:rsidR="00730723" w:rsidRDefault="00730723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заслушивать отчет о выполнении вышеуказанных актов.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 4.2. Каждый член общего собрания работников имеет право:  </w:t>
      </w:r>
    </w:p>
    <w:p w:rsidR="00730723" w:rsidRDefault="00730723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участвовать в обсуждении </w:t>
      </w:r>
      <w:proofErr w:type="gramStart"/>
      <w:r w:rsidR="00AA7EB4" w:rsidRPr="00730723">
        <w:rPr>
          <w:rFonts w:ascii="Times New Roman" w:hAnsi="Times New Roman" w:cs="Times New Roman"/>
          <w:sz w:val="24"/>
          <w:szCs w:val="24"/>
        </w:rPr>
        <w:t>вопросов повестки дня общего собрания работников</w:t>
      </w:r>
      <w:proofErr w:type="gramEnd"/>
      <w:r w:rsidR="00AA7EB4" w:rsidRPr="00730723">
        <w:rPr>
          <w:rFonts w:ascii="Times New Roman" w:hAnsi="Times New Roman" w:cs="Times New Roman"/>
          <w:sz w:val="24"/>
          <w:szCs w:val="24"/>
        </w:rPr>
        <w:t>;</w:t>
      </w:r>
    </w:p>
    <w:p w:rsidR="00730723" w:rsidRDefault="00730723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выдвигать на обсуждение общего собрания работников любой вопрос, касающийся деятельности и развития Учреждения, если его предложение поддержит не мене</w:t>
      </w:r>
      <w:r>
        <w:rPr>
          <w:rFonts w:ascii="Times New Roman" w:hAnsi="Times New Roman" w:cs="Times New Roman"/>
          <w:sz w:val="24"/>
          <w:szCs w:val="24"/>
        </w:rPr>
        <w:t xml:space="preserve">е одной трети членов собрания; </w:t>
      </w:r>
    </w:p>
    <w:p w:rsidR="00730723" w:rsidRDefault="00730723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участвовать в голосовании по принятию решений общего собрания работников;  </w:t>
      </w:r>
    </w:p>
    <w:p w:rsidR="00546DBD" w:rsidRPr="00546DBD" w:rsidRDefault="00730723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при несогласии с решением общего собрания работников высказывать свое мотивированное мнение, которое должно быть занесено в протокол. </w:t>
      </w:r>
    </w:p>
    <w:p w:rsidR="00730723" w:rsidRPr="00730723" w:rsidRDefault="00AA7EB4" w:rsidP="00667B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723">
        <w:rPr>
          <w:rFonts w:ascii="Times New Roman" w:hAnsi="Times New Roman" w:cs="Times New Roman"/>
          <w:b/>
          <w:sz w:val="24"/>
          <w:szCs w:val="24"/>
        </w:rPr>
        <w:t>5. Организация управления общим собранием работников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>5.1. Общее собрание работников избирает открытым голосованием из своего состава председателя и секретаря общего собрания работников сроком на один учебный год. Председатель и секретарь общего собрания работников выполняют свои обязанности на общественных началах.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 5.2. Председатель общего собрания работников:  </w:t>
      </w:r>
    </w:p>
    <w:p w:rsidR="00730723" w:rsidRDefault="00730723" w:rsidP="00546DB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организует деятельность общего собрания работников;</w:t>
      </w:r>
    </w:p>
    <w:p w:rsidR="00730723" w:rsidRDefault="00730723" w:rsidP="00546DB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информирует членов общего собрания работников о предстоящем заседании не менее чем за 10 рабочих дней до его проведения;  </w:t>
      </w:r>
    </w:p>
    <w:p w:rsidR="00730723" w:rsidRDefault="00730723" w:rsidP="00546DB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организует подготовку и проведение собрания;</w:t>
      </w:r>
    </w:p>
    <w:p w:rsidR="00730723" w:rsidRDefault="00730723" w:rsidP="00546DB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определяет повестку дня;</w:t>
      </w:r>
    </w:p>
    <w:p w:rsidR="00730723" w:rsidRDefault="00730723" w:rsidP="00546DB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контролирует выполнение решений.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 5.3. На заседание общего собрания работников могут быть приглашены представители Учредителя, общественных организаций, органов муниципального управления. Необходимость их участия определяется председателем. Приглашенные на заседание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5.4. Общее собрание работников считается правомочным, если в его работе принимают участие не менее 2/3 от списочного количества работников. Если кворум не собран, объявляется иная дата проведения общего собрания работников. Такое общее собрание работников проводится по повестке дня несостоявшегося собрания, ее изменение не допускается.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5.5. Процедура голосования определяется общим собранием работников. </w:t>
      </w:r>
    </w:p>
    <w:p w:rsidR="003A24A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5.6. По требованию не менее одной трети участников общего собрания работников по отдельным вопросам повестки дня проводится тайное голосование. Требование о проведении тайного голосования предъявляется в письменном виде организаторам общего собрания работников не менее чем за 5 дней до начала работы.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Бюллетень для тайного голосования содержит следующие данные: </w:t>
      </w:r>
    </w:p>
    <w:p w:rsidR="00730723" w:rsidRDefault="00AA7EB4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- полное наименование Учреждения; </w:t>
      </w:r>
    </w:p>
    <w:p w:rsidR="00730723" w:rsidRDefault="00AA7EB4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- место и дату проведения общего собрания работников; </w:t>
      </w:r>
    </w:p>
    <w:p w:rsidR="00730723" w:rsidRDefault="00AA7EB4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- формулировку каждого вопроса, поставленного на голосование, выраженное формулировками «за», «против» и «воздержался».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lastRenderedPageBreak/>
        <w:t xml:space="preserve">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Протокол об итогах голосования подлежит приобщению к протоколу собрания.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Итоги голосования оглашаются на общем собрании работников, в ходе которого проводилось голосование.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5.7. Принятие решений по вопросам повестки дня общего собрания работников путем открытого голосования его участников осуществляется простым большинством голосов. Передача права голосования одним участником общего собрания работников другому запрещается.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5.8. Решение общего собрания работников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5.9. При равном количестве голосов решающим является голос председателя общего собрания работников. </w:t>
      </w:r>
    </w:p>
    <w:p w:rsidR="00546DBD" w:rsidRPr="00546DBD" w:rsidRDefault="00AA7EB4" w:rsidP="00546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5.10. Решения общего собрания работников реализуются приказами заведующего Учреждением. </w:t>
      </w:r>
    </w:p>
    <w:p w:rsidR="00730723" w:rsidRPr="00730723" w:rsidRDefault="00AA7EB4" w:rsidP="00667B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723">
        <w:rPr>
          <w:rFonts w:ascii="Times New Roman" w:hAnsi="Times New Roman" w:cs="Times New Roman"/>
          <w:b/>
          <w:sz w:val="24"/>
          <w:szCs w:val="24"/>
        </w:rPr>
        <w:t>6. Организация деятельности общего собрания работников</w:t>
      </w:r>
    </w:p>
    <w:p w:rsidR="00730723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6.1. Общее собрание работников проводится по мере необходимости, но не реже 2 раз в год. 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6.2. Деятельность общего собрания работников осуществляется по принятому на учебный год плану. 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6.3. Работой общего собрания работников руководит председатель, открывает и закрывает общее собрание работников, предоставляет слово его участникам, обеспечивает соблюдение регламента, контролирует обстановку, выносит на голосование вопросы повестки дня, подписывает протокол собрания. 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6.4. При необходимости проводятся внеплановые заседания общего собрания работников. Решение о проведении внеочередного общего собрания работников вправе принять заведующий, профсоюзный комитет Учреждения или инициативная группа, состоящая не менее чем из одной трети от численного состава работников. 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По требованию профсоюзного комитета и (или) указанных лиц председатель общего собрания работников обязан в срок не более 15 дней созвать общее собрание работников, создав для его проведения необходимые условия. 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Повестку дня общего собрания работников формируют лица, принявшие решение о его созыве. При этом другие органы или лица вправе вносить в повестку дня для рассмотрения общим собранием работников другие вопросы. </w:t>
      </w:r>
    </w:p>
    <w:p w:rsidR="00546DBD" w:rsidRPr="00546DBD" w:rsidRDefault="00AA7EB4" w:rsidP="00546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6.5. Организацию выполнения решений общего собрания работников осуществляет заведующий и ответственные лица, указанные в решении. Результаты работы сообщаются на следующем собрании. </w:t>
      </w:r>
    </w:p>
    <w:p w:rsidR="00CA2976" w:rsidRPr="00CA2976" w:rsidRDefault="00AA7EB4" w:rsidP="00667B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976">
        <w:rPr>
          <w:rFonts w:ascii="Times New Roman" w:hAnsi="Times New Roman" w:cs="Times New Roman"/>
          <w:b/>
          <w:sz w:val="24"/>
          <w:szCs w:val="24"/>
        </w:rPr>
        <w:t>7. Ответственность общего собрания работников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7.1. Общее собрание работников несет ответственность:  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6DBD">
        <w:rPr>
          <w:rFonts w:ascii="Times New Roman" w:hAnsi="Times New Roman" w:cs="Times New Roman"/>
          <w:sz w:val="24"/>
          <w:szCs w:val="24"/>
        </w:rPr>
        <w:t xml:space="preserve"> з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а соблюдение в процессе осуществления деятельности законодательства Российской Федерации;  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за соответствие принятых решений действующему законодательству и</w:t>
      </w:r>
      <w:r w:rsidR="00AA7EB4" w:rsidRPr="00730723">
        <w:rPr>
          <w:rFonts w:ascii="Times New Roman" w:hAnsi="Times New Roman" w:cs="Times New Roman"/>
          <w:sz w:val="24"/>
          <w:szCs w:val="24"/>
        </w:rPr>
        <w:sym w:font="Symbol" w:char="F02D"/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локальным нормативным актам Учреждения;  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за качественное и своевременное выполнение планов и решений, в том</w:t>
      </w:r>
      <w:r w:rsidR="00AA7EB4" w:rsidRPr="00730723">
        <w:rPr>
          <w:rFonts w:ascii="Times New Roman" w:hAnsi="Times New Roman" w:cs="Times New Roman"/>
          <w:sz w:val="24"/>
          <w:szCs w:val="24"/>
        </w:rPr>
        <w:sym w:font="Symbol" w:char="F02D"/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числе направленных на совершенствование деятельности Учреждения;  </w:t>
      </w:r>
    </w:p>
    <w:p w:rsidR="00546DBD" w:rsidRPr="00546DBD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за компетентность принимаемых решений.</w:t>
      </w:r>
    </w:p>
    <w:p w:rsidR="00546DBD" w:rsidRDefault="00AA7EB4" w:rsidP="00667B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976">
        <w:rPr>
          <w:rFonts w:ascii="Times New Roman" w:hAnsi="Times New Roman" w:cs="Times New Roman"/>
          <w:b/>
          <w:sz w:val="24"/>
          <w:szCs w:val="24"/>
        </w:rPr>
        <w:t>8. Взаимосвязи общего собрания работников</w:t>
      </w:r>
    </w:p>
    <w:p w:rsidR="00CA2976" w:rsidRPr="00CA2976" w:rsidRDefault="00AA7EB4" w:rsidP="00667B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976">
        <w:rPr>
          <w:rFonts w:ascii="Times New Roman" w:hAnsi="Times New Roman" w:cs="Times New Roman"/>
          <w:b/>
          <w:sz w:val="24"/>
          <w:szCs w:val="24"/>
        </w:rPr>
        <w:t xml:space="preserve"> с другими органами управления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8.1. Общее собрание работников организует взаимодействие с другим коллегиальным органом управления Учреждения - педагогическим советом. </w:t>
      </w:r>
    </w:p>
    <w:p w:rsidR="00546DBD" w:rsidRPr="00546DBD" w:rsidRDefault="00AA7EB4" w:rsidP="00546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>8.2. Председатель или секретарь общего собрания работников вносит предложения и дополнения по вопросам, рассматриваемым на засе</w:t>
      </w:r>
      <w:r w:rsidR="00CA2976">
        <w:rPr>
          <w:rFonts w:ascii="Times New Roman" w:hAnsi="Times New Roman" w:cs="Times New Roman"/>
          <w:sz w:val="24"/>
          <w:szCs w:val="24"/>
        </w:rPr>
        <w:t xml:space="preserve">даниях педагогического совета. </w:t>
      </w:r>
    </w:p>
    <w:p w:rsidR="00CA2976" w:rsidRPr="00CA2976" w:rsidRDefault="00AA7EB4" w:rsidP="00667B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976">
        <w:rPr>
          <w:rFonts w:ascii="Times New Roman" w:hAnsi="Times New Roman" w:cs="Times New Roman"/>
          <w:b/>
          <w:sz w:val="24"/>
          <w:szCs w:val="24"/>
        </w:rPr>
        <w:t>9. Документация общего собрания работников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9.1. Заседания общего собрания работников оформляются протоколом в печатном виде на листах формата А4. 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9.2. Протокол общего собрания работников составляется не позднее 5 дней после его завершения. В протоколе указываются:  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дата проведения собрания;</w:t>
      </w:r>
    </w:p>
    <w:p w:rsidR="00CA2976" w:rsidRDefault="00546DBD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коллектива;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приглашенные лица (ФИО, должность);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вопросы повестки дня;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выступающие лица;  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предложения, рекомендации и замечания членов коллектива и приглашенных 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решение.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 9.3. Протоколы подписываются председателем и секретарем общего собрания</w:t>
      </w:r>
      <w:r w:rsidR="00CA2976">
        <w:rPr>
          <w:rFonts w:ascii="Times New Roman" w:hAnsi="Times New Roman" w:cs="Times New Roman"/>
          <w:sz w:val="24"/>
          <w:szCs w:val="24"/>
        </w:rPr>
        <w:t xml:space="preserve"> работников.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9.4. Нумерация протоколов общего собрания работников ведется от начала учебного года. 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9.5. Протоколы общего собрания работников регистрируются в журнале регистрации протоколов общего собрания работников по форме:  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7EB4" w:rsidRPr="00730723">
        <w:rPr>
          <w:rFonts w:ascii="Times New Roman" w:hAnsi="Times New Roman" w:cs="Times New Roman"/>
          <w:sz w:val="24"/>
          <w:szCs w:val="24"/>
        </w:rPr>
        <w:t>номер протокола,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дата проведения собрания,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тематика собрания,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вид собрания (плановое/внеплановое)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кем подписан документ (председатель, секретарь)</w:t>
      </w:r>
    </w:p>
    <w:p w:rsidR="00CA2976" w:rsidRDefault="00CA2976" w:rsidP="00546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7EB4" w:rsidRPr="00730723">
        <w:rPr>
          <w:rFonts w:ascii="Times New Roman" w:hAnsi="Times New Roman" w:cs="Times New Roman"/>
          <w:sz w:val="24"/>
          <w:szCs w:val="24"/>
        </w:rPr>
        <w:t xml:space="preserve">  примечание.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 9.6. В конце учебного года протоколы общего собрания работников нумеруются постранично, прошнуровываются, скрепляются подписью заведующего Учреждением и печатью Учреждения. 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9.7. Протоколы общего собрания работников и журнал регистрации протоколов общего собрания работников хранятся в делах Учреждения и передаются по акту (при смене руководителя). </w:t>
      </w:r>
    </w:p>
    <w:p w:rsidR="00CA2976" w:rsidRPr="00CA2976" w:rsidRDefault="00AA7EB4" w:rsidP="00667B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976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10.1. Положение является локальным нормативным актом, утверждается приказом заведующего.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силу. </w:t>
      </w:r>
    </w:p>
    <w:p w:rsidR="00CA2976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 xml:space="preserve">10.2. Все изменения и дополнения, вносимые в Положение, оформляются в письменной форме в соответствии действующим законодательством Российской Федерации. </w:t>
      </w:r>
    </w:p>
    <w:p w:rsidR="00284FD4" w:rsidRDefault="00AA7EB4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723">
        <w:rPr>
          <w:rFonts w:ascii="Times New Roman" w:hAnsi="Times New Roman" w:cs="Times New Roman"/>
          <w:sz w:val="24"/>
          <w:szCs w:val="24"/>
        </w:rPr>
        <w:t>10.3. До сведения работников Положение доводится под роспись.</w:t>
      </w:r>
    </w:p>
    <w:p w:rsidR="001F08FE" w:rsidRDefault="001F08FE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Default="001F08FE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08FE" w:rsidRPr="00730723" w:rsidRDefault="001F08FE" w:rsidP="00667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513578"/>
            <wp:effectExtent l="0" t="0" r="0" b="0"/>
            <wp:docPr id="1" name="Рисунок 1" descr="C:\Users\User\Downloads\Adobe Scan 04 июн. 2026 г. (3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3)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08FE" w:rsidRPr="00730723" w:rsidSect="00C37D0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20A7"/>
    <w:multiLevelType w:val="multilevel"/>
    <w:tmpl w:val="1884D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7EB4"/>
    <w:rsid w:val="001B0455"/>
    <w:rsid w:val="001F08FE"/>
    <w:rsid w:val="00284FD4"/>
    <w:rsid w:val="0032574C"/>
    <w:rsid w:val="00353D7D"/>
    <w:rsid w:val="003A24A3"/>
    <w:rsid w:val="00546DBD"/>
    <w:rsid w:val="00667B83"/>
    <w:rsid w:val="00730723"/>
    <w:rsid w:val="00992570"/>
    <w:rsid w:val="00AA4B37"/>
    <w:rsid w:val="00AA7EB4"/>
    <w:rsid w:val="00C37D04"/>
    <w:rsid w:val="00CA2976"/>
    <w:rsid w:val="00DD7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5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6</cp:revision>
  <cp:lastPrinted>2026-05-28T05:59:00Z</cp:lastPrinted>
  <dcterms:created xsi:type="dcterms:W3CDTF">2026-05-26T09:03:00Z</dcterms:created>
  <dcterms:modified xsi:type="dcterms:W3CDTF">2026-06-04T05:02:00Z</dcterms:modified>
</cp:coreProperties>
</file>