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538" w:rsidRDefault="00387538" w:rsidP="00EA3C29">
      <w:pPr>
        <w:spacing w:after="0" w:line="276"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42D7B786" wp14:editId="68A8676B">
            <wp:simplePos x="0" y="0"/>
            <wp:positionH relativeFrom="column">
              <wp:posOffset>-921954</wp:posOffset>
            </wp:positionH>
            <wp:positionV relativeFrom="paragraph">
              <wp:posOffset>-354943</wp:posOffset>
            </wp:positionV>
            <wp:extent cx="7189076" cy="9599013"/>
            <wp:effectExtent l="0" t="0" r="0" b="0"/>
            <wp:wrapNone/>
            <wp:docPr id="2" name="Рисунок 2" descr="C:\Users\User\Downloads\Adobe Scan 04 июн. 2026 г. (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Adobe Scan 04 июн. 2026 г. (6)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89076" cy="95990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4F62A8" w:rsidRPr="004F62A8" w:rsidRDefault="004F62A8"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lastRenderedPageBreak/>
        <w:t>-</w:t>
      </w:r>
      <w:r w:rsidR="00D579E5" w:rsidRPr="004F62A8">
        <w:rPr>
          <w:rFonts w:ascii="Times New Roman" w:hAnsi="Times New Roman" w:cs="Times New Roman"/>
          <w:sz w:val="24"/>
          <w:szCs w:val="24"/>
        </w:rPr>
        <w:t xml:space="preserve"> закрепление норм профессиональной этики в локальном нормативном акте Учреждения (ч. 4 ст. 47); </w:t>
      </w:r>
    </w:p>
    <w:p w:rsidR="004F62A8" w:rsidRPr="004F62A8" w:rsidRDefault="004F62A8"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w:t>
      </w:r>
      <w:r w:rsidR="00D579E5" w:rsidRPr="004F62A8">
        <w:rPr>
          <w:rFonts w:ascii="Times New Roman" w:hAnsi="Times New Roman" w:cs="Times New Roman"/>
          <w:sz w:val="24"/>
          <w:szCs w:val="24"/>
        </w:rPr>
        <w:t xml:space="preserve"> ответственность педагогических работников за неисполнение или ненадлежащее исполнение обязанности по соблюдению норм профессиональной этики (ч. 4 ст. 48).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2.2. Педагогические работники при всех обстоятельствах должны сохранять честь и достоинство, присущие их деятельности. Педагогические работники, сознавая ответственность перед государством, обществом и гражданами, призваны: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а) уважать честь и достоинство обучающихся и других участников образовательных отношений;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в) проявлять доброжелательность, вежливость, тактичность и внимательность к </w:t>
      </w:r>
      <w:bookmarkStart w:id="0" w:name="_GoBack"/>
      <w:bookmarkEnd w:id="0"/>
      <w:r w:rsidRPr="004F62A8">
        <w:rPr>
          <w:rFonts w:ascii="Times New Roman" w:hAnsi="Times New Roman" w:cs="Times New Roman"/>
          <w:sz w:val="24"/>
          <w:szCs w:val="24"/>
        </w:rPr>
        <w:t xml:space="preserve">обучающимся, их родителям (законным представителям) и коллегам;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4F62A8">
        <w:rPr>
          <w:rFonts w:ascii="Times New Roman" w:hAnsi="Times New Roman" w:cs="Times New Roman"/>
          <w:sz w:val="24"/>
          <w:szCs w:val="24"/>
        </w:rPr>
        <w:t>обучающимися</w:t>
      </w:r>
      <w:proofErr w:type="gramEnd"/>
      <w:r w:rsidRPr="004F62A8">
        <w:rPr>
          <w:rFonts w:ascii="Times New Roman" w:hAnsi="Times New Roman" w:cs="Times New Roman"/>
          <w:sz w:val="24"/>
          <w:szCs w:val="24"/>
        </w:rPr>
        <w:t xml:space="preserve">;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 </w:t>
      </w:r>
    </w:p>
    <w:p w:rsidR="004F62A8" w:rsidRPr="004F62A8" w:rsidRDefault="004F62A8"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е</w:t>
      </w:r>
      <w:r w:rsidR="00D579E5" w:rsidRPr="004F62A8">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4F62A8" w:rsidRPr="004F62A8" w:rsidRDefault="004F62A8"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ж</w:t>
      </w:r>
      <w:r w:rsidR="00D579E5" w:rsidRPr="004F62A8">
        <w:rPr>
          <w:rFonts w:ascii="Times New Roman" w:hAnsi="Times New Roman" w:cs="Times New Roman"/>
          <w:sz w:val="24"/>
          <w:szCs w:val="24"/>
        </w:rPr>
        <w:t xml:space="preserve">)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 </w:t>
      </w:r>
    </w:p>
    <w:p w:rsidR="004F62A8" w:rsidRPr="004F62A8" w:rsidRDefault="004F62A8"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з</w:t>
      </w:r>
      <w:r w:rsidR="00D579E5" w:rsidRPr="004F62A8">
        <w:rPr>
          <w:rFonts w:ascii="Times New Roman" w:hAnsi="Times New Roman" w:cs="Times New Roman"/>
          <w:sz w:val="24"/>
          <w:szCs w:val="24"/>
        </w:rPr>
        <w:t>)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w:t>
      </w:r>
      <w:r w:rsidRPr="004F62A8">
        <w:rPr>
          <w:rFonts w:ascii="Times New Roman" w:hAnsi="Times New Roman" w:cs="Times New Roman"/>
          <w:sz w:val="24"/>
          <w:szCs w:val="24"/>
        </w:rPr>
        <w:t>-</w:t>
      </w:r>
      <w:r w:rsidR="00D579E5" w:rsidRPr="004F62A8">
        <w:rPr>
          <w:rFonts w:ascii="Times New Roman" w:hAnsi="Times New Roman" w:cs="Times New Roman"/>
          <w:sz w:val="24"/>
          <w:szCs w:val="24"/>
        </w:rPr>
        <w:t xml:space="preserve">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w:t>
      </w:r>
      <w:proofErr w:type="spellStart"/>
      <w:r w:rsidR="00D579E5" w:rsidRPr="004F62A8">
        <w:rPr>
          <w:rFonts w:ascii="Times New Roman" w:hAnsi="Times New Roman" w:cs="Times New Roman"/>
          <w:sz w:val="24"/>
          <w:szCs w:val="24"/>
        </w:rPr>
        <w:t>мессенджеры</w:t>
      </w:r>
      <w:proofErr w:type="spellEnd"/>
      <w:r w:rsidR="00D579E5" w:rsidRPr="004F62A8">
        <w:rPr>
          <w:rFonts w:ascii="Times New Roman" w:hAnsi="Times New Roman" w:cs="Times New Roman"/>
          <w:sz w:val="24"/>
          <w:szCs w:val="24"/>
        </w:rPr>
        <w:t xml:space="preserve">); </w:t>
      </w:r>
    </w:p>
    <w:p w:rsidR="004F62A8" w:rsidRPr="004F62A8" w:rsidRDefault="004F62A8"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и</w:t>
      </w:r>
      <w:r w:rsidR="00D579E5" w:rsidRPr="004F62A8">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4F62A8" w:rsidRPr="004F62A8" w:rsidRDefault="004F62A8"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к</w:t>
      </w:r>
      <w:r w:rsidR="00D579E5" w:rsidRPr="004F62A8">
        <w:rPr>
          <w:rFonts w:ascii="Times New Roman" w:hAnsi="Times New Roman" w:cs="Times New Roman"/>
          <w:sz w:val="24"/>
          <w:szCs w:val="24"/>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w:t>
      </w:r>
      <w:r w:rsidR="00D579E5" w:rsidRPr="004F62A8">
        <w:rPr>
          <w:rFonts w:ascii="Times New Roman" w:hAnsi="Times New Roman" w:cs="Times New Roman"/>
          <w:sz w:val="24"/>
          <w:szCs w:val="24"/>
        </w:rPr>
        <w:lastRenderedPageBreak/>
        <w:t xml:space="preserve">образовательную деятельность, не терять самообладания, сохранять спокойствие, не поддаваться на провокации и стараться избегать конфликтных ситуаций; </w:t>
      </w:r>
    </w:p>
    <w:p w:rsidR="004F62A8" w:rsidRPr="004F62A8" w:rsidRDefault="004F62A8"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л</w:t>
      </w:r>
      <w:r w:rsidR="00D579E5" w:rsidRPr="004F62A8">
        <w:rPr>
          <w:rFonts w:ascii="Times New Roman" w:hAnsi="Times New Roman" w:cs="Times New Roman"/>
          <w:sz w:val="24"/>
          <w:szCs w:val="24"/>
        </w:rPr>
        <w:t xml:space="preserve">) принимать меры по недопущению возникновения и урегулированию возникших случаев конфликта интересов, а также по обеспечению конфиденциальности </w:t>
      </w:r>
      <w:proofErr w:type="gramStart"/>
      <w:r w:rsidR="00D579E5" w:rsidRPr="004F62A8">
        <w:rPr>
          <w:rFonts w:ascii="Times New Roman" w:hAnsi="Times New Roman" w:cs="Times New Roman"/>
          <w:sz w:val="24"/>
          <w:szCs w:val="24"/>
        </w:rPr>
        <w:t>информации</w:t>
      </w:r>
      <w:proofErr w:type="gramEnd"/>
      <w:r w:rsidR="00D579E5" w:rsidRPr="004F62A8">
        <w:rPr>
          <w:rFonts w:ascii="Times New Roman" w:hAnsi="Times New Roman" w:cs="Times New Roman"/>
          <w:sz w:val="24"/>
          <w:szCs w:val="24"/>
        </w:rPr>
        <w:t xml:space="preserve"> об обучающихся за разглашение </w:t>
      </w:r>
      <w:proofErr w:type="gramStart"/>
      <w:r w:rsidR="00D579E5" w:rsidRPr="004F62A8">
        <w:rPr>
          <w:rFonts w:ascii="Times New Roman" w:hAnsi="Times New Roman" w:cs="Times New Roman"/>
          <w:sz w:val="24"/>
          <w:szCs w:val="24"/>
        </w:rPr>
        <w:t>которой</w:t>
      </w:r>
      <w:proofErr w:type="gramEnd"/>
      <w:r w:rsidR="00D579E5" w:rsidRPr="004F62A8">
        <w:rPr>
          <w:rFonts w:ascii="Times New Roman" w:hAnsi="Times New Roman" w:cs="Times New Roman"/>
          <w:sz w:val="24"/>
          <w:szCs w:val="24"/>
        </w:rPr>
        <w:t xml:space="preserve"> педагогические работники несут ответственность</w:t>
      </w:r>
      <w:r w:rsidR="00EA3C29">
        <w:rPr>
          <w:rFonts w:ascii="Times New Roman" w:hAnsi="Times New Roman" w:cs="Times New Roman"/>
          <w:sz w:val="24"/>
          <w:szCs w:val="24"/>
        </w:rPr>
        <w:t>,</w:t>
      </w:r>
      <w:r w:rsidR="00D579E5" w:rsidRPr="004F62A8">
        <w:rPr>
          <w:rFonts w:ascii="Times New Roman" w:hAnsi="Times New Roman" w:cs="Times New Roman"/>
          <w:sz w:val="24"/>
          <w:szCs w:val="24"/>
        </w:rPr>
        <w:t xml:space="preserve"> или которая стала им известна в связи с исполнением своих должностных обязанностей. </w:t>
      </w:r>
    </w:p>
    <w:p w:rsidR="00EA3C29" w:rsidRPr="00EA3C29" w:rsidRDefault="00EA3C29" w:rsidP="00EA3C29">
      <w:pPr>
        <w:spacing w:after="0" w:line="276" w:lineRule="auto"/>
        <w:ind w:firstLine="567"/>
        <w:jc w:val="center"/>
        <w:rPr>
          <w:rFonts w:ascii="Times New Roman" w:hAnsi="Times New Roman" w:cs="Times New Roman"/>
          <w:b/>
          <w:sz w:val="24"/>
          <w:szCs w:val="24"/>
        </w:rPr>
      </w:pPr>
    </w:p>
    <w:p w:rsidR="004F62A8" w:rsidRPr="004F62A8" w:rsidRDefault="00D579E5" w:rsidP="00EA3C29">
      <w:pPr>
        <w:spacing w:after="0" w:line="276" w:lineRule="auto"/>
        <w:ind w:firstLine="567"/>
        <w:jc w:val="center"/>
        <w:rPr>
          <w:rFonts w:ascii="Times New Roman" w:hAnsi="Times New Roman" w:cs="Times New Roman"/>
          <w:b/>
          <w:sz w:val="24"/>
          <w:szCs w:val="24"/>
        </w:rPr>
      </w:pPr>
      <w:r w:rsidRPr="004F62A8">
        <w:rPr>
          <w:rFonts w:ascii="Times New Roman" w:hAnsi="Times New Roman" w:cs="Times New Roman"/>
          <w:b/>
          <w:sz w:val="24"/>
          <w:szCs w:val="24"/>
        </w:rPr>
        <w:t>3.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3.1. Учреждение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3.2. Случаи нарушения норм профессиональной этики педагогических работников, установленных разделом 2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Закона об образовании.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w:t>
      </w:r>
      <w:r w:rsidR="004F62A8" w:rsidRPr="004F62A8">
        <w:rPr>
          <w:rFonts w:ascii="Times New Roman" w:hAnsi="Times New Roman" w:cs="Times New Roman"/>
          <w:sz w:val="24"/>
          <w:szCs w:val="24"/>
        </w:rPr>
        <w:t>иссии по урегулированию споров</w:t>
      </w:r>
      <w:r w:rsidRPr="004F62A8">
        <w:rPr>
          <w:rFonts w:ascii="Times New Roman" w:hAnsi="Times New Roman" w:cs="Times New Roman"/>
          <w:sz w:val="24"/>
          <w:szCs w:val="24"/>
        </w:rPr>
        <w:t xml:space="preserve"> между участниками образовательных отношений в обязательном порядке включается представитель первичной профсоюзной организации.</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 3.5. </w:t>
      </w:r>
      <w:proofErr w:type="gramStart"/>
      <w:r w:rsidRPr="004F62A8">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4F62A8">
        <w:rPr>
          <w:rFonts w:ascii="Times New Roman" w:hAnsi="Times New Roman" w:cs="Times New Roman"/>
          <w:sz w:val="24"/>
          <w:szCs w:val="24"/>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 </w:t>
      </w:r>
    </w:p>
    <w:p w:rsidR="00EA3C29" w:rsidRPr="003408A0" w:rsidRDefault="00EA3C29" w:rsidP="00EA3C29">
      <w:pPr>
        <w:spacing w:after="0" w:line="276" w:lineRule="auto"/>
        <w:ind w:firstLine="567"/>
        <w:jc w:val="center"/>
        <w:rPr>
          <w:rFonts w:ascii="Times New Roman" w:hAnsi="Times New Roman" w:cs="Times New Roman"/>
          <w:b/>
          <w:sz w:val="24"/>
          <w:szCs w:val="24"/>
        </w:rPr>
      </w:pPr>
    </w:p>
    <w:p w:rsidR="00EA3C29" w:rsidRDefault="00EA3C29" w:rsidP="00EA3C29">
      <w:pPr>
        <w:spacing w:after="0" w:line="276" w:lineRule="auto"/>
        <w:ind w:firstLine="567"/>
        <w:jc w:val="center"/>
        <w:rPr>
          <w:rFonts w:ascii="Times New Roman" w:hAnsi="Times New Roman" w:cs="Times New Roman"/>
          <w:b/>
          <w:sz w:val="24"/>
          <w:szCs w:val="24"/>
        </w:rPr>
      </w:pPr>
    </w:p>
    <w:p w:rsidR="00EA3C29" w:rsidRDefault="00EA3C29" w:rsidP="00EA3C29">
      <w:pPr>
        <w:spacing w:after="0" w:line="276" w:lineRule="auto"/>
        <w:ind w:firstLine="567"/>
        <w:jc w:val="center"/>
        <w:rPr>
          <w:rFonts w:ascii="Times New Roman" w:hAnsi="Times New Roman" w:cs="Times New Roman"/>
          <w:b/>
          <w:sz w:val="24"/>
          <w:szCs w:val="24"/>
        </w:rPr>
      </w:pPr>
    </w:p>
    <w:p w:rsidR="004F62A8" w:rsidRPr="004F62A8" w:rsidRDefault="00D579E5" w:rsidP="00EA3C29">
      <w:pPr>
        <w:spacing w:after="0" w:line="276" w:lineRule="auto"/>
        <w:ind w:firstLine="567"/>
        <w:jc w:val="center"/>
        <w:rPr>
          <w:rFonts w:ascii="Times New Roman" w:hAnsi="Times New Roman" w:cs="Times New Roman"/>
          <w:b/>
          <w:sz w:val="24"/>
          <w:szCs w:val="24"/>
        </w:rPr>
      </w:pPr>
      <w:r w:rsidRPr="004F62A8">
        <w:rPr>
          <w:rFonts w:ascii="Times New Roman" w:hAnsi="Times New Roman" w:cs="Times New Roman"/>
          <w:b/>
          <w:sz w:val="24"/>
          <w:szCs w:val="24"/>
        </w:rPr>
        <w:lastRenderedPageBreak/>
        <w:t>4. Заключительные положения</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 4.1. Положение вступает в силу с момента его утверждения заведующим Учреждением. После принятия Положения (или изменения и дополнения отдельных пунктов и разделов) в новой редакции предыдущая редакция автоматически утрачивает силу. </w:t>
      </w:r>
    </w:p>
    <w:p w:rsidR="004F62A8" w:rsidRPr="004F62A8"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 xml:space="preserve">4.2. Изменения и дополнения, вносимые в Положение, оформляются в письменной форме в соответствии действующим законодательством РФ. </w:t>
      </w:r>
    </w:p>
    <w:p w:rsidR="00AA1616" w:rsidRDefault="00D579E5" w:rsidP="00EA3C29">
      <w:pPr>
        <w:spacing w:after="0" w:line="276" w:lineRule="auto"/>
        <w:ind w:firstLine="567"/>
        <w:jc w:val="both"/>
        <w:rPr>
          <w:rFonts w:ascii="Times New Roman" w:hAnsi="Times New Roman" w:cs="Times New Roman"/>
          <w:sz w:val="24"/>
          <w:szCs w:val="24"/>
        </w:rPr>
      </w:pPr>
      <w:r w:rsidRPr="004F62A8">
        <w:rPr>
          <w:rFonts w:ascii="Times New Roman" w:hAnsi="Times New Roman" w:cs="Times New Roman"/>
          <w:sz w:val="24"/>
          <w:szCs w:val="24"/>
        </w:rPr>
        <w:t>4.3. До сведения педагогических работников Положение доводится под роспись.</w:t>
      </w: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Default="00387538" w:rsidP="00EA3C29">
      <w:pPr>
        <w:spacing w:after="0" w:line="276" w:lineRule="auto"/>
        <w:ind w:firstLine="567"/>
        <w:jc w:val="both"/>
        <w:rPr>
          <w:rFonts w:ascii="Times New Roman" w:hAnsi="Times New Roman" w:cs="Times New Roman"/>
          <w:sz w:val="24"/>
          <w:szCs w:val="24"/>
        </w:rPr>
      </w:pPr>
    </w:p>
    <w:p w:rsidR="00387538" w:rsidRPr="004F62A8" w:rsidRDefault="00387538" w:rsidP="00EA3C29">
      <w:pPr>
        <w:spacing w:after="0" w:line="276"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644140"/>
            <wp:effectExtent l="0" t="0" r="0" b="0"/>
            <wp:docPr id="1" name="Рисунок 1" descr="C:\Users\User\Downloads\Adobe Scan 04 июн. 2026 г. (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dobe Scan 04 июн. 2026 г. (6)_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644140"/>
                    </a:xfrm>
                    <a:prstGeom prst="rect">
                      <a:avLst/>
                    </a:prstGeom>
                    <a:noFill/>
                    <a:ln>
                      <a:noFill/>
                    </a:ln>
                  </pic:spPr>
                </pic:pic>
              </a:graphicData>
            </a:graphic>
          </wp:inline>
        </w:drawing>
      </w:r>
    </w:p>
    <w:sectPr w:rsidR="00387538" w:rsidRPr="004F62A8" w:rsidSect="007519B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2"/>
  </w:compat>
  <w:rsids>
    <w:rsidRoot w:val="00D579E5"/>
    <w:rsid w:val="003408A0"/>
    <w:rsid w:val="00387538"/>
    <w:rsid w:val="004F62A8"/>
    <w:rsid w:val="005A3C02"/>
    <w:rsid w:val="007519B1"/>
    <w:rsid w:val="00822F02"/>
    <w:rsid w:val="00832168"/>
    <w:rsid w:val="009F577B"/>
    <w:rsid w:val="00D0362C"/>
    <w:rsid w:val="00D0779F"/>
    <w:rsid w:val="00D579E5"/>
    <w:rsid w:val="00EA3C29"/>
    <w:rsid w:val="00FD3F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7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980</Words>
  <Characters>5586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Подвал</dc:creator>
  <cp:keywords/>
  <dc:description/>
  <cp:lastModifiedBy>User</cp:lastModifiedBy>
  <cp:revision>6</cp:revision>
  <cp:lastPrinted>2026-06-02T07:13:00Z</cp:lastPrinted>
  <dcterms:created xsi:type="dcterms:W3CDTF">2026-05-29T06:08:00Z</dcterms:created>
  <dcterms:modified xsi:type="dcterms:W3CDTF">2026-06-04T05:27:00Z</dcterms:modified>
</cp:coreProperties>
</file>