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2B" w:rsidRDefault="007C392B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92B" w:rsidRDefault="007C392B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91324"/>
            <wp:effectExtent l="0" t="0" r="0" b="0"/>
            <wp:docPr id="1" name="Рисунок 1" descr="C:\Users\User\Desktop\Новая папка (2)\печать 2 - копия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ечать 2 - копия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92B" w:rsidRDefault="007C392B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B18" w:rsidRDefault="008E2B18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1.7.Положение является обязательным для всех посетителей мероприятия, родитель (законный представитель) обучающегося подтверждает свое согласие с настоящим Положением.</w:t>
      </w:r>
    </w:p>
    <w:p w:rsidR="008E2B18" w:rsidRDefault="008E2B18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Посещение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мероприятий не обязательно. Мероприятия могут проводиться</w:t>
      </w:r>
      <w:r w:rsidR="00B06EAE">
        <w:rPr>
          <w:rFonts w:ascii="Times New Roman" w:hAnsi="Times New Roman" w:cs="Times New Roman"/>
          <w:sz w:val="28"/>
          <w:szCs w:val="28"/>
        </w:rPr>
        <w:t xml:space="preserve"> как в Учреждении, так и за его пределами.</w:t>
      </w:r>
    </w:p>
    <w:p w:rsidR="00B06EAE" w:rsidRPr="00B06EAE" w:rsidRDefault="00B06EAE" w:rsidP="00B06E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EAE">
        <w:rPr>
          <w:rFonts w:ascii="Times New Roman" w:hAnsi="Times New Roman" w:cs="Times New Roman"/>
          <w:b/>
          <w:bCs/>
          <w:sz w:val="28"/>
          <w:szCs w:val="28"/>
        </w:rPr>
        <w:t>Посетители мероприятий</w:t>
      </w:r>
    </w:p>
    <w:p w:rsidR="00B06EAE" w:rsidRPr="00B06EAE" w:rsidRDefault="00B06EAE" w:rsidP="00B06EA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Посетителями мероприятий являются:</w:t>
      </w:r>
    </w:p>
    <w:p w:rsidR="00B06EAE" w:rsidRPr="00B06EAE" w:rsidRDefault="00B06EAE" w:rsidP="00B06EAE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обучающиеся, являющиеся непосредственными участниками мероприятия;</w:t>
      </w:r>
    </w:p>
    <w:p w:rsidR="00B06EAE" w:rsidRPr="00B06EAE" w:rsidRDefault="00B06EAE" w:rsidP="00B06EAE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 xml:space="preserve">иные физические лица, являющиеся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непосредственными </w:t>
      </w:r>
      <w:r w:rsidRPr="00B06EAE">
        <w:rPr>
          <w:rFonts w:ascii="Times New Roman" w:hAnsi="Times New Roman" w:cs="Times New Roman"/>
          <w:sz w:val="28"/>
          <w:szCs w:val="28"/>
        </w:rPr>
        <w:t>участниками мероприятия;</w:t>
      </w:r>
    </w:p>
    <w:p w:rsidR="00B06EAE" w:rsidRPr="00B06EAE" w:rsidRDefault="00B06EAE" w:rsidP="00B06EAE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EA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06EAE">
        <w:rPr>
          <w:rFonts w:ascii="Times New Roman" w:hAnsi="Times New Roman" w:cs="Times New Roman"/>
          <w:sz w:val="28"/>
          <w:szCs w:val="28"/>
        </w:rPr>
        <w:t>, являющиеся зрителями на мероприятии;</w:t>
      </w:r>
    </w:p>
    <w:p w:rsidR="00B06EAE" w:rsidRPr="00B06EAE" w:rsidRDefault="00B06EAE" w:rsidP="00B06EAE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proofErr w:type="gramStart"/>
      <w:r w:rsidRPr="00B06E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6EAE">
        <w:rPr>
          <w:rFonts w:ascii="Times New Roman" w:hAnsi="Times New Roman" w:cs="Times New Roman"/>
          <w:sz w:val="28"/>
          <w:szCs w:val="28"/>
        </w:rPr>
        <w:t>;</w:t>
      </w:r>
    </w:p>
    <w:p w:rsidR="00B06EAE" w:rsidRPr="00B06EAE" w:rsidRDefault="00B06EAE" w:rsidP="00B06EAE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работники Учреждения;</w:t>
      </w:r>
    </w:p>
    <w:p w:rsidR="00B06EAE" w:rsidRPr="00B06EAE" w:rsidRDefault="00B06EAE" w:rsidP="00B06EAE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сторонние физические и юридические лица.</w:t>
      </w:r>
    </w:p>
    <w:p w:rsidR="00B06EAE" w:rsidRPr="00B06EAE" w:rsidRDefault="00B06EAE" w:rsidP="00B06EA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Посетители мероприятия подразделяются на следующие группы: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655"/>
      </w:tblGrid>
      <w:tr w:rsidR="00B06EAE" w:rsidTr="00B06EAE">
        <w:trPr>
          <w:trHeight w:val="321"/>
        </w:trPr>
        <w:tc>
          <w:tcPr>
            <w:tcW w:w="1985" w:type="dxa"/>
          </w:tcPr>
          <w:p w:rsidR="00B06EAE" w:rsidRDefault="00B06EAE" w:rsidP="00AA71AF">
            <w:pPr>
              <w:pStyle w:val="TableParagraph"/>
              <w:spacing w:line="301" w:lineRule="exact"/>
              <w:ind w:left="55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Группа</w:t>
            </w:r>
            <w:proofErr w:type="spellEnd"/>
          </w:p>
        </w:tc>
        <w:tc>
          <w:tcPr>
            <w:tcW w:w="7655" w:type="dxa"/>
          </w:tcPr>
          <w:p w:rsidR="00B06EAE" w:rsidRDefault="00B06EAE" w:rsidP="00AA71AF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Категория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посетителей</w:t>
            </w:r>
            <w:proofErr w:type="spellEnd"/>
          </w:p>
        </w:tc>
      </w:tr>
      <w:tr w:rsidR="00B06EAE" w:rsidTr="00B06EAE">
        <w:trPr>
          <w:trHeight w:val="645"/>
        </w:trPr>
        <w:tc>
          <w:tcPr>
            <w:tcW w:w="1985" w:type="dxa"/>
            <w:vMerge w:val="restart"/>
          </w:tcPr>
          <w:p w:rsidR="00B06EAE" w:rsidRDefault="00B06EAE" w:rsidP="00AA71AF">
            <w:pPr>
              <w:pStyle w:val="TableParagraph"/>
              <w:spacing w:line="317" w:lineRule="exact"/>
              <w:ind w:left="37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участники</w:t>
            </w:r>
            <w:proofErr w:type="spellEnd"/>
          </w:p>
        </w:tc>
        <w:tc>
          <w:tcPr>
            <w:tcW w:w="7655" w:type="dxa"/>
          </w:tcPr>
          <w:p w:rsidR="00B06EAE" w:rsidRPr="00B06EAE" w:rsidRDefault="00B06EAE" w:rsidP="00AA71AF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proofErr w:type="gramStart"/>
            <w:r w:rsidRPr="00B06EAE">
              <w:rPr>
                <w:sz w:val="28"/>
                <w:lang w:val="ru-RU"/>
              </w:rPr>
              <w:t>обучающиеся</w:t>
            </w:r>
            <w:proofErr w:type="gramEnd"/>
            <w:r w:rsidRPr="00B06EAE">
              <w:rPr>
                <w:sz w:val="28"/>
                <w:lang w:val="ru-RU"/>
              </w:rPr>
              <w:t>,</w:t>
            </w:r>
            <w:r w:rsidRPr="00B06EAE">
              <w:rPr>
                <w:spacing w:val="-7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являющиеся</w:t>
            </w:r>
            <w:r w:rsidRPr="00B06EAE">
              <w:rPr>
                <w:spacing w:val="60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непосредственными</w:t>
            </w:r>
            <w:r w:rsidRPr="00B06EAE">
              <w:rPr>
                <w:spacing w:val="-4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участниками</w:t>
            </w:r>
          </w:p>
          <w:p w:rsidR="00B06EAE" w:rsidRPr="00B06EAE" w:rsidRDefault="00B06EAE" w:rsidP="00AA71AF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pacing w:val="-2"/>
                <w:sz w:val="28"/>
                <w:lang w:val="ru-RU"/>
              </w:rPr>
              <w:t>мероприятия</w:t>
            </w:r>
          </w:p>
        </w:tc>
      </w:tr>
      <w:tr w:rsidR="00B06EAE" w:rsidTr="00B06EAE">
        <w:trPr>
          <w:trHeight w:val="642"/>
        </w:trPr>
        <w:tc>
          <w:tcPr>
            <w:tcW w:w="1985" w:type="dxa"/>
            <w:vMerge/>
            <w:tcBorders>
              <w:top w:val="nil"/>
            </w:tcBorders>
          </w:tcPr>
          <w:p w:rsidR="00B06EAE" w:rsidRPr="00B06EAE" w:rsidRDefault="00B06EAE" w:rsidP="00AA71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55" w:type="dxa"/>
          </w:tcPr>
          <w:p w:rsidR="00B06EAE" w:rsidRPr="00B06EAE" w:rsidRDefault="00B06EAE" w:rsidP="00AA71AF">
            <w:pPr>
              <w:pStyle w:val="TableParagraph"/>
              <w:tabs>
                <w:tab w:val="left" w:pos="1733"/>
                <w:tab w:val="left" w:pos="3464"/>
                <w:tab w:val="left" w:pos="5820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pacing w:val="-2"/>
                <w:sz w:val="28"/>
                <w:lang w:val="ru-RU"/>
              </w:rPr>
              <w:t>родители</w:t>
            </w:r>
            <w:r w:rsidRPr="00B06EAE">
              <w:rPr>
                <w:sz w:val="28"/>
                <w:lang w:val="ru-RU"/>
              </w:rPr>
              <w:tab/>
            </w:r>
            <w:r w:rsidRPr="00B06EAE">
              <w:rPr>
                <w:spacing w:val="-2"/>
                <w:sz w:val="28"/>
                <w:lang w:val="ru-RU"/>
              </w:rPr>
              <w:t>(законные</w:t>
            </w:r>
            <w:r w:rsidRPr="00B06EAE">
              <w:rPr>
                <w:sz w:val="28"/>
                <w:lang w:val="ru-RU"/>
              </w:rPr>
              <w:tab/>
            </w:r>
            <w:r w:rsidRPr="00B06EAE">
              <w:rPr>
                <w:spacing w:val="-2"/>
                <w:sz w:val="28"/>
                <w:lang w:val="ru-RU"/>
              </w:rPr>
              <w:t>представители)</w:t>
            </w:r>
            <w:r w:rsidRPr="00B06EAE">
              <w:rPr>
                <w:sz w:val="28"/>
                <w:lang w:val="ru-RU"/>
              </w:rPr>
              <w:tab/>
            </w:r>
            <w:proofErr w:type="gramStart"/>
            <w:r w:rsidRPr="00B06EAE">
              <w:rPr>
                <w:spacing w:val="-2"/>
                <w:sz w:val="28"/>
                <w:lang w:val="ru-RU"/>
              </w:rPr>
              <w:t>обучающихся</w:t>
            </w:r>
            <w:proofErr w:type="gramEnd"/>
            <w:r w:rsidRPr="00B06EAE">
              <w:rPr>
                <w:spacing w:val="-2"/>
                <w:sz w:val="28"/>
                <w:lang w:val="ru-RU"/>
              </w:rPr>
              <w:t>,</w:t>
            </w:r>
          </w:p>
          <w:p w:rsidR="00B06EAE" w:rsidRPr="00B06EAE" w:rsidRDefault="00B06EAE" w:rsidP="00AA71AF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являющиеся</w:t>
            </w:r>
            <w:r w:rsidRPr="00B06EAE">
              <w:rPr>
                <w:spacing w:val="-10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непосредственно</w:t>
            </w:r>
            <w:r w:rsidRPr="00B06EAE">
              <w:rPr>
                <w:spacing w:val="-10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участниками</w:t>
            </w:r>
            <w:r w:rsidRPr="00B06EAE">
              <w:rPr>
                <w:spacing w:val="-9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мероприятия</w:t>
            </w:r>
          </w:p>
        </w:tc>
      </w:tr>
      <w:tr w:rsidR="00B06EAE" w:rsidTr="00B06EAE">
        <w:trPr>
          <w:trHeight w:val="645"/>
        </w:trPr>
        <w:tc>
          <w:tcPr>
            <w:tcW w:w="1985" w:type="dxa"/>
            <w:vMerge/>
            <w:tcBorders>
              <w:top w:val="nil"/>
            </w:tcBorders>
          </w:tcPr>
          <w:p w:rsidR="00B06EAE" w:rsidRPr="00B06EAE" w:rsidRDefault="00B06EAE" w:rsidP="00AA71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55" w:type="dxa"/>
          </w:tcPr>
          <w:p w:rsidR="00B06EAE" w:rsidRPr="00B06EAE" w:rsidRDefault="00B06EAE" w:rsidP="00AA71AF">
            <w:pPr>
              <w:pStyle w:val="TableParagraph"/>
              <w:tabs>
                <w:tab w:val="left" w:pos="5134"/>
              </w:tabs>
              <w:spacing w:line="317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работники</w:t>
            </w:r>
            <w:r w:rsidRPr="00B06EAE">
              <w:rPr>
                <w:spacing w:val="69"/>
                <w:w w:val="150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Учреждения,</w:t>
            </w:r>
            <w:r w:rsidRPr="00B06EAE">
              <w:rPr>
                <w:spacing w:val="69"/>
                <w:w w:val="150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являющиеся</w:t>
            </w:r>
            <w:r w:rsidRPr="00B06EAE">
              <w:rPr>
                <w:sz w:val="28"/>
                <w:lang w:val="ru-RU"/>
              </w:rPr>
              <w:tab/>
            </w:r>
            <w:r w:rsidRPr="00B06EAE">
              <w:rPr>
                <w:spacing w:val="-2"/>
                <w:sz w:val="28"/>
                <w:lang w:val="ru-RU"/>
              </w:rPr>
              <w:t>непосредственными</w:t>
            </w:r>
          </w:p>
          <w:p w:rsidR="00B06EAE" w:rsidRPr="00B06EAE" w:rsidRDefault="00B06EAE" w:rsidP="00AA71AF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участниками</w:t>
            </w:r>
            <w:r w:rsidRPr="00B06EAE">
              <w:rPr>
                <w:spacing w:val="-9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мероприятия</w:t>
            </w:r>
          </w:p>
        </w:tc>
      </w:tr>
      <w:tr w:rsidR="00B06EAE" w:rsidTr="00B06EAE">
        <w:trPr>
          <w:trHeight w:val="642"/>
        </w:trPr>
        <w:tc>
          <w:tcPr>
            <w:tcW w:w="1985" w:type="dxa"/>
            <w:vMerge/>
            <w:tcBorders>
              <w:top w:val="nil"/>
            </w:tcBorders>
          </w:tcPr>
          <w:p w:rsidR="00B06EAE" w:rsidRPr="00B06EAE" w:rsidRDefault="00B06EAE" w:rsidP="00AA71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55" w:type="dxa"/>
          </w:tcPr>
          <w:p w:rsidR="00B06EAE" w:rsidRPr="00B06EAE" w:rsidRDefault="00B06EAE" w:rsidP="00AA71AF">
            <w:pPr>
              <w:pStyle w:val="TableParagraph"/>
              <w:tabs>
                <w:tab w:val="left" w:pos="5131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иные</w:t>
            </w:r>
            <w:r w:rsidRPr="00B06EAE">
              <w:rPr>
                <w:spacing w:val="70"/>
                <w:w w:val="150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физические</w:t>
            </w:r>
            <w:r w:rsidRPr="00B06EAE">
              <w:rPr>
                <w:spacing w:val="70"/>
                <w:w w:val="150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лица,</w:t>
            </w:r>
            <w:r w:rsidRPr="00B06EAE">
              <w:rPr>
                <w:spacing w:val="71"/>
                <w:w w:val="150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являющиеся</w:t>
            </w:r>
            <w:r w:rsidRPr="00B06EAE">
              <w:rPr>
                <w:sz w:val="28"/>
                <w:lang w:val="ru-RU"/>
              </w:rPr>
              <w:tab/>
            </w:r>
            <w:r w:rsidRPr="00B06EAE">
              <w:rPr>
                <w:spacing w:val="-2"/>
                <w:sz w:val="28"/>
                <w:lang w:val="ru-RU"/>
              </w:rPr>
              <w:t>непосредственными</w:t>
            </w:r>
          </w:p>
          <w:p w:rsidR="00B06EAE" w:rsidRPr="00B06EAE" w:rsidRDefault="00B06EAE" w:rsidP="00AA71AF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участниками</w:t>
            </w:r>
            <w:r w:rsidRPr="00B06EAE">
              <w:rPr>
                <w:spacing w:val="-9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мероприятия</w:t>
            </w:r>
          </w:p>
        </w:tc>
      </w:tr>
      <w:tr w:rsidR="00B06EAE" w:rsidTr="00B06EAE">
        <w:trPr>
          <w:trHeight w:val="645"/>
        </w:trPr>
        <w:tc>
          <w:tcPr>
            <w:tcW w:w="1985" w:type="dxa"/>
            <w:vMerge w:val="restart"/>
          </w:tcPr>
          <w:p w:rsidR="00B06EAE" w:rsidRDefault="00B06EAE" w:rsidP="00AA71AF">
            <w:pPr>
              <w:pStyle w:val="TableParagraph"/>
              <w:spacing w:line="317" w:lineRule="exact"/>
              <w:ind w:left="5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зрители</w:t>
            </w:r>
            <w:proofErr w:type="spellEnd"/>
          </w:p>
        </w:tc>
        <w:tc>
          <w:tcPr>
            <w:tcW w:w="7655" w:type="dxa"/>
          </w:tcPr>
          <w:p w:rsidR="00B06EAE" w:rsidRPr="00B06EAE" w:rsidRDefault="00B06EAE" w:rsidP="00AA71AF">
            <w:pPr>
              <w:pStyle w:val="TableParagraph"/>
              <w:tabs>
                <w:tab w:val="left" w:pos="4328"/>
              </w:tabs>
              <w:spacing w:line="317" w:lineRule="exact"/>
              <w:ind w:left="107"/>
              <w:rPr>
                <w:sz w:val="28"/>
                <w:lang w:val="ru-RU"/>
              </w:rPr>
            </w:pPr>
            <w:proofErr w:type="gramStart"/>
            <w:r w:rsidRPr="00B06EAE">
              <w:rPr>
                <w:sz w:val="28"/>
                <w:lang w:val="ru-RU"/>
              </w:rPr>
              <w:t>обучающиеся</w:t>
            </w:r>
            <w:proofErr w:type="gramEnd"/>
            <w:r w:rsidRPr="00B06EAE">
              <w:rPr>
                <w:sz w:val="28"/>
                <w:lang w:val="ru-RU"/>
              </w:rPr>
              <w:t>,</w:t>
            </w:r>
            <w:r w:rsidRPr="00B06EAE">
              <w:rPr>
                <w:spacing w:val="51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не</w:t>
            </w:r>
            <w:r w:rsidRPr="00B06EAE">
              <w:rPr>
                <w:spacing w:val="50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принимающие</w:t>
            </w:r>
            <w:r w:rsidRPr="00B06EAE">
              <w:rPr>
                <w:sz w:val="28"/>
                <w:lang w:val="ru-RU"/>
              </w:rPr>
              <w:tab/>
              <w:t>непосредственное</w:t>
            </w:r>
            <w:r w:rsidRPr="00B06EAE">
              <w:rPr>
                <w:spacing w:val="39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участие</w:t>
            </w:r>
          </w:p>
          <w:p w:rsidR="00B06EAE" w:rsidRPr="00B06EAE" w:rsidRDefault="00B06EAE" w:rsidP="00AA71AF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на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мероприятии,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но</w:t>
            </w:r>
            <w:r w:rsidRPr="00B06EAE">
              <w:rPr>
                <w:spacing w:val="-7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присутствующие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на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pacing w:val="-5"/>
                <w:sz w:val="28"/>
                <w:lang w:val="ru-RU"/>
              </w:rPr>
              <w:t>нем</w:t>
            </w:r>
          </w:p>
        </w:tc>
      </w:tr>
      <w:tr w:rsidR="00B06EAE" w:rsidTr="00B06EAE">
        <w:trPr>
          <w:trHeight w:val="321"/>
        </w:trPr>
        <w:tc>
          <w:tcPr>
            <w:tcW w:w="1985" w:type="dxa"/>
            <w:vMerge/>
            <w:tcBorders>
              <w:top w:val="nil"/>
            </w:tcBorders>
          </w:tcPr>
          <w:p w:rsidR="00B06EAE" w:rsidRPr="00B06EAE" w:rsidRDefault="00B06EAE" w:rsidP="00AA71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655" w:type="dxa"/>
          </w:tcPr>
          <w:p w:rsidR="00B06EAE" w:rsidRDefault="00B06EAE" w:rsidP="00AA71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работники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Учреждения</w:t>
            </w:r>
            <w:proofErr w:type="spellEnd"/>
          </w:p>
        </w:tc>
      </w:tr>
      <w:tr w:rsidR="00B06EAE" w:rsidTr="00B06EAE">
        <w:trPr>
          <w:trHeight w:val="321"/>
        </w:trPr>
        <w:tc>
          <w:tcPr>
            <w:tcW w:w="1985" w:type="dxa"/>
            <w:vMerge w:val="restart"/>
          </w:tcPr>
          <w:p w:rsidR="00B06EAE" w:rsidRDefault="00B06EAE" w:rsidP="00AA71AF">
            <w:pPr>
              <w:pStyle w:val="TableParagraph"/>
              <w:spacing w:line="315" w:lineRule="exact"/>
              <w:ind w:left="6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гости</w:t>
            </w:r>
            <w:proofErr w:type="spellEnd"/>
          </w:p>
        </w:tc>
        <w:tc>
          <w:tcPr>
            <w:tcW w:w="7655" w:type="dxa"/>
          </w:tcPr>
          <w:p w:rsidR="00B06EAE" w:rsidRDefault="00B06EAE" w:rsidP="00AA71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законные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представители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</w:tr>
      <w:tr w:rsidR="00B06EAE" w:rsidTr="00B06EAE">
        <w:trPr>
          <w:trHeight w:val="324"/>
        </w:trPr>
        <w:tc>
          <w:tcPr>
            <w:tcW w:w="1985" w:type="dxa"/>
            <w:vMerge/>
            <w:tcBorders>
              <w:top w:val="nil"/>
            </w:tcBorders>
          </w:tcPr>
          <w:p w:rsidR="00B06EAE" w:rsidRDefault="00B06EAE" w:rsidP="00AA71AF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</w:tcPr>
          <w:p w:rsidR="00B06EAE" w:rsidRPr="00B06EAE" w:rsidRDefault="00B06EAE" w:rsidP="00AA71AF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сторонние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физические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и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юридические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pacing w:val="-4"/>
                <w:sz w:val="28"/>
                <w:lang w:val="ru-RU"/>
              </w:rPr>
              <w:t>лица</w:t>
            </w:r>
          </w:p>
        </w:tc>
      </w:tr>
      <w:tr w:rsidR="00B06EAE" w:rsidTr="00B06EAE">
        <w:trPr>
          <w:trHeight w:val="642"/>
        </w:trPr>
        <w:tc>
          <w:tcPr>
            <w:tcW w:w="1985" w:type="dxa"/>
          </w:tcPr>
          <w:p w:rsidR="00B06EAE" w:rsidRDefault="00B06EAE" w:rsidP="00AA71AF">
            <w:pPr>
              <w:pStyle w:val="TableParagraph"/>
              <w:spacing w:line="315" w:lineRule="exact"/>
              <w:ind w:left="10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  <w:p w:rsidR="00B06EAE" w:rsidRDefault="00B06EAE" w:rsidP="00AA71AF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лица</w:t>
            </w:r>
            <w:proofErr w:type="spellEnd"/>
          </w:p>
        </w:tc>
        <w:tc>
          <w:tcPr>
            <w:tcW w:w="7655" w:type="dxa"/>
          </w:tcPr>
          <w:p w:rsidR="00B06EAE" w:rsidRPr="00B06EAE" w:rsidRDefault="00B06EAE" w:rsidP="00AA71AF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педагогические</w:t>
            </w:r>
            <w:r w:rsidRPr="00B06EAE">
              <w:rPr>
                <w:spacing w:val="49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работники,</w:t>
            </w:r>
            <w:r w:rsidRPr="00B06EAE">
              <w:rPr>
                <w:spacing w:val="48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назначенные</w:t>
            </w:r>
            <w:r w:rsidRPr="00B06EAE">
              <w:rPr>
                <w:spacing w:val="49"/>
                <w:sz w:val="28"/>
                <w:lang w:val="ru-RU"/>
              </w:rPr>
              <w:t xml:space="preserve"> </w:t>
            </w:r>
            <w:proofErr w:type="gramStart"/>
            <w:r w:rsidRPr="00B06EAE">
              <w:rPr>
                <w:sz w:val="28"/>
                <w:lang w:val="ru-RU"/>
              </w:rPr>
              <w:t>ответственными</w:t>
            </w:r>
            <w:proofErr w:type="gramEnd"/>
            <w:r w:rsidRPr="00B06EAE">
              <w:rPr>
                <w:spacing w:val="50"/>
                <w:sz w:val="28"/>
                <w:lang w:val="ru-RU"/>
              </w:rPr>
              <w:t xml:space="preserve"> </w:t>
            </w:r>
            <w:r w:rsidRPr="00B06EAE">
              <w:rPr>
                <w:spacing w:val="-5"/>
                <w:sz w:val="28"/>
                <w:lang w:val="ru-RU"/>
              </w:rPr>
              <w:t>за</w:t>
            </w:r>
          </w:p>
          <w:p w:rsidR="00B06EAE" w:rsidRPr="00B06EAE" w:rsidRDefault="00B06EAE" w:rsidP="00AA71AF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B06EAE">
              <w:rPr>
                <w:sz w:val="28"/>
                <w:lang w:val="ru-RU"/>
              </w:rPr>
              <w:t>организацию</w:t>
            </w:r>
            <w:r w:rsidRPr="00B06EAE">
              <w:rPr>
                <w:spacing w:val="-8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и</w:t>
            </w:r>
            <w:r w:rsidRPr="00B06EAE">
              <w:rPr>
                <w:spacing w:val="-8"/>
                <w:sz w:val="28"/>
                <w:lang w:val="ru-RU"/>
              </w:rPr>
              <w:t xml:space="preserve"> </w:t>
            </w:r>
            <w:r w:rsidRPr="00B06EAE">
              <w:rPr>
                <w:sz w:val="28"/>
                <w:lang w:val="ru-RU"/>
              </w:rPr>
              <w:t>проведение</w:t>
            </w:r>
            <w:r w:rsidRPr="00B06EAE">
              <w:rPr>
                <w:spacing w:val="-6"/>
                <w:sz w:val="28"/>
                <w:lang w:val="ru-RU"/>
              </w:rPr>
              <w:t xml:space="preserve"> </w:t>
            </w:r>
            <w:r w:rsidRPr="00B06EAE">
              <w:rPr>
                <w:spacing w:val="-2"/>
                <w:sz w:val="28"/>
                <w:lang w:val="ru-RU"/>
              </w:rPr>
              <w:t>мероприятия</w:t>
            </w:r>
          </w:p>
        </w:tc>
      </w:tr>
    </w:tbl>
    <w:p w:rsidR="00EC3678" w:rsidRDefault="00EC3678" w:rsidP="00BD1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2.3.</w:t>
      </w:r>
      <w:r w:rsidRPr="00B06EAE">
        <w:rPr>
          <w:rFonts w:ascii="Times New Roman" w:hAnsi="Times New Roman" w:cs="Times New Roman"/>
          <w:sz w:val="28"/>
          <w:szCs w:val="28"/>
        </w:rPr>
        <w:tab/>
        <w:t>Посетители имеют право на уважение чести и достоинства; на проведении фото- и видеосъемки и аудиозаписи.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2.4.</w:t>
      </w:r>
      <w:r w:rsidRPr="00B06EAE">
        <w:rPr>
          <w:rFonts w:ascii="Times New Roman" w:hAnsi="Times New Roman" w:cs="Times New Roman"/>
          <w:sz w:val="28"/>
          <w:szCs w:val="28"/>
        </w:rPr>
        <w:tab/>
        <w:t>Запрещается приводить на мероприятие посторонних лиц.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2.5.</w:t>
      </w:r>
      <w:r w:rsidRPr="00B06EAE">
        <w:rPr>
          <w:rFonts w:ascii="Times New Roman" w:hAnsi="Times New Roman" w:cs="Times New Roman"/>
          <w:sz w:val="28"/>
          <w:szCs w:val="28"/>
        </w:rPr>
        <w:tab/>
        <w:t>Ответственные лица имеют право удалять с мероприятия, гостей и зрителей, нарушающих настоящее Положение.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2.6.</w:t>
      </w:r>
      <w:r w:rsidRPr="00B06EAE">
        <w:rPr>
          <w:rFonts w:ascii="Times New Roman" w:hAnsi="Times New Roman" w:cs="Times New Roman"/>
          <w:sz w:val="28"/>
          <w:szCs w:val="28"/>
        </w:rPr>
        <w:tab/>
        <w:t>Посетители обязаны: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выполнять требования ответственных лиц, администрации Учреждения по соблюдению норм и правил поведения во время мероприятия;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соблюдать настоящее Положение и регламент проведения мероприятия;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бережно относиться к имуществу и оборудованию Учреждения;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уважать честь и достоинство других посетителей мероприятия;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поддерживать чистоту и порядок на мероприятии;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незамедлительно сообщать ответственным лицам о случаях обнаружения подозрительных предметов, о случаях возникновения задымления или пожара;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2.7.</w:t>
      </w:r>
      <w:r w:rsidRPr="00B06EAE">
        <w:rPr>
          <w:rFonts w:ascii="Times New Roman" w:hAnsi="Times New Roman" w:cs="Times New Roman"/>
          <w:sz w:val="28"/>
          <w:szCs w:val="28"/>
        </w:rPr>
        <w:tab/>
        <w:t>Ответственные лица обязаны: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лично присутствовать на мероприятии;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обеспечить доступ посетителей на мероприятие;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осуществлять контроль соблюдения участниками, зрителями и гостями;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обеспечивать эвакуацию</w:t>
      </w:r>
      <w:r w:rsidRPr="00B06EAE">
        <w:rPr>
          <w:rFonts w:ascii="Times New Roman" w:hAnsi="Times New Roman" w:cs="Times New Roman"/>
          <w:sz w:val="28"/>
          <w:szCs w:val="28"/>
        </w:rPr>
        <w:tab/>
        <w:t>посетителей в случае</w:t>
      </w:r>
      <w:r w:rsidRPr="00B06EAE">
        <w:rPr>
          <w:rFonts w:ascii="Times New Roman" w:hAnsi="Times New Roman" w:cs="Times New Roman"/>
          <w:sz w:val="28"/>
          <w:szCs w:val="28"/>
        </w:rPr>
        <w:tab/>
        <w:t>угрозы и возникновения чрезвычайных ситуаций.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2.8.</w:t>
      </w:r>
      <w:r w:rsidRPr="00B06EAE">
        <w:rPr>
          <w:rFonts w:ascii="Times New Roman" w:hAnsi="Times New Roman" w:cs="Times New Roman"/>
          <w:sz w:val="28"/>
          <w:szCs w:val="28"/>
        </w:rPr>
        <w:tab/>
        <w:t>Посетителям мероприятий запрещается: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приносить с собой игрушки, продукты питания;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повреждать оформление и оборудование мероприятия;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совершать</w:t>
      </w:r>
      <w:r w:rsidRPr="00B06EAE">
        <w:rPr>
          <w:rFonts w:ascii="Times New Roman" w:hAnsi="Times New Roman" w:cs="Times New Roman"/>
          <w:sz w:val="28"/>
          <w:szCs w:val="28"/>
        </w:rPr>
        <w:tab/>
        <w:t>поступки,</w:t>
      </w:r>
      <w:r w:rsidRPr="00B06EAE">
        <w:rPr>
          <w:rFonts w:ascii="Times New Roman" w:hAnsi="Times New Roman" w:cs="Times New Roman"/>
          <w:sz w:val="28"/>
          <w:szCs w:val="28"/>
        </w:rPr>
        <w:tab/>
        <w:t>унижающие</w:t>
      </w:r>
      <w:r w:rsidRPr="00B06EAE">
        <w:rPr>
          <w:rFonts w:ascii="Times New Roman" w:hAnsi="Times New Roman" w:cs="Times New Roman"/>
          <w:sz w:val="28"/>
          <w:szCs w:val="28"/>
        </w:rPr>
        <w:tab/>
        <w:t>и</w:t>
      </w:r>
      <w:r w:rsidRPr="00B06EAE">
        <w:rPr>
          <w:rFonts w:ascii="Times New Roman" w:hAnsi="Times New Roman" w:cs="Times New Roman"/>
          <w:sz w:val="28"/>
          <w:szCs w:val="28"/>
        </w:rPr>
        <w:tab/>
        <w:t>оскорбляющие</w:t>
      </w:r>
      <w:r w:rsidRPr="00B06EAE">
        <w:rPr>
          <w:rFonts w:ascii="Times New Roman" w:hAnsi="Times New Roman" w:cs="Times New Roman"/>
          <w:sz w:val="28"/>
          <w:szCs w:val="28"/>
        </w:rPr>
        <w:tab/>
        <w:t>человеческое достоинство других посетителей и работников Учреждения;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EAE">
        <w:rPr>
          <w:rFonts w:ascii="Times New Roman" w:hAnsi="Times New Roman" w:cs="Times New Roman"/>
          <w:sz w:val="28"/>
          <w:szCs w:val="28"/>
        </w:rPr>
        <w:t>проявлять неуважение к посетителям и работникам Учреждения.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2.9.</w:t>
      </w:r>
      <w:r w:rsidRPr="00B06EAE">
        <w:rPr>
          <w:rFonts w:ascii="Times New Roman" w:hAnsi="Times New Roman" w:cs="Times New Roman"/>
          <w:sz w:val="28"/>
          <w:szCs w:val="28"/>
        </w:rPr>
        <w:tab/>
        <w:t>Посетители, нарушившие настоящее Положение, могут быть не допущены к посещению других мероприятий, проводимых Учреждением.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</w:t>
      </w:r>
      <w:r w:rsidRPr="00B06EAE">
        <w:rPr>
          <w:rFonts w:ascii="Times New Roman" w:hAnsi="Times New Roman" w:cs="Times New Roman"/>
          <w:sz w:val="28"/>
          <w:szCs w:val="28"/>
        </w:rPr>
        <w:tab/>
        <w:t>Порядок организации мероприятий, их посещение в Учреждении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3.1.</w:t>
      </w:r>
      <w:r w:rsidRPr="00B06EAE">
        <w:rPr>
          <w:rFonts w:ascii="Times New Roman" w:hAnsi="Times New Roman" w:cs="Times New Roman"/>
          <w:sz w:val="28"/>
          <w:szCs w:val="28"/>
        </w:rPr>
        <w:tab/>
        <w:t>Мероприятия планируются старшим воспитателем и педагогическими работниками с учетом изучения спроса родителей (законных представителей) обучающихся, на основании годового плана.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3.2.</w:t>
      </w:r>
      <w:r w:rsidRPr="00B06EAE">
        <w:rPr>
          <w:rFonts w:ascii="Times New Roman" w:hAnsi="Times New Roman" w:cs="Times New Roman"/>
          <w:sz w:val="28"/>
          <w:szCs w:val="28"/>
        </w:rPr>
        <w:tab/>
        <w:t>В целях изучения запроса старший воспитатель с педагогами организует мониторинг востребованности предложенных мероприятий.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3.3.</w:t>
      </w:r>
      <w:r w:rsidRPr="00B06EAE">
        <w:rPr>
          <w:rFonts w:ascii="Times New Roman" w:hAnsi="Times New Roman" w:cs="Times New Roman"/>
          <w:sz w:val="28"/>
          <w:szCs w:val="28"/>
        </w:rPr>
        <w:tab/>
        <w:t xml:space="preserve">Информация об </w:t>
      </w:r>
      <w:proofErr w:type="gramStart"/>
      <w:r w:rsidRPr="00B06EAE">
        <w:rPr>
          <w:rFonts w:ascii="Times New Roman" w:hAnsi="Times New Roman" w:cs="Times New Roman"/>
          <w:sz w:val="28"/>
          <w:szCs w:val="28"/>
        </w:rPr>
        <w:t>изменениях</w:t>
      </w:r>
      <w:proofErr w:type="gramEnd"/>
      <w:r w:rsidRPr="00B06EAE">
        <w:rPr>
          <w:rFonts w:ascii="Times New Roman" w:hAnsi="Times New Roman" w:cs="Times New Roman"/>
          <w:sz w:val="28"/>
          <w:szCs w:val="28"/>
        </w:rPr>
        <w:t xml:space="preserve"> в режиме дня обучающихся в связи с проведением мероприятия размещается в каждой возрастной группе Учреждения, не менее чем за календарную неделю до даты проведения мероприятия.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3.4.</w:t>
      </w:r>
      <w:r w:rsidRPr="00B06EAE">
        <w:rPr>
          <w:rFonts w:ascii="Times New Roman" w:hAnsi="Times New Roman" w:cs="Times New Roman"/>
          <w:sz w:val="28"/>
          <w:szCs w:val="28"/>
        </w:rPr>
        <w:tab/>
        <w:t>На мероприятии обязательно присутствие педагогических работников, чьи группы принимают в нем участие.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3.5.</w:t>
      </w:r>
      <w:r w:rsidRPr="00B06EAE">
        <w:rPr>
          <w:rFonts w:ascii="Times New Roman" w:hAnsi="Times New Roman" w:cs="Times New Roman"/>
          <w:sz w:val="28"/>
          <w:szCs w:val="28"/>
        </w:rPr>
        <w:tab/>
        <w:t>Посещая мероприятие, обучающийся и его родитель (законный представитель) выражает тем самым свое согласие принимать участие в возможной фото- и видеосъемке, теле- и аудиозаписи со своим присутствием.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3.6.</w:t>
      </w:r>
      <w:r w:rsidRPr="00B06EAE">
        <w:rPr>
          <w:rFonts w:ascii="Times New Roman" w:hAnsi="Times New Roman" w:cs="Times New Roman"/>
          <w:sz w:val="28"/>
          <w:szCs w:val="28"/>
        </w:rPr>
        <w:tab/>
        <w:t>В случае</w:t>
      </w:r>
      <w:proofErr w:type="gramStart"/>
      <w:r w:rsidRPr="00B06E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06EAE">
        <w:rPr>
          <w:rFonts w:ascii="Times New Roman" w:hAnsi="Times New Roman" w:cs="Times New Roman"/>
          <w:sz w:val="28"/>
          <w:szCs w:val="28"/>
        </w:rPr>
        <w:t xml:space="preserve"> если мероприятие, не предусмотренное учебным планом, посещают не все обучающиеся группы, младший воспитатель (помощник воспитателя) организует с оставшимися детьми деятельность в группе.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3.7.</w:t>
      </w:r>
      <w:r w:rsidRPr="00B06EAE">
        <w:rPr>
          <w:rFonts w:ascii="Times New Roman" w:hAnsi="Times New Roman" w:cs="Times New Roman"/>
          <w:sz w:val="28"/>
          <w:szCs w:val="28"/>
        </w:rPr>
        <w:tab/>
        <w:t>Вход посетителей на мероприятие после его начала разрешается только по согласованию с ответственным лицом.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3.8.</w:t>
      </w:r>
      <w:r w:rsidRPr="00B06EAE">
        <w:rPr>
          <w:rFonts w:ascii="Times New Roman" w:hAnsi="Times New Roman" w:cs="Times New Roman"/>
          <w:sz w:val="28"/>
          <w:szCs w:val="28"/>
        </w:rPr>
        <w:tab/>
        <w:t>Участники и зрители проходят на мероприятие в соответствии с регламентом.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3.9.</w:t>
      </w:r>
      <w:r w:rsidRPr="00B06EAE">
        <w:rPr>
          <w:rFonts w:ascii="Times New Roman" w:hAnsi="Times New Roman" w:cs="Times New Roman"/>
          <w:sz w:val="28"/>
          <w:szCs w:val="28"/>
        </w:rPr>
        <w:tab/>
        <w:t>Посетители в верхней одежде на мероприятие не допускаются.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3.10.</w:t>
      </w:r>
      <w:r w:rsidRPr="00B06EAE">
        <w:rPr>
          <w:rFonts w:ascii="Times New Roman" w:hAnsi="Times New Roman" w:cs="Times New Roman"/>
          <w:sz w:val="28"/>
          <w:szCs w:val="28"/>
        </w:rPr>
        <w:tab/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4.</w:t>
      </w:r>
      <w:r w:rsidRPr="00B06EAE">
        <w:rPr>
          <w:rFonts w:ascii="Times New Roman" w:hAnsi="Times New Roman" w:cs="Times New Roman"/>
          <w:sz w:val="28"/>
          <w:szCs w:val="28"/>
        </w:rPr>
        <w:tab/>
        <w:t>Заключительные положения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4.1.</w:t>
      </w:r>
      <w:r w:rsidRPr="00B06EAE">
        <w:rPr>
          <w:rFonts w:ascii="Times New Roman" w:hAnsi="Times New Roman" w:cs="Times New Roman"/>
          <w:sz w:val="28"/>
          <w:szCs w:val="28"/>
        </w:rPr>
        <w:tab/>
        <w:t xml:space="preserve">Положение вступает в силу с момента его утверждения заведующим Учреждением. После принятия Положения (или изменения и дополнения отдельных </w:t>
      </w:r>
      <w:r w:rsidRPr="00B06EAE">
        <w:rPr>
          <w:rFonts w:ascii="Times New Roman" w:hAnsi="Times New Roman" w:cs="Times New Roman"/>
          <w:sz w:val="28"/>
          <w:szCs w:val="28"/>
        </w:rPr>
        <w:lastRenderedPageBreak/>
        <w:t>пунктов и разделов) в новой редакции предыдущая редакция автоматически утрачивает силу.</w:t>
      </w:r>
    </w:p>
    <w:p w:rsidR="00B06EAE" w:rsidRP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4.2.</w:t>
      </w:r>
      <w:r w:rsidRPr="00B06EAE">
        <w:rPr>
          <w:rFonts w:ascii="Times New Roman" w:hAnsi="Times New Roman" w:cs="Times New Roman"/>
          <w:sz w:val="28"/>
          <w:szCs w:val="28"/>
        </w:rPr>
        <w:tab/>
        <w:t>Изменения и дополнения, вносимые в Положение, оформляются в письменной форме в соответствии действующим законодательством РФ.</w:t>
      </w:r>
    </w:p>
    <w:p w:rsid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EAE">
        <w:rPr>
          <w:rFonts w:ascii="Times New Roman" w:hAnsi="Times New Roman" w:cs="Times New Roman"/>
          <w:sz w:val="28"/>
          <w:szCs w:val="28"/>
        </w:rPr>
        <w:t>4.3.</w:t>
      </w:r>
      <w:r w:rsidRPr="00B06EAE">
        <w:rPr>
          <w:rFonts w:ascii="Times New Roman" w:hAnsi="Times New Roman" w:cs="Times New Roman"/>
          <w:sz w:val="28"/>
          <w:szCs w:val="28"/>
        </w:rPr>
        <w:tab/>
        <w:t>До сведения педагогических работников Положение доводится под роспись.</w:t>
      </w:r>
    </w:p>
    <w:p w:rsidR="00B06EAE" w:rsidRDefault="00B06EAE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307" w:rsidRDefault="00112307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307" w:rsidRDefault="00112307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307" w:rsidRDefault="00112307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307" w:rsidRDefault="00112307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307" w:rsidRDefault="00112307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307" w:rsidRDefault="00112307" w:rsidP="00B06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AE" w:rsidRDefault="00112307" w:rsidP="001123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6AEEEB" wp14:editId="015C86EA">
            <wp:extent cx="6645910" cy="9391324"/>
            <wp:effectExtent l="0" t="0" r="0" b="0"/>
            <wp:docPr id="2" name="Рисунок 2" descr="C:\Users\User\Desktop\Новая папка (2)\печать 2 - коп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ечать 2 - копия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EAE" w:rsidRPr="00BD16D0" w:rsidRDefault="00B06EAE" w:rsidP="00B06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6EAE" w:rsidRPr="00BD16D0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038" w:rsidRDefault="00EE7038">
      <w:pPr>
        <w:spacing w:after="0" w:line="240" w:lineRule="auto"/>
      </w:pPr>
      <w:r>
        <w:separator/>
      </w:r>
    </w:p>
  </w:endnote>
  <w:endnote w:type="continuationSeparator" w:id="0">
    <w:p w:rsidR="00EE7038" w:rsidRDefault="00EE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038" w:rsidRDefault="00EE7038">
      <w:pPr>
        <w:spacing w:after="0" w:line="240" w:lineRule="auto"/>
      </w:pPr>
      <w:r>
        <w:separator/>
      </w:r>
    </w:p>
  </w:footnote>
  <w:footnote w:type="continuationSeparator" w:id="0">
    <w:p w:rsidR="00EE7038" w:rsidRDefault="00EE7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2C6"/>
    <w:multiLevelType w:val="multilevel"/>
    <w:tmpl w:val="A2DC5E8C"/>
    <w:lvl w:ilvl="0">
      <w:start w:val="2"/>
      <w:numFmt w:val="decimal"/>
      <w:lvlText w:val="%1."/>
      <w:lvlJc w:val="left"/>
      <w:pPr>
        <w:ind w:left="460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70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0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953F9"/>
    <w:rsid w:val="00112307"/>
    <w:rsid w:val="002F5A71"/>
    <w:rsid w:val="00360269"/>
    <w:rsid w:val="0041488F"/>
    <w:rsid w:val="00480288"/>
    <w:rsid w:val="005D4336"/>
    <w:rsid w:val="00622145"/>
    <w:rsid w:val="007927E9"/>
    <w:rsid w:val="007C392B"/>
    <w:rsid w:val="00823EFD"/>
    <w:rsid w:val="008E2B18"/>
    <w:rsid w:val="008E3223"/>
    <w:rsid w:val="009C2C3C"/>
    <w:rsid w:val="00B06EAE"/>
    <w:rsid w:val="00BD16D0"/>
    <w:rsid w:val="00C00B3D"/>
    <w:rsid w:val="00D055AB"/>
    <w:rsid w:val="00E217C4"/>
    <w:rsid w:val="00EA51A0"/>
    <w:rsid w:val="00EC3678"/>
    <w:rsid w:val="00EC4962"/>
    <w:rsid w:val="00ED2141"/>
    <w:rsid w:val="00ED2E71"/>
    <w:rsid w:val="00EE7038"/>
    <w:rsid w:val="00F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12</cp:revision>
  <cp:lastPrinted>2026-06-11T05:07:00Z</cp:lastPrinted>
  <dcterms:created xsi:type="dcterms:W3CDTF">2026-05-12T06:28:00Z</dcterms:created>
  <dcterms:modified xsi:type="dcterms:W3CDTF">2026-06-11T05:08:00Z</dcterms:modified>
</cp:coreProperties>
</file>