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241" w:rsidRPr="00DD1241" w:rsidRDefault="00DD1241" w:rsidP="00DD1241">
      <w:pPr>
        <w:spacing w:before="100" w:beforeAutospacing="1" w:after="0" w:line="240" w:lineRule="auto"/>
        <w:jc w:val="center"/>
        <w:rPr>
          <w:rFonts w:ascii="Times New Roman" w:eastAsia="Times New Roman" w:hAnsi="Times New Roman" w:cs="Times New Roman"/>
          <w:sz w:val="24"/>
          <w:szCs w:val="24"/>
          <w:lang w:eastAsia="ru-RU"/>
        </w:rPr>
      </w:pPr>
      <w:r w:rsidRPr="00DD1241">
        <w:rPr>
          <w:rFonts w:ascii="Times New Roman" w:eastAsia="Times New Roman" w:hAnsi="Times New Roman" w:cs="Times New Roman"/>
          <w:b/>
          <w:bCs/>
          <w:sz w:val="24"/>
          <w:szCs w:val="24"/>
          <w:lang w:eastAsia="ru-RU"/>
        </w:rPr>
        <w:t>Правила поведения вблизи водоемов и на воде</w:t>
      </w:r>
      <w:bookmarkStart w:id="0" w:name="_GoBack"/>
      <w:bookmarkEnd w:id="0"/>
      <w:r w:rsidRPr="00DD1241">
        <w:rPr>
          <w:rFonts w:ascii="Times New Roman" w:eastAsia="Times New Roman" w:hAnsi="Times New Roman" w:cs="Times New Roman"/>
          <w:b/>
          <w:bCs/>
          <w:sz w:val="24"/>
          <w:szCs w:val="24"/>
          <w:lang w:eastAsia="ru-RU"/>
        </w:rPr>
        <w:t>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Главное управление МЧС России напоминает, что основными причинами гибели людей на воде является грубое нарушение правил безопасного поведения на воде, купание в неустановленных местах, а также купание в нетрезвом состоянии. Купание очень полезно здоровым людям, поэтому до купания надо посоветоваться с врачом, прислушаться к его советам.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Место для купания нужно выбирать там, где чистая вода, ровное песчаное дно, небольшая глубина, нет сильного течения и водоворотов.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Начинать купаться рекомендуется в солнечную безветренную погоду при температуре воздуха 20-25°, воды - 17-19°.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В воду входить надо осторожно и быстро окунуться с головой. В воде следует находиться 10-15 минут. Ни в коем случае не рекомендуется доводить себя до озноба - это вредно для здоровья. При переохлаждении тела пловца в воде могут появиться судороги, которые сводят руку, а чаще ногу или даже обе ноги.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При судорогах надо немедленно выйти из воды. Если же нет этой возможности, то необходимо действовать следующим образом: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Во-первых, надо изменить стиль плавания - плыть следует на спине.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Во-вторых, при ощущении стягивания пальцев руки, надо быстро, с силой сжать кисть руки в кулак, сделать резкое отбрасывающее движение рукой в наружную сторону, разжать кулак.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В-третьих, при судороге икроножной мышцы необходимо при сгибании двумя руками обхватить стопу пострадавшей ноги и с силой потянуть стопу к себе.</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В-четвертых, при судорогах мышц бедра необходимо охватить рукой ногу с наружной стороны ниже голени у лодыжки (за подъем) и, согнув ее в колене, потянуть рукой с силой назад к спине.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Нередко в опасном положении оказывается уставший пловец вдалеке от берега. В этом случае надо знать, что лучшим отдыхом пловца на воде является положение «лежа на спине», при котором пловец, действуя легкими, надавливающими на воды движениями ладоней рук или работой ног, поддерживает себя на поверхности воды.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При плавании часто случается «хлебнуть» воды. Чтобы избавиться от воды, попавшей в дыхательное горло и мешающей дышать, нужно немедленно остановиться, энергичными движениями рук и ног удерживаться на поверхности воды и, подняв голову возможно выше, сильно откашляться.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Чтобы избежать захлебывания в воде, пловец должен соблюдать правильный ритм дыхания. Плавая в волнах, нужно внимательно следить за тем, чтобы делать вдох, когда находишься между гребнями волн. Плавая против волн, следует спокойно подниматься на волну и скатываться с нее. Если же идет волна с гребнем, то лучше всего подныривать под нее немного ниже гребня.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lastRenderedPageBreak/>
        <w:t xml:space="preserve">              Попав в быстрое течение, не следует бороться против него, иначе легко можно выбиться из сил и утонуть. Лучше всего не нарушать дыхания, плыть по течению, постепенно приближаясь к берегу.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Оказавшись в водовороте, не следует подаваться страху, терять чувство самообладания. Необходимо набрать побольше воздуха в легкие, погрузиться в воду и, сделав сильный рывок в сторону по течению, всплыть на поверхность. Запутавшись в водорослях, надо сохранять полное спокойствие и не делать никаких резких движений и рывков, иначе больше запутаетесь. Нужно только лечь на спину, стремясь мягкими, спокойными движениями выплыть в ту сторону, откуда приплыл. Если все-таки не удается освободиться от растений, то, освободив руки, нужно поднять ноги и постараться осторожно освободиться от растений при помощи рук.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              Еще более опасно прыгать головой в воду в неизвестных местах, можно удариться головой о грунт, сломать себе шейные позвонки, потерять сознание и погибнуть.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xml:space="preserve">Не менее опасно также прыгать головой в воду с плотов, пристаней и других плавучих сооружений. Под водой могут быть сваи, рельсы, камни и т.п. Нырять можно лишь в местах, специально для этого отведенных. </w:t>
      </w:r>
    </w:p>
    <w:p w:rsidR="00DD1241" w:rsidRPr="00DD1241" w:rsidRDefault="00DD1241" w:rsidP="00DD1241">
      <w:pPr>
        <w:spacing w:before="100" w:beforeAutospacing="1" w:after="0" w:line="240" w:lineRule="auto"/>
        <w:jc w:val="both"/>
        <w:rPr>
          <w:rFonts w:ascii="Times New Roman" w:eastAsia="Times New Roman" w:hAnsi="Times New Roman" w:cs="Times New Roman"/>
          <w:sz w:val="24"/>
          <w:szCs w:val="24"/>
          <w:lang w:eastAsia="ru-RU"/>
        </w:rPr>
      </w:pPr>
      <w:r w:rsidRPr="00DD1241">
        <w:rPr>
          <w:rFonts w:ascii="Times New Roman" w:eastAsia="Times New Roman" w:hAnsi="Times New Roman" w:cs="Times New Roman"/>
          <w:sz w:val="24"/>
          <w:szCs w:val="24"/>
          <w:lang w:eastAsia="ru-RU"/>
        </w:rPr>
        <w:t>             Ни в коем случае нельзя купаться у крутых, обрывистых и заросших растительностью берегов. Здесь склон дна может оказаться очень засоренным корнями и растительностью. Иногда песчаное дно бывает зыбучим, что опасно для не умеющих плавать. Весьма опасно купаться у морского побережья в сильный прибой волны могут отнести уставшего пловца от берега, что грозит ему гибелью. </w:t>
      </w:r>
    </w:p>
    <w:p w:rsidR="00912286" w:rsidRDefault="00912286"/>
    <w:sectPr w:rsidR="00912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198"/>
    <w:rsid w:val="00077198"/>
    <w:rsid w:val="00912286"/>
    <w:rsid w:val="00DD1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DB25"/>
  <w15:chartTrackingRefBased/>
  <w15:docId w15:val="{56D22F11-138C-4137-BCFF-64729243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62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Ильшат</dc:creator>
  <cp:keywords/>
  <dc:description/>
  <cp:lastModifiedBy>Ильшат</cp:lastModifiedBy>
  <cp:revision>2</cp:revision>
  <dcterms:created xsi:type="dcterms:W3CDTF">2024-07-01T09:12:00Z</dcterms:created>
  <dcterms:modified xsi:type="dcterms:W3CDTF">2024-07-01T09:12:00Z</dcterms:modified>
</cp:coreProperties>
</file>