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92E" w:rsidRPr="00A6192E" w:rsidRDefault="00A6192E" w:rsidP="00A6192E">
      <w:pPr>
        <w:spacing w:after="540" w:line="240" w:lineRule="auto"/>
        <w:outlineLvl w:val="0"/>
        <w:rPr>
          <w:rFonts w:ascii="Arial" w:eastAsia="Times New Roman" w:hAnsi="Arial" w:cs="Arial"/>
          <w:b/>
          <w:bCs/>
          <w:caps/>
          <w:kern w:val="36"/>
          <w:sz w:val="48"/>
          <w:szCs w:val="48"/>
          <w:lang w:eastAsia="ru-RU"/>
        </w:rPr>
      </w:pPr>
      <w:r w:rsidRPr="00A6192E">
        <w:rPr>
          <w:rFonts w:ascii="Arial" w:eastAsia="Times New Roman" w:hAnsi="Arial" w:cs="Arial"/>
          <w:b/>
          <w:bCs/>
          <w:caps/>
          <w:kern w:val="36"/>
          <w:sz w:val="48"/>
          <w:szCs w:val="48"/>
          <w:lang w:eastAsia="ru-RU"/>
        </w:rPr>
        <w:t>УКАЗ ПРЕЗИДЕНТА РТ ОБ ОБРАЗОВАНИИ СОВЕТА БЕЗОПАСНОСТИ РЕСПУБЛИКИ ТАТАРСТАН</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13 сентября 1999 года N УП-719</w:t>
      </w:r>
      <w:r w:rsidRPr="00A6192E">
        <w:rPr>
          <w:rFonts w:ascii="Times New Roman" w:eastAsia="Times New Roman" w:hAnsi="Times New Roman" w:cs="Times New Roman"/>
          <w:color w:val="3C4052"/>
          <w:sz w:val="24"/>
          <w:szCs w:val="24"/>
          <w:lang w:eastAsia="ru-RU"/>
        </w:rPr>
        <w:br/>
      </w:r>
      <w:r w:rsidRPr="00A6192E">
        <w:rPr>
          <w:rFonts w:ascii="Times New Roman" w:eastAsia="Times New Roman" w:hAnsi="Times New Roman" w:cs="Times New Roman"/>
          <w:color w:val="3C4052"/>
          <w:sz w:val="24"/>
          <w:szCs w:val="24"/>
          <w:lang w:eastAsia="ru-RU"/>
        </w:rPr>
        <w:br/>
      </w:r>
    </w:p>
    <w:p w:rsidR="00A6192E" w:rsidRPr="00A6192E" w:rsidRDefault="00A6192E" w:rsidP="00A6192E">
      <w:pPr>
        <w:shd w:val="clear" w:color="auto" w:fill="FFFFFF"/>
        <w:spacing w:before="100" w:beforeAutospacing="1" w:after="0" w:line="240" w:lineRule="auto"/>
        <w:rPr>
          <w:rFonts w:ascii="Times New Roman" w:eastAsia="Times New Roman" w:hAnsi="Times New Roman" w:cs="Times New Roman"/>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bookmarkStart w:id="0" w:name="_GoBack"/>
      <w:bookmarkEnd w:id="0"/>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УКАЗ</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ПРЕЗИДЕНТА РЕСПУБЛИКИ ТАТАРСТАН</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ОБ ОБРАЗОВАНИИ СОВЕТА БЕЗОПАСНОСТИ</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РЕСПУБЛИКИ ТАТАРСТАН</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ред. Указов Президента РТ от 06.07.2000 </w:t>
      </w:r>
      <w:hyperlink r:id="rId4" w:history="1">
        <w:r w:rsidRPr="00A6192E">
          <w:rPr>
            <w:rFonts w:ascii="Times New Roman" w:eastAsia="Times New Roman" w:hAnsi="Times New Roman" w:cs="Times New Roman"/>
            <w:color w:val="3C4052"/>
            <w:sz w:val="24"/>
            <w:szCs w:val="24"/>
            <w:lang w:eastAsia="ru-RU"/>
          </w:rPr>
          <w:t>N УП-491</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02.11.2000 </w:t>
      </w:r>
      <w:hyperlink r:id="rId5" w:history="1">
        <w:r w:rsidRPr="00A6192E">
          <w:rPr>
            <w:rFonts w:ascii="Times New Roman" w:eastAsia="Times New Roman" w:hAnsi="Times New Roman" w:cs="Times New Roman"/>
            <w:color w:val="3C4052"/>
            <w:sz w:val="24"/>
            <w:szCs w:val="24"/>
            <w:lang w:eastAsia="ru-RU"/>
          </w:rPr>
          <w:t>N УП-829</w:t>
        </w:r>
      </w:hyperlink>
      <w:r w:rsidRPr="00A6192E">
        <w:rPr>
          <w:rFonts w:ascii="Times New Roman" w:eastAsia="Times New Roman" w:hAnsi="Times New Roman" w:cs="Times New Roman"/>
          <w:color w:val="3C4052"/>
          <w:sz w:val="24"/>
          <w:szCs w:val="24"/>
          <w:lang w:eastAsia="ru-RU"/>
        </w:rPr>
        <w:t>, от 25.06.2001 </w:t>
      </w:r>
      <w:hyperlink r:id="rId6" w:history="1">
        <w:r w:rsidRPr="00A6192E">
          <w:rPr>
            <w:rFonts w:ascii="Times New Roman" w:eastAsia="Times New Roman" w:hAnsi="Times New Roman" w:cs="Times New Roman"/>
            <w:color w:val="3C4052"/>
            <w:sz w:val="24"/>
            <w:szCs w:val="24"/>
            <w:lang w:eastAsia="ru-RU"/>
          </w:rPr>
          <w:t>N УП-547</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31.01.2002 </w:t>
      </w:r>
      <w:hyperlink r:id="rId7" w:history="1">
        <w:r w:rsidRPr="00A6192E">
          <w:rPr>
            <w:rFonts w:ascii="Times New Roman" w:eastAsia="Times New Roman" w:hAnsi="Times New Roman" w:cs="Times New Roman"/>
            <w:color w:val="3C4052"/>
            <w:sz w:val="24"/>
            <w:szCs w:val="24"/>
            <w:lang w:eastAsia="ru-RU"/>
          </w:rPr>
          <w:t>N УП-65</w:t>
        </w:r>
      </w:hyperlink>
      <w:r w:rsidRPr="00A6192E">
        <w:rPr>
          <w:rFonts w:ascii="Times New Roman" w:eastAsia="Times New Roman" w:hAnsi="Times New Roman" w:cs="Times New Roman"/>
          <w:color w:val="3C4052"/>
          <w:sz w:val="24"/>
          <w:szCs w:val="24"/>
          <w:lang w:eastAsia="ru-RU"/>
        </w:rPr>
        <w:t>, от 15.11.2002 </w:t>
      </w:r>
      <w:hyperlink r:id="rId8" w:history="1">
        <w:r w:rsidRPr="00A6192E">
          <w:rPr>
            <w:rFonts w:ascii="Times New Roman" w:eastAsia="Times New Roman" w:hAnsi="Times New Roman" w:cs="Times New Roman"/>
            <w:color w:val="3C4052"/>
            <w:sz w:val="24"/>
            <w:szCs w:val="24"/>
            <w:lang w:eastAsia="ru-RU"/>
          </w:rPr>
          <w:t>N УП-992</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04.08.2003 </w:t>
      </w:r>
      <w:hyperlink r:id="rId9" w:history="1">
        <w:r w:rsidRPr="00A6192E">
          <w:rPr>
            <w:rFonts w:ascii="Times New Roman" w:eastAsia="Times New Roman" w:hAnsi="Times New Roman" w:cs="Times New Roman"/>
            <w:color w:val="3C4052"/>
            <w:sz w:val="24"/>
            <w:szCs w:val="24"/>
            <w:lang w:eastAsia="ru-RU"/>
          </w:rPr>
          <w:t>N УП-563</w:t>
        </w:r>
      </w:hyperlink>
      <w:r w:rsidRPr="00A6192E">
        <w:rPr>
          <w:rFonts w:ascii="Times New Roman" w:eastAsia="Times New Roman" w:hAnsi="Times New Roman" w:cs="Times New Roman"/>
          <w:color w:val="3C4052"/>
          <w:sz w:val="24"/>
          <w:szCs w:val="24"/>
          <w:lang w:eastAsia="ru-RU"/>
        </w:rPr>
        <w:t>, от 12.09.2003 </w:t>
      </w:r>
      <w:hyperlink r:id="rId10" w:history="1">
        <w:r w:rsidRPr="00A6192E">
          <w:rPr>
            <w:rFonts w:ascii="Times New Roman" w:eastAsia="Times New Roman" w:hAnsi="Times New Roman" w:cs="Times New Roman"/>
            <w:color w:val="3C4052"/>
            <w:sz w:val="24"/>
            <w:szCs w:val="24"/>
            <w:lang w:eastAsia="ru-RU"/>
          </w:rPr>
          <w:t>N УП-719</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21.06.2004 </w:t>
      </w:r>
      <w:hyperlink r:id="rId11" w:history="1">
        <w:r w:rsidRPr="00A6192E">
          <w:rPr>
            <w:rFonts w:ascii="Times New Roman" w:eastAsia="Times New Roman" w:hAnsi="Times New Roman" w:cs="Times New Roman"/>
            <w:color w:val="3C4052"/>
            <w:sz w:val="24"/>
            <w:szCs w:val="24"/>
            <w:lang w:eastAsia="ru-RU"/>
          </w:rPr>
          <w:t>N УП-461</w:t>
        </w:r>
      </w:hyperlink>
      <w:r w:rsidRPr="00A6192E">
        <w:rPr>
          <w:rFonts w:ascii="Times New Roman" w:eastAsia="Times New Roman" w:hAnsi="Times New Roman" w:cs="Times New Roman"/>
          <w:color w:val="3C4052"/>
          <w:sz w:val="24"/>
          <w:szCs w:val="24"/>
          <w:lang w:eastAsia="ru-RU"/>
        </w:rPr>
        <w:t>, от 28.05.2005 </w:t>
      </w:r>
      <w:hyperlink r:id="rId12" w:history="1">
        <w:r w:rsidRPr="00A6192E">
          <w:rPr>
            <w:rFonts w:ascii="Times New Roman" w:eastAsia="Times New Roman" w:hAnsi="Times New Roman" w:cs="Times New Roman"/>
            <w:color w:val="3C4052"/>
            <w:sz w:val="24"/>
            <w:szCs w:val="24"/>
            <w:lang w:eastAsia="ru-RU"/>
          </w:rPr>
          <w:t>N УП-214</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22.12.2005 </w:t>
      </w:r>
      <w:hyperlink r:id="rId13" w:history="1">
        <w:r w:rsidRPr="00A6192E">
          <w:rPr>
            <w:rFonts w:ascii="Times New Roman" w:eastAsia="Times New Roman" w:hAnsi="Times New Roman" w:cs="Times New Roman"/>
            <w:color w:val="3C4052"/>
            <w:sz w:val="24"/>
            <w:szCs w:val="24"/>
            <w:lang w:eastAsia="ru-RU"/>
          </w:rPr>
          <w:t>N УП-513</w:t>
        </w:r>
      </w:hyperlink>
      <w:r w:rsidRPr="00A6192E">
        <w:rPr>
          <w:rFonts w:ascii="Times New Roman" w:eastAsia="Times New Roman" w:hAnsi="Times New Roman" w:cs="Times New Roman"/>
          <w:color w:val="3C4052"/>
          <w:sz w:val="24"/>
          <w:szCs w:val="24"/>
          <w:lang w:eastAsia="ru-RU"/>
        </w:rPr>
        <w:t>, от 18.02.2006 </w:t>
      </w:r>
      <w:hyperlink r:id="rId14" w:history="1">
        <w:r w:rsidRPr="00A6192E">
          <w:rPr>
            <w:rFonts w:ascii="Times New Roman" w:eastAsia="Times New Roman" w:hAnsi="Times New Roman" w:cs="Times New Roman"/>
            <w:color w:val="3C4052"/>
            <w:sz w:val="24"/>
            <w:szCs w:val="24"/>
            <w:lang w:eastAsia="ru-RU"/>
          </w:rPr>
          <w:t>N УП-64</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18.05.2006 </w:t>
      </w:r>
      <w:hyperlink r:id="rId15" w:history="1">
        <w:r w:rsidRPr="00A6192E">
          <w:rPr>
            <w:rFonts w:ascii="Times New Roman" w:eastAsia="Times New Roman" w:hAnsi="Times New Roman" w:cs="Times New Roman"/>
            <w:color w:val="3C4052"/>
            <w:sz w:val="24"/>
            <w:szCs w:val="24"/>
            <w:lang w:eastAsia="ru-RU"/>
          </w:rPr>
          <w:t>N УП-179</w:t>
        </w:r>
      </w:hyperlink>
      <w:r w:rsidRPr="00A6192E">
        <w:rPr>
          <w:rFonts w:ascii="Times New Roman" w:eastAsia="Times New Roman" w:hAnsi="Times New Roman" w:cs="Times New Roman"/>
          <w:color w:val="3C4052"/>
          <w:sz w:val="24"/>
          <w:szCs w:val="24"/>
          <w:lang w:eastAsia="ru-RU"/>
        </w:rPr>
        <w:t>, от 17.08.2007 </w:t>
      </w:r>
      <w:hyperlink r:id="rId16" w:history="1">
        <w:r w:rsidRPr="00A6192E">
          <w:rPr>
            <w:rFonts w:ascii="Times New Roman" w:eastAsia="Times New Roman" w:hAnsi="Times New Roman" w:cs="Times New Roman"/>
            <w:color w:val="3C4052"/>
            <w:sz w:val="24"/>
            <w:szCs w:val="24"/>
            <w:lang w:eastAsia="ru-RU"/>
          </w:rPr>
          <w:t>N УП-428</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03.12.2007 </w:t>
      </w:r>
      <w:hyperlink r:id="rId17" w:history="1">
        <w:r w:rsidRPr="00A6192E">
          <w:rPr>
            <w:rFonts w:ascii="Times New Roman" w:eastAsia="Times New Roman" w:hAnsi="Times New Roman" w:cs="Times New Roman"/>
            <w:color w:val="3C4052"/>
            <w:sz w:val="24"/>
            <w:szCs w:val="24"/>
            <w:lang w:eastAsia="ru-RU"/>
          </w:rPr>
          <w:t>N УП-646</w:t>
        </w:r>
      </w:hyperlink>
      <w:r w:rsidRPr="00A6192E">
        <w:rPr>
          <w:rFonts w:ascii="Times New Roman" w:eastAsia="Times New Roman" w:hAnsi="Times New Roman" w:cs="Times New Roman"/>
          <w:color w:val="3C4052"/>
          <w:sz w:val="24"/>
          <w:szCs w:val="24"/>
          <w:lang w:eastAsia="ru-RU"/>
        </w:rPr>
        <w:t>, от 24.06.2010 </w:t>
      </w:r>
      <w:hyperlink r:id="rId18" w:history="1">
        <w:r w:rsidRPr="00A6192E">
          <w:rPr>
            <w:rFonts w:ascii="Times New Roman" w:eastAsia="Times New Roman" w:hAnsi="Times New Roman" w:cs="Times New Roman"/>
            <w:color w:val="3C4052"/>
            <w:sz w:val="24"/>
            <w:szCs w:val="24"/>
            <w:lang w:eastAsia="ru-RU"/>
          </w:rPr>
          <w:t>N УП-403</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02.06.2011 </w:t>
      </w:r>
      <w:hyperlink r:id="rId19" w:history="1">
        <w:r w:rsidRPr="00A6192E">
          <w:rPr>
            <w:rFonts w:ascii="Times New Roman" w:eastAsia="Times New Roman" w:hAnsi="Times New Roman" w:cs="Times New Roman"/>
            <w:color w:val="3C4052"/>
            <w:sz w:val="24"/>
            <w:szCs w:val="24"/>
            <w:lang w:eastAsia="ru-RU"/>
          </w:rPr>
          <w:t>N УП-300</w:t>
        </w:r>
      </w:hyperlink>
      <w:r w:rsidRPr="00A6192E">
        <w:rPr>
          <w:rFonts w:ascii="Times New Roman" w:eastAsia="Times New Roman" w:hAnsi="Times New Roman" w:cs="Times New Roman"/>
          <w:color w:val="3C4052"/>
          <w:sz w:val="24"/>
          <w:szCs w:val="24"/>
          <w:lang w:eastAsia="ru-RU"/>
        </w:rPr>
        <w:t>, от 15.08.2011 </w:t>
      </w:r>
      <w:hyperlink r:id="rId20" w:history="1">
        <w:r w:rsidRPr="00A6192E">
          <w:rPr>
            <w:rFonts w:ascii="Times New Roman" w:eastAsia="Times New Roman" w:hAnsi="Times New Roman" w:cs="Times New Roman"/>
            <w:color w:val="3C4052"/>
            <w:sz w:val="24"/>
            <w:szCs w:val="24"/>
            <w:lang w:eastAsia="ru-RU"/>
          </w:rPr>
          <w:t>N УП-504</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от 23.06.2012 </w:t>
      </w:r>
      <w:hyperlink r:id="rId21" w:history="1">
        <w:r w:rsidRPr="00A6192E">
          <w:rPr>
            <w:rFonts w:ascii="Times New Roman" w:eastAsia="Times New Roman" w:hAnsi="Times New Roman" w:cs="Times New Roman"/>
            <w:color w:val="3C4052"/>
            <w:sz w:val="24"/>
            <w:szCs w:val="24"/>
            <w:lang w:eastAsia="ru-RU"/>
          </w:rPr>
          <w:t>N УП-496</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целях обеспечения реализации Президентом Республики Татарстан конституционных полномочий по защите прав и свобод человека и гражданина, соблюдения </w:t>
      </w:r>
      <w:hyperlink r:id="rId22" w:history="1">
        <w:r w:rsidRPr="00A6192E">
          <w:rPr>
            <w:rFonts w:ascii="Times New Roman" w:eastAsia="Times New Roman" w:hAnsi="Times New Roman" w:cs="Times New Roman"/>
            <w:color w:val="3C4052"/>
            <w:sz w:val="24"/>
            <w:szCs w:val="24"/>
            <w:lang w:eastAsia="ru-RU"/>
          </w:rPr>
          <w:t>Конституции</w:t>
        </w:r>
      </w:hyperlink>
      <w:r w:rsidRPr="00A6192E">
        <w:rPr>
          <w:rFonts w:ascii="Times New Roman" w:eastAsia="Times New Roman" w:hAnsi="Times New Roman" w:cs="Times New Roman"/>
          <w:color w:val="3C4052"/>
          <w:sz w:val="24"/>
          <w:szCs w:val="24"/>
          <w:lang w:eastAsia="ru-RU"/>
        </w:rPr>
        <w:t> и законов Республики Татарстан постановляю:</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ред. </w:t>
      </w:r>
      <w:hyperlink r:id="rId23" w:history="1">
        <w:r w:rsidRPr="00A6192E">
          <w:rPr>
            <w:rFonts w:ascii="Times New Roman" w:eastAsia="Times New Roman" w:hAnsi="Times New Roman" w:cs="Times New Roman"/>
            <w:color w:val="3C4052"/>
            <w:sz w:val="24"/>
            <w:szCs w:val="24"/>
            <w:lang w:eastAsia="ru-RU"/>
          </w:rPr>
          <w:t>Указа</w:t>
        </w:r>
      </w:hyperlink>
      <w:r w:rsidRPr="00A6192E">
        <w:rPr>
          <w:rFonts w:ascii="Times New Roman" w:eastAsia="Times New Roman" w:hAnsi="Times New Roman" w:cs="Times New Roman"/>
          <w:color w:val="3C4052"/>
          <w:sz w:val="24"/>
          <w:szCs w:val="24"/>
          <w:lang w:eastAsia="ru-RU"/>
        </w:rPr>
        <w:t> Президента РТ от 28.05.2005 N УП-214)</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 Образовать Совет Безопасности Республики Татарстан в составе:</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Минниханов</w:t>
      </w:r>
      <w:proofErr w:type="spellEnd"/>
      <w:r w:rsidRPr="00A6192E">
        <w:rPr>
          <w:rFonts w:ascii="Times New Roman" w:eastAsia="Times New Roman" w:hAnsi="Times New Roman" w:cs="Times New Roman"/>
          <w:color w:val="3C4052"/>
          <w:sz w:val="24"/>
          <w:szCs w:val="24"/>
          <w:lang w:eastAsia="ru-RU"/>
        </w:rPr>
        <w:t xml:space="preserve">              - </w:t>
      </w:r>
      <w:proofErr w:type="gramStart"/>
      <w:r w:rsidRPr="00A6192E">
        <w:rPr>
          <w:rFonts w:ascii="Times New Roman" w:eastAsia="Times New Roman" w:hAnsi="Times New Roman" w:cs="Times New Roman"/>
          <w:color w:val="3C4052"/>
          <w:sz w:val="24"/>
          <w:szCs w:val="24"/>
          <w:lang w:eastAsia="ru-RU"/>
        </w:rPr>
        <w:t>Президент  Республики</w:t>
      </w:r>
      <w:proofErr w:type="gramEnd"/>
      <w:r w:rsidRPr="00A6192E">
        <w:rPr>
          <w:rFonts w:ascii="Times New Roman" w:eastAsia="Times New Roman" w:hAnsi="Times New Roman" w:cs="Times New Roman"/>
          <w:color w:val="3C4052"/>
          <w:sz w:val="24"/>
          <w:szCs w:val="24"/>
          <w:lang w:eastAsia="ru-RU"/>
        </w:rPr>
        <w:t>  Татарстан,   председатель</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Рустам </w:t>
      </w:r>
      <w:proofErr w:type="spellStart"/>
      <w:r w:rsidRPr="00A6192E">
        <w:rPr>
          <w:rFonts w:ascii="Times New Roman" w:eastAsia="Times New Roman" w:hAnsi="Times New Roman" w:cs="Times New Roman"/>
          <w:color w:val="3C4052"/>
          <w:sz w:val="24"/>
          <w:szCs w:val="24"/>
          <w:lang w:eastAsia="ru-RU"/>
        </w:rPr>
        <w:t>Нургалиевич</w:t>
      </w:r>
      <w:proofErr w:type="spellEnd"/>
      <w:r w:rsidRPr="00A6192E">
        <w:rPr>
          <w:rFonts w:ascii="Times New Roman" w:eastAsia="Times New Roman" w:hAnsi="Times New Roman" w:cs="Times New Roman"/>
          <w:color w:val="3C4052"/>
          <w:sz w:val="24"/>
          <w:szCs w:val="24"/>
          <w:lang w:eastAsia="ru-RU"/>
        </w:rPr>
        <w:t>        Совета Безопасности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Шаймиев                 - Государственный Советник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Минтимер </w:t>
      </w:r>
      <w:proofErr w:type="spellStart"/>
      <w:r w:rsidRPr="00A6192E">
        <w:rPr>
          <w:rFonts w:ascii="Times New Roman" w:eastAsia="Times New Roman" w:hAnsi="Times New Roman" w:cs="Times New Roman"/>
          <w:color w:val="3C4052"/>
          <w:sz w:val="24"/>
          <w:szCs w:val="24"/>
          <w:lang w:eastAsia="ru-RU"/>
        </w:rPr>
        <w:t>Шарипович</w:t>
      </w:r>
      <w:proofErr w:type="spell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Мухаметшин</w:t>
      </w:r>
      <w:proofErr w:type="spellEnd"/>
      <w:r w:rsidRPr="00A6192E">
        <w:rPr>
          <w:rFonts w:ascii="Times New Roman" w:eastAsia="Times New Roman" w:hAnsi="Times New Roman" w:cs="Times New Roman"/>
          <w:color w:val="3C4052"/>
          <w:sz w:val="24"/>
          <w:szCs w:val="24"/>
          <w:lang w:eastAsia="ru-RU"/>
        </w:rPr>
        <w:t xml:space="preserve">              - Председатель Государственного </w:t>
      </w:r>
      <w:proofErr w:type="gramStart"/>
      <w:r w:rsidRPr="00A6192E">
        <w:rPr>
          <w:rFonts w:ascii="Times New Roman" w:eastAsia="Times New Roman" w:hAnsi="Times New Roman" w:cs="Times New Roman"/>
          <w:color w:val="3C4052"/>
          <w:sz w:val="24"/>
          <w:szCs w:val="24"/>
          <w:lang w:eastAsia="ru-RU"/>
        </w:rPr>
        <w:t>Совета  Республики</w:t>
      </w:r>
      <w:proofErr w:type="gram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Фарид </w:t>
      </w:r>
      <w:proofErr w:type="spellStart"/>
      <w:r w:rsidRPr="00A6192E">
        <w:rPr>
          <w:rFonts w:ascii="Times New Roman" w:eastAsia="Times New Roman" w:hAnsi="Times New Roman" w:cs="Times New Roman"/>
          <w:color w:val="3C4052"/>
          <w:sz w:val="24"/>
          <w:szCs w:val="24"/>
          <w:lang w:eastAsia="ru-RU"/>
        </w:rPr>
        <w:t>Хайруллович</w:t>
      </w:r>
      <w:proofErr w:type="spellEnd"/>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 xml:space="preserve">Татарстан,   </w:t>
      </w:r>
      <w:proofErr w:type="gramEnd"/>
      <w:r w:rsidRPr="00A6192E">
        <w:rPr>
          <w:rFonts w:ascii="Times New Roman" w:eastAsia="Times New Roman" w:hAnsi="Times New Roman" w:cs="Times New Roman"/>
          <w:color w:val="3C4052"/>
          <w:sz w:val="24"/>
          <w:szCs w:val="24"/>
          <w:lang w:eastAsia="ru-RU"/>
        </w:rPr>
        <w:t>заместитель   председателя   Совета</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Безопасности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Халиков</w:t>
      </w:r>
      <w:proofErr w:type="spellEnd"/>
      <w:r w:rsidRPr="00A6192E">
        <w:rPr>
          <w:rFonts w:ascii="Times New Roman" w:eastAsia="Times New Roman" w:hAnsi="Times New Roman" w:cs="Times New Roman"/>
          <w:color w:val="3C4052"/>
          <w:sz w:val="24"/>
          <w:szCs w:val="24"/>
          <w:lang w:eastAsia="ru-RU"/>
        </w:rPr>
        <w:t>                 - Премьер-министр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Ильдар </w:t>
      </w:r>
      <w:proofErr w:type="spellStart"/>
      <w:r w:rsidRPr="00A6192E">
        <w:rPr>
          <w:rFonts w:ascii="Times New Roman" w:eastAsia="Times New Roman" w:hAnsi="Times New Roman" w:cs="Times New Roman"/>
          <w:color w:val="3C4052"/>
          <w:sz w:val="24"/>
          <w:szCs w:val="24"/>
          <w:lang w:eastAsia="ru-RU"/>
        </w:rPr>
        <w:t>Шафкатович</w:t>
      </w:r>
      <w:proofErr w:type="spellEnd"/>
      <w:r w:rsidRPr="00A6192E">
        <w:rPr>
          <w:rFonts w:ascii="Times New Roman" w:eastAsia="Times New Roman" w:hAnsi="Times New Roman" w:cs="Times New Roman"/>
          <w:color w:val="3C4052"/>
          <w:sz w:val="24"/>
          <w:szCs w:val="24"/>
          <w:lang w:eastAsia="ru-RU"/>
        </w:rPr>
        <w:t>         заместитель председателя Совета Безопасности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Власов                  - секретарь   Совета    Безопасности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Валерий Александрович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Ахметов                   заместитель     Премьер-министра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Марат </w:t>
      </w:r>
      <w:proofErr w:type="spellStart"/>
      <w:r w:rsidRPr="00A6192E">
        <w:rPr>
          <w:rFonts w:ascii="Times New Roman" w:eastAsia="Times New Roman" w:hAnsi="Times New Roman" w:cs="Times New Roman"/>
          <w:color w:val="3C4052"/>
          <w:sz w:val="24"/>
          <w:szCs w:val="24"/>
          <w:lang w:eastAsia="ru-RU"/>
        </w:rPr>
        <w:t>Готович</w:t>
      </w:r>
      <w:proofErr w:type="spellEnd"/>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Татарстан  -</w:t>
      </w:r>
      <w:proofErr w:type="gramEnd"/>
      <w:r w:rsidRPr="00A6192E">
        <w:rPr>
          <w:rFonts w:ascii="Times New Roman" w:eastAsia="Times New Roman" w:hAnsi="Times New Roman" w:cs="Times New Roman"/>
          <w:color w:val="3C4052"/>
          <w:sz w:val="24"/>
          <w:szCs w:val="24"/>
          <w:lang w:eastAsia="ru-RU"/>
        </w:rPr>
        <w:t>  министр  сельского   хозяйства   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продовольствия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Богачев                 - </w:t>
      </w:r>
      <w:proofErr w:type="gramStart"/>
      <w:r w:rsidRPr="00A6192E">
        <w:rPr>
          <w:rFonts w:ascii="Times New Roman" w:eastAsia="Times New Roman" w:hAnsi="Times New Roman" w:cs="Times New Roman"/>
          <w:color w:val="3C4052"/>
          <w:sz w:val="24"/>
          <w:szCs w:val="24"/>
          <w:lang w:eastAsia="ru-RU"/>
        </w:rPr>
        <w:t>председатель  Национального</w:t>
      </w:r>
      <w:proofErr w:type="gramEnd"/>
      <w:r w:rsidRPr="00A6192E">
        <w:rPr>
          <w:rFonts w:ascii="Times New Roman" w:eastAsia="Times New Roman" w:hAnsi="Times New Roman" w:cs="Times New Roman"/>
          <w:color w:val="3C4052"/>
          <w:sz w:val="24"/>
          <w:szCs w:val="24"/>
          <w:lang w:eastAsia="ru-RU"/>
        </w:rPr>
        <w:t>   банка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Евгений Васильевич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Гайзатуллин</w:t>
      </w:r>
      <w:proofErr w:type="spellEnd"/>
      <w:r w:rsidRPr="00A6192E">
        <w:rPr>
          <w:rFonts w:ascii="Times New Roman" w:eastAsia="Times New Roman" w:hAnsi="Times New Roman" w:cs="Times New Roman"/>
          <w:color w:val="3C4052"/>
          <w:sz w:val="24"/>
          <w:szCs w:val="24"/>
          <w:lang w:eastAsia="ru-RU"/>
        </w:rPr>
        <w:t>             - министр финансов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Радик </w:t>
      </w:r>
      <w:proofErr w:type="spellStart"/>
      <w:r w:rsidRPr="00A6192E">
        <w:rPr>
          <w:rFonts w:ascii="Times New Roman" w:eastAsia="Times New Roman" w:hAnsi="Times New Roman" w:cs="Times New Roman"/>
          <w:color w:val="3C4052"/>
          <w:sz w:val="24"/>
          <w:szCs w:val="24"/>
          <w:lang w:eastAsia="ru-RU"/>
        </w:rPr>
        <w:t>Рауфович</w:t>
      </w:r>
      <w:proofErr w:type="spell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Демидов                 - </w:t>
      </w:r>
      <w:proofErr w:type="gramStart"/>
      <w:r w:rsidRPr="00A6192E">
        <w:rPr>
          <w:rFonts w:ascii="Times New Roman" w:eastAsia="Times New Roman" w:hAnsi="Times New Roman" w:cs="Times New Roman"/>
          <w:color w:val="3C4052"/>
          <w:sz w:val="24"/>
          <w:szCs w:val="24"/>
          <w:lang w:eastAsia="ru-RU"/>
        </w:rPr>
        <w:t>председатель  Конституционного</w:t>
      </w:r>
      <w:proofErr w:type="gramEnd"/>
      <w:r w:rsidRPr="00A6192E">
        <w:rPr>
          <w:rFonts w:ascii="Times New Roman" w:eastAsia="Times New Roman" w:hAnsi="Times New Roman" w:cs="Times New Roman"/>
          <w:color w:val="3C4052"/>
          <w:sz w:val="24"/>
          <w:szCs w:val="24"/>
          <w:lang w:eastAsia="ru-RU"/>
        </w:rPr>
        <w:t>  суда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Виктор Николаевич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Камалтынов</w:t>
      </w:r>
      <w:proofErr w:type="spellEnd"/>
      <w:r w:rsidRPr="00A6192E">
        <w:rPr>
          <w:rFonts w:ascii="Times New Roman" w:eastAsia="Times New Roman" w:hAnsi="Times New Roman" w:cs="Times New Roman"/>
          <w:color w:val="3C4052"/>
          <w:sz w:val="24"/>
          <w:szCs w:val="24"/>
          <w:lang w:eastAsia="ru-RU"/>
        </w:rPr>
        <w:t xml:space="preserve">              - </w:t>
      </w:r>
      <w:proofErr w:type="gramStart"/>
      <w:r w:rsidRPr="00A6192E">
        <w:rPr>
          <w:rFonts w:ascii="Times New Roman" w:eastAsia="Times New Roman" w:hAnsi="Times New Roman" w:cs="Times New Roman"/>
          <w:color w:val="3C4052"/>
          <w:sz w:val="24"/>
          <w:szCs w:val="24"/>
          <w:lang w:eastAsia="ru-RU"/>
        </w:rPr>
        <w:t>руководитель  Аппарата</w:t>
      </w:r>
      <w:proofErr w:type="gramEnd"/>
      <w:r w:rsidRPr="00A6192E">
        <w:rPr>
          <w:rFonts w:ascii="Times New Roman" w:eastAsia="Times New Roman" w:hAnsi="Times New Roman" w:cs="Times New Roman"/>
          <w:color w:val="3C4052"/>
          <w:sz w:val="24"/>
          <w:szCs w:val="24"/>
          <w:lang w:eastAsia="ru-RU"/>
        </w:rPr>
        <w:t>   Президента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Юрий </w:t>
      </w:r>
      <w:proofErr w:type="spellStart"/>
      <w:r w:rsidRPr="00A6192E">
        <w:rPr>
          <w:rFonts w:ascii="Times New Roman" w:eastAsia="Times New Roman" w:hAnsi="Times New Roman" w:cs="Times New Roman"/>
          <w:color w:val="3C4052"/>
          <w:sz w:val="24"/>
          <w:szCs w:val="24"/>
          <w:lang w:eastAsia="ru-RU"/>
        </w:rPr>
        <w:t>Зимелевич</w:t>
      </w:r>
      <w:proofErr w:type="spellEnd"/>
      <w:r w:rsidRPr="00A6192E">
        <w:rPr>
          <w:rFonts w:ascii="Times New Roman" w:eastAsia="Times New Roman" w:hAnsi="Times New Roman" w:cs="Times New Roman"/>
          <w:color w:val="3C4052"/>
          <w:sz w:val="24"/>
          <w:szCs w:val="24"/>
          <w:lang w:eastAsia="ru-RU"/>
        </w:rPr>
        <w:t>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Курманов                - министр юстиции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Мидхат</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Мазгутович</w:t>
      </w:r>
      <w:proofErr w:type="spell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Мазгаров</w:t>
      </w:r>
      <w:proofErr w:type="spellEnd"/>
      <w:r w:rsidRPr="00A6192E">
        <w:rPr>
          <w:rFonts w:ascii="Times New Roman" w:eastAsia="Times New Roman" w:hAnsi="Times New Roman" w:cs="Times New Roman"/>
          <w:color w:val="3C4052"/>
          <w:sz w:val="24"/>
          <w:szCs w:val="24"/>
          <w:lang w:eastAsia="ru-RU"/>
        </w:rPr>
        <w:t>                - президент Академии наук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Ахмет</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Мазгарович</w:t>
      </w:r>
      <w:proofErr w:type="spell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Метшин</w:t>
      </w:r>
      <w:proofErr w:type="spellEnd"/>
      <w:r w:rsidRPr="00A6192E">
        <w:rPr>
          <w:rFonts w:ascii="Times New Roman" w:eastAsia="Times New Roman" w:hAnsi="Times New Roman" w:cs="Times New Roman"/>
          <w:color w:val="3C4052"/>
          <w:sz w:val="24"/>
          <w:szCs w:val="24"/>
          <w:lang w:eastAsia="ru-RU"/>
        </w:rPr>
        <w:t xml:space="preserve">                  - Глава муниципального </w:t>
      </w:r>
      <w:proofErr w:type="gramStart"/>
      <w:r w:rsidRPr="00A6192E">
        <w:rPr>
          <w:rFonts w:ascii="Times New Roman" w:eastAsia="Times New Roman" w:hAnsi="Times New Roman" w:cs="Times New Roman"/>
          <w:color w:val="3C4052"/>
          <w:sz w:val="24"/>
          <w:szCs w:val="24"/>
          <w:lang w:eastAsia="ru-RU"/>
        </w:rPr>
        <w:t>образования  города</w:t>
      </w:r>
      <w:proofErr w:type="gramEnd"/>
      <w:r w:rsidRPr="00A6192E">
        <w:rPr>
          <w:rFonts w:ascii="Times New Roman" w:eastAsia="Times New Roman" w:hAnsi="Times New Roman" w:cs="Times New Roman"/>
          <w:color w:val="3C4052"/>
          <w:sz w:val="24"/>
          <w:szCs w:val="24"/>
          <w:lang w:eastAsia="ru-RU"/>
        </w:rPr>
        <w:t>  Казани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Ильсур</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Раисович</w:t>
      </w:r>
      <w:proofErr w:type="spellEnd"/>
      <w:r w:rsidRPr="00A6192E">
        <w:rPr>
          <w:rFonts w:ascii="Times New Roman" w:eastAsia="Times New Roman" w:hAnsi="Times New Roman" w:cs="Times New Roman"/>
          <w:color w:val="3C4052"/>
          <w:sz w:val="24"/>
          <w:szCs w:val="24"/>
          <w:lang w:eastAsia="ru-RU"/>
        </w:rPr>
        <w:t>        </w:t>
      </w:r>
      <w:proofErr w:type="gramStart"/>
      <w:r w:rsidRPr="00A6192E">
        <w:rPr>
          <w:rFonts w:ascii="Times New Roman" w:eastAsia="Times New Roman" w:hAnsi="Times New Roman" w:cs="Times New Roman"/>
          <w:color w:val="3C4052"/>
          <w:sz w:val="24"/>
          <w:szCs w:val="24"/>
          <w:lang w:eastAsia="ru-RU"/>
        </w:rPr>
        <w:t>   (</w:t>
      </w:r>
      <w:proofErr w:type="gramEnd"/>
      <w:r w:rsidRPr="00A6192E">
        <w:rPr>
          <w:rFonts w:ascii="Times New Roman" w:eastAsia="Times New Roman" w:hAnsi="Times New Roman" w:cs="Times New Roman"/>
          <w:color w:val="3C4052"/>
          <w:sz w:val="24"/>
          <w:szCs w:val="24"/>
          <w:lang w:eastAsia="ru-RU"/>
        </w:rPr>
        <w:t>по согласованию)</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Муратов                 - первый </w:t>
      </w:r>
      <w:proofErr w:type="gramStart"/>
      <w:r w:rsidRPr="00A6192E">
        <w:rPr>
          <w:rFonts w:ascii="Times New Roman" w:eastAsia="Times New Roman" w:hAnsi="Times New Roman" w:cs="Times New Roman"/>
          <w:color w:val="3C4052"/>
          <w:sz w:val="24"/>
          <w:szCs w:val="24"/>
          <w:lang w:eastAsia="ru-RU"/>
        </w:rPr>
        <w:t>заместитель  Премьер</w:t>
      </w:r>
      <w:proofErr w:type="gramEnd"/>
      <w:r w:rsidRPr="00A6192E">
        <w:rPr>
          <w:rFonts w:ascii="Times New Roman" w:eastAsia="Times New Roman" w:hAnsi="Times New Roman" w:cs="Times New Roman"/>
          <w:color w:val="3C4052"/>
          <w:sz w:val="24"/>
          <w:szCs w:val="24"/>
          <w:lang w:eastAsia="ru-RU"/>
        </w:rPr>
        <w:t>-министра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Равиль </w:t>
      </w:r>
      <w:proofErr w:type="spellStart"/>
      <w:r w:rsidRPr="00A6192E">
        <w:rPr>
          <w:rFonts w:ascii="Times New Roman" w:eastAsia="Times New Roman" w:hAnsi="Times New Roman" w:cs="Times New Roman"/>
          <w:color w:val="3C4052"/>
          <w:sz w:val="24"/>
          <w:szCs w:val="24"/>
          <w:lang w:eastAsia="ru-RU"/>
        </w:rPr>
        <w:t>Фатыхович</w:t>
      </w:r>
      <w:proofErr w:type="spellEnd"/>
      <w:r w:rsidRPr="00A6192E">
        <w:rPr>
          <w:rFonts w:ascii="Times New Roman" w:eastAsia="Times New Roman" w:hAnsi="Times New Roman" w:cs="Times New Roman"/>
          <w:color w:val="3C4052"/>
          <w:sz w:val="24"/>
          <w:szCs w:val="24"/>
          <w:lang w:eastAsia="ru-RU"/>
        </w:rPr>
        <w:t>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Шайхутдинов</w:t>
      </w:r>
      <w:proofErr w:type="spellEnd"/>
      <w:r w:rsidRPr="00A6192E">
        <w:rPr>
          <w:rFonts w:ascii="Times New Roman" w:eastAsia="Times New Roman" w:hAnsi="Times New Roman" w:cs="Times New Roman"/>
          <w:color w:val="3C4052"/>
          <w:sz w:val="24"/>
          <w:szCs w:val="24"/>
          <w:lang w:eastAsia="ru-RU"/>
        </w:rPr>
        <w:t>             - заместитель     Премьер-министра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 xml:space="preserve">Роман Александрович       </w:t>
      </w:r>
      <w:proofErr w:type="gramStart"/>
      <w:r w:rsidRPr="00A6192E">
        <w:rPr>
          <w:rFonts w:ascii="Times New Roman" w:eastAsia="Times New Roman" w:hAnsi="Times New Roman" w:cs="Times New Roman"/>
          <w:color w:val="3C4052"/>
          <w:sz w:val="24"/>
          <w:szCs w:val="24"/>
          <w:lang w:eastAsia="ru-RU"/>
        </w:rPr>
        <w:t>Татарстан  -</w:t>
      </w:r>
      <w:proofErr w:type="gramEnd"/>
      <w:r w:rsidRPr="00A6192E">
        <w:rPr>
          <w:rFonts w:ascii="Times New Roman" w:eastAsia="Times New Roman" w:hAnsi="Times New Roman" w:cs="Times New Roman"/>
          <w:color w:val="3C4052"/>
          <w:sz w:val="24"/>
          <w:szCs w:val="24"/>
          <w:lang w:eastAsia="ru-RU"/>
        </w:rPr>
        <w:t>  министр  информатизации  и   связи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Погодин                 - </w:t>
      </w:r>
      <w:proofErr w:type="gramStart"/>
      <w:r w:rsidRPr="00A6192E">
        <w:rPr>
          <w:rFonts w:ascii="Times New Roman" w:eastAsia="Times New Roman" w:hAnsi="Times New Roman" w:cs="Times New Roman"/>
          <w:color w:val="3C4052"/>
          <w:sz w:val="24"/>
          <w:szCs w:val="24"/>
          <w:lang w:eastAsia="ru-RU"/>
        </w:rPr>
        <w:t>военный  комиссар</w:t>
      </w:r>
      <w:proofErr w:type="gramEnd"/>
      <w:r w:rsidRPr="00A6192E">
        <w:rPr>
          <w:rFonts w:ascii="Times New Roman" w:eastAsia="Times New Roman" w:hAnsi="Times New Roman" w:cs="Times New Roman"/>
          <w:color w:val="3C4052"/>
          <w:sz w:val="24"/>
          <w:szCs w:val="24"/>
          <w:lang w:eastAsia="ru-RU"/>
        </w:rPr>
        <w:t>   Республики   Татарстан   (по</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Сергей Николаевич         согласованию)</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Сафаров                 - заместитель      Премьер-министра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Асгат</w:t>
      </w:r>
      <w:proofErr w:type="spellEnd"/>
      <w:r w:rsidRPr="00A6192E">
        <w:rPr>
          <w:rFonts w:ascii="Times New Roman" w:eastAsia="Times New Roman" w:hAnsi="Times New Roman" w:cs="Times New Roman"/>
          <w:color w:val="3C4052"/>
          <w:sz w:val="24"/>
          <w:szCs w:val="24"/>
          <w:lang w:eastAsia="ru-RU"/>
        </w:rPr>
        <w:t xml:space="preserve"> Ахметович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Фаррахов</w:t>
      </w:r>
      <w:proofErr w:type="spellEnd"/>
      <w:r w:rsidRPr="00A6192E">
        <w:rPr>
          <w:rFonts w:ascii="Times New Roman" w:eastAsia="Times New Roman" w:hAnsi="Times New Roman" w:cs="Times New Roman"/>
          <w:color w:val="3C4052"/>
          <w:sz w:val="24"/>
          <w:szCs w:val="24"/>
          <w:lang w:eastAsia="ru-RU"/>
        </w:rPr>
        <w:t>                - министр здравоохранения Республики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Айрат </w:t>
      </w:r>
      <w:proofErr w:type="spellStart"/>
      <w:r w:rsidRPr="00A6192E">
        <w:rPr>
          <w:rFonts w:ascii="Times New Roman" w:eastAsia="Times New Roman" w:hAnsi="Times New Roman" w:cs="Times New Roman"/>
          <w:color w:val="3C4052"/>
          <w:sz w:val="24"/>
          <w:szCs w:val="24"/>
          <w:lang w:eastAsia="ru-RU"/>
        </w:rPr>
        <w:t>Закиевич</w:t>
      </w:r>
      <w:proofErr w:type="spell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Хабибуллин              - начальник   Главного   управления   Министерства</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Рафис</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Завдатович</w:t>
      </w:r>
      <w:proofErr w:type="spellEnd"/>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Российской  Федерации</w:t>
      </w:r>
      <w:proofErr w:type="gramEnd"/>
      <w:r w:rsidRPr="00A6192E">
        <w:rPr>
          <w:rFonts w:ascii="Times New Roman" w:eastAsia="Times New Roman" w:hAnsi="Times New Roman" w:cs="Times New Roman"/>
          <w:color w:val="3C4052"/>
          <w:sz w:val="24"/>
          <w:szCs w:val="24"/>
          <w:lang w:eastAsia="ru-RU"/>
        </w:rPr>
        <w:t>   по   делам   гражданской</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обороны,  чрезвычайным</w:t>
      </w:r>
      <w:proofErr w:type="gramEnd"/>
      <w:r w:rsidRPr="00A6192E">
        <w:rPr>
          <w:rFonts w:ascii="Times New Roman" w:eastAsia="Times New Roman" w:hAnsi="Times New Roman" w:cs="Times New Roman"/>
          <w:color w:val="3C4052"/>
          <w:sz w:val="24"/>
          <w:szCs w:val="24"/>
          <w:lang w:eastAsia="ru-RU"/>
        </w:rPr>
        <w:t>  ситуациям  и  ликвидации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последствий  стихийных</w:t>
      </w:r>
      <w:proofErr w:type="gramEnd"/>
      <w:r w:rsidRPr="00A6192E">
        <w:rPr>
          <w:rFonts w:ascii="Times New Roman" w:eastAsia="Times New Roman" w:hAnsi="Times New Roman" w:cs="Times New Roman"/>
          <w:color w:val="3C4052"/>
          <w:sz w:val="24"/>
          <w:szCs w:val="24"/>
          <w:lang w:eastAsia="ru-RU"/>
        </w:rPr>
        <w:t>  бедствий  по  Республике</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Татарстан  -</w:t>
      </w:r>
      <w:proofErr w:type="gramEnd"/>
      <w:r w:rsidRPr="00A6192E">
        <w:rPr>
          <w:rFonts w:ascii="Times New Roman" w:eastAsia="Times New Roman" w:hAnsi="Times New Roman" w:cs="Times New Roman"/>
          <w:color w:val="3C4052"/>
          <w:sz w:val="24"/>
          <w:szCs w:val="24"/>
          <w:lang w:eastAsia="ru-RU"/>
        </w:rPr>
        <w:t>  министр   по   делам   гражданской</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обороны  и</w:t>
      </w:r>
      <w:proofErr w:type="gramEnd"/>
      <w:r w:rsidRPr="00A6192E">
        <w:rPr>
          <w:rFonts w:ascii="Times New Roman" w:eastAsia="Times New Roman" w:hAnsi="Times New Roman" w:cs="Times New Roman"/>
          <w:color w:val="3C4052"/>
          <w:sz w:val="24"/>
          <w:szCs w:val="24"/>
          <w:lang w:eastAsia="ru-RU"/>
        </w:rPr>
        <w:t>  чрезвычайным  ситуациям   Республики</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Шабаев</w:t>
      </w:r>
      <w:proofErr w:type="spellEnd"/>
      <w:r w:rsidRPr="00A6192E">
        <w:rPr>
          <w:rFonts w:ascii="Times New Roman" w:eastAsia="Times New Roman" w:hAnsi="Times New Roman" w:cs="Times New Roman"/>
          <w:color w:val="3C4052"/>
          <w:sz w:val="24"/>
          <w:szCs w:val="24"/>
          <w:lang w:eastAsia="ru-RU"/>
        </w:rPr>
        <w:t>                  - начальник     Управления    Федеральной   службы</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Фаяз</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Баянович</w:t>
      </w:r>
      <w:proofErr w:type="spellEnd"/>
      <w:r w:rsidRPr="00A6192E">
        <w:rPr>
          <w:rFonts w:ascii="Times New Roman" w:eastAsia="Times New Roman" w:hAnsi="Times New Roman" w:cs="Times New Roman"/>
          <w:color w:val="3C4052"/>
          <w:sz w:val="24"/>
          <w:szCs w:val="24"/>
          <w:lang w:eastAsia="ru-RU"/>
        </w:rPr>
        <w:t xml:space="preserve">             </w:t>
      </w:r>
      <w:proofErr w:type="gramStart"/>
      <w:r w:rsidRPr="00A6192E">
        <w:rPr>
          <w:rFonts w:ascii="Times New Roman" w:eastAsia="Times New Roman" w:hAnsi="Times New Roman" w:cs="Times New Roman"/>
          <w:color w:val="3C4052"/>
          <w:sz w:val="24"/>
          <w:szCs w:val="24"/>
          <w:lang w:eastAsia="ru-RU"/>
        </w:rPr>
        <w:t>Российской  Федерации</w:t>
      </w:r>
      <w:proofErr w:type="gramEnd"/>
      <w:r w:rsidRPr="00A6192E">
        <w:rPr>
          <w:rFonts w:ascii="Times New Roman" w:eastAsia="Times New Roman" w:hAnsi="Times New Roman" w:cs="Times New Roman"/>
          <w:color w:val="3C4052"/>
          <w:sz w:val="24"/>
          <w:szCs w:val="24"/>
          <w:lang w:eastAsia="ru-RU"/>
        </w:rPr>
        <w:t>  по  контролю  за оборотом</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наркотиков    по    Республике   Татарстан</w:t>
      </w:r>
      <w:proofErr w:type="gramStart"/>
      <w:r w:rsidRPr="00A6192E">
        <w:rPr>
          <w:rFonts w:ascii="Times New Roman" w:eastAsia="Times New Roman" w:hAnsi="Times New Roman" w:cs="Times New Roman"/>
          <w:color w:val="3C4052"/>
          <w:sz w:val="24"/>
          <w:szCs w:val="24"/>
          <w:lang w:eastAsia="ru-RU"/>
        </w:rPr>
        <w:t>   (</w:t>
      </w:r>
      <w:proofErr w:type="gramEnd"/>
      <w:r w:rsidRPr="00A6192E">
        <w:rPr>
          <w:rFonts w:ascii="Times New Roman" w:eastAsia="Times New Roman" w:hAnsi="Times New Roman" w:cs="Times New Roman"/>
          <w:color w:val="3C4052"/>
          <w:sz w:val="24"/>
          <w:szCs w:val="24"/>
          <w:lang w:eastAsia="ru-RU"/>
        </w:rPr>
        <w:t>по</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согласованию)</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Шакиров                 - </w:t>
      </w:r>
      <w:proofErr w:type="gramStart"/>
      <w:r w:rsidRPr="00A6192E">
        <w:rPr>
          <w:rFonts w:ascii="Times New Roman" w:eastAsia="Times New Roman" w:hAnsi="Times New Roman" w:cs="Times New Roman"/>
          <w:color w:val="3C4052"/>
          <w:sz w:val="24"/>
          <w:szCs w:val="24"/>
          <w:lang w:eastAsia="ru-RU"/>
        </w:rPr>
        <w:t>председатель  Совета</w:t>
      </w:r>
      <w:proofErr w:type="gramEnd"/>
      <w:r w:rsidRPr="00A6192E">
        <w:rPr>
          <w:rFonts w:ascii="Times New Roman" w:eastAsia="Times New Roman" w:hAnsi="Times New Roman" w:cs="Times New Roman"/>
          <w:color w:val="3C4052"/>
          <w:sz w:val="24"/>
          <w:szCs w:val="24"/>
          <w:lang w:eastAsia="ru-RU"/>
        </w:rPr>
        <w:t>  муниципальных  образований</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lastRenderedPageBreak/>
        <w:t>Минсагит</w:t>
      </w:r>
      <w:proofErr w:type="spellEnd"/>
      <w:r w:rsidRPr="00A6192E">
        <w:rPr>
          <w:rFonts w:ascii="Times New Roman" w:eastAsia="Times New Roman" w:hAnsi="Times New Roman" w:cs="Times New Roman"/>
          <w:color w:val="3C4052"/>
          <w:sz w:val="24"/>
          <w:szCs w:val="24"/>
          <w:lang w:eastAsia="ru-RU"/>
        </w:rPr>
        <w:t xml:space="preserve"> </w:t>
      </w:r>
      <w:proofErr w:type="spellStart"/>
      <w:r w:rsidRPr="00A6192E">
        <w:rPr>
          <w:rFonts w:ascii="Times New Roman" w:eastAsia="Times New Roman" w:hAnsi="Times New Roman" w:cs="Times New Roman"/>
          <w:color w:val="3C4052"/>
          <w:sz w:val="24"/>
          <w:szCs w:val="24"/>
          <w:lang w:eastAsia="ru-RU"/>
        </w:rPr>
        <w:t>Закирович</w:t>
      </w:r>
      <w:proofErr w:type="spellEnd"/>
      <w:r w:rsidRPr="00A6192E">
        <w:rPr>
          <w:rFonts w:ascii="Times New Roman" w:eastAsia="Times New Roman" w:hAnsi="Times New Roman" w:cs="Times New Roman"/>
          <w:color w:val="3C4052"/>
          <w:sz w:val="24"/>
          <w:szCs w:val="24"/>
          <w:lang w:eastAsia="ru-RU"/>
        </w:rPr>
        <w:t>        Республики Татарстан (по согласованию)</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Антонов                 - начальник    Управления    Федеральной    службы</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xml:space="preserve">Александр Валентинович    безопасности Российской Федерации </w:t>
      </w:r>
      <w:proofErr w:type="gramStart"/>
      <w:r w:rsidRPr="00A6192E">
        <w:rPr>
          <w:rFonts w:ascii="Times New Roman" w:eastAsia="Times New Roman" w:hAnsi="Times New Roman" w:cs="Times New Roman"/>
          <w:color w:val="3C4052"/>
          <w:sz w:val="24"/>
          <w:szCs w:val="24"/>
          <w:lang w:eastAsia="ru-RU"/>
        </w:rPr>
        <w:t>по  Республике</w:t>
      </w:r>
      <w:proofErr w:type="gramEnd"/>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Татарстан (по согласованию)</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proofErr w:type="spellStart"/>
      <w:r w:rsidRPr="00A6192E">
        <w:rPr>
          <w:rFonts w:ascii="Times New Roman" w:eastAsia="Times New Roman" w:hAnsi="Times New Roman" w:cs="Times New Roman"/>
          <w:color w:val="3C4052"/>
          <w:sz w:val="24"/>
          <w:szCs w:val="24"/>
          <w:lang w:eastAsia="ru-RU"/>
        </w:rPr>
        <w:t>Хохорин</w:t>
      </w:r>
      <w:proofErr w:type="spellEnd"/>
      <w:r w:rsidRPr="00A6192E">
        <w:rPr>
          <w:rFonts w:ascii="Times New Roman" w:eastAsia="Times New Roman" w:hAnsi="Times New Roman" w:cs="Times New Roman"/>
          <w:color w:val="3C4052"/>
          <w:sz w:val="24"/>
          <w:szCs w:val="24"/>
          <w:lang w:eastAsia="ru-RU"/>
        </w:rPr>
        <w:t xml:space="preserve">                 - </w:t>
      </w:r>
      <w:proofErr w:type="gramStart"/>
      <w:r w:rsidRPr="00A6192E">
        <w:rPr>
          <w:rFonts w:ascii="Times New Roman" w:eastAsia="Times New Roman" w:hAnsi="Times New Roman" w:cs="Times New Roman"/>
          <w:color w:val="3C4052"/>
          <w:sz w:val="24"/>
          <w:szCs w:val="24"/>
          <w:lang w:eastAsia="ru-RU"/>
        </w:rPr>
        <w:t>министр  внутренних</w:t>
      </w:r>
      <w:proofErr w:type="gramEnd"/>
      <w:r w:rsidRPr="00A6192E">
        <w:rPr>
          <w:rFonts w:ascii="Times New Roman" w:eastAsia="Times New Roman" w:hAnsi="Times New Roman" w:cs="Times New Roman"/>
          <w:color w:val="3C4052"/>
          <w:sz w:val="24"/>
          <w:szCs w:val="24"/>
          <w:lang w:eastAsia="ru-RU"/>
        </w:rPr>
        <w:t>  дел по Республике Татарстан</w:t>
      </w:r>
    </w:p>
    <w:p w:rsidR="00A6192E" w:rsidRPr="00A6192E" w:rsidRDefault="00A6192E" w:rsidP="00A6192E">
      <w:pPr>
        <w:shd w:val="clear" w:color="auto" w:fill="FFFFFF"/>
        <w:spacing w:before="100" w:beforeAutospacing="1" w:after="100" w:afterAutospacing="1"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Артем Валерьевич       </w:t>
      </w:r>
      <w:proofErr w:type="gramStart"/>
      <w:r w:rsidRPr="00A6192E">
        <w:rPr>
          <w:rFonts w:ascii="Times New Roman" w:eastAsia="Times New Roman" w:hAnsi="Times New Roman" w:cs="Times New Roman"/>
          <w:color w:val="3C4052"/>
          <w:sz w:val="24"/>
          <w:szCs w:val="24"/>
          <w:lang w:eastAsia="ru-RU"/>
        </w:rPr>
        <w:t>   (</w:t>
      </w:r>
      <w:proofErr w:type="gramEnd"/>
      <w:r w:rsidRPr="00A6192E">
        <w:rPr>
          <w:rFonts w:ascii="Times New Roman" w:eastAsia="Times New Roman" w:hAnsi="Times New Roman" w:cs="Times New Roman"/>
          <w:color w:val="3C4052"/>
          <w:sz w:val="24"/>
          <w:szCs w:val="24"/>
          <w:lang w:eastAsia="ru-RU"/>
        </w:rPr>
        <w:t>по согласованию)</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(состав в ред. Указов Президента РТ от 24.06.2010 </w:t>
      </w:r>
      <w:hyperlink r:id="rId24" w:history="1">
        <w:r w:rsidRPr="00A6192E">
          <w:rPr>
            <w:rFonts w:ascii="Times New Roman" w:eastAsia="Times New Roman" w:hAnsi="Times New Roman" w:cs="Times New Roman"/>
            <w:color w:val="3C4052"/>
            <w:sz w:val="24"/>
            <w:szCs w:val="24"/>
            <w:lang w:eastAsia="ru-RU"/>
          </w:rPr>
          <w:t>N УП-403</w:t>
        </w:r>
      </w:hyperlink>
      <w:r w:rsidRPr="00A6192E">
        <w:rPr>
          <w:rFonts w:ascii="Times New Roman" w:eastAsia="Times New Roman" w:hAnsi="Times New Roman" w:cs="Times New Roman"/>
          <w:color w:val="3C4052"/>
          <w:sz w:val="24"/>
          <w:szCs w:val="24"/>
          <w:lang w:eastAsia="ru-RU"/>
        </w:rPr>
        <w:t>, от 02.06.2011 </w:t>
      </w:r>
      <w:hyperlink r:id="rId25" w:history="1">
        <w:r w:rsidRPr="00A6192E">
          <w:rPr>
            <w:rFonts w:ascii="Times New Roman" w:eastAsia="Times New Roman" w:hAnsi="Times New Roman" w:cs="Times New Roman"/>
            <w:color w:val="3C4052"/>
            <w:sz w:val="24"/>
            <w:szCs w:val="24"/>
            <w:lang w:eastAsia="ru-RU"/>
          </w:rPr>
          <w:t>N УП-300</w:t>
        </w:r>
      </w:hyperlink>
      <w:r w:rsidRPr="00A6192E">
        <w:rPr>
          <w:rFonts w:ascii="Times New Roman" w:eastAsia="Times New Roman" w:hAnsi="Times New Roman" w:cs="Times New Roman"/>
          <w:color w:val="3C4052"/>
          <w:sz w:val="24"/>
          <w:szCs w:val="24"/>
          <w:lang w:eastAsia="ru-RU"/>
        </w:rPr>
        <w:t>, от 15.08.2011 </w:t>
      </w:r>
      <w:hyperlink r:id="rId26" w:history="1">
        <w:r w:rsidRPr="00A6192E">
          <w:rPr>
            <w:rFonts w:ascii="Times New Roman" w:eastAsia="Times New Roman" w:hAnsi="Times New Roman" w:cs="Times New Roman"/>
            <w:color w:val="3C4052"/>
            <w:sz w:val="24"/>
            <w:szCs w:val="24"/>
            <w:lang w:eastAsia="ru-RU"/>
          </w:rPr>
          <w:t>N УП-504</w:t>
        </w:r>
      </w:hyperlink>
      <w:r w:rsidRPr="00A6192E">
        <w:rPr>
          <w:rFonts w:ascii="Times New Roman" w:eastAsia="Times New Roman" w:hAnsi="Times New Roman" w:cs="Times New Roman"/>
          <w:color w:val="3C4052"/>
          <w:sz w:val="24"/>
          <w:szCs w:val="24"/>
          <w:lang w:eastAsia="ru-RU"/>
        </w:rPr>
        <w:t>, от 23.06.2012 </w:t>
      </w:r>
      <w:hyperlink r:id="rId27" w:history="1">
        <w:r w:rsidRPr="00A6192E">
          <w:rPr>
            <w:rFonts w:ascii="Times New Roman" w:eastAsia="Times New Roman" w:hAnsi="Times New Roman" w:cs="Times New Roman"/>
            <w:color w:val="3C4052"/>
            <w:sz w:val="24"/>
            <w:szCs w:val="24"/>
            <w:lang w:eastAsia="ru-RU"/>
          </w:rPr>
          <w:t>N УП-496</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2. Утвердить </w:t>
      </w:r>
      <w:hyperlink r:id="rId28" w:anchor="Par130" w:history="1">
        <w:r w:rsidRPr="00A6192E">
          <w:rPr>
            <w:rFonts w:ascii="Times New Roman" w:eastAsia="Times New Roman" w:hAnsi="Times New Roman" w:cs="Times New Roman"/>
            <w:color w:val="3C4052"/>
            <w:sz w:val="24"/>
            <w:szCs w:val="24"/>
            <w:lang w:eastAsia="ru-RU"/>
          </w:rPr>
          <w:t>Положение</w:t>
        </w:r>
      </w:hyperlink>
      <w:r w:rsidRPr="00A6192E">
        <w:rPr>
          <w:rFonts w:ascii="Times New Roman" w:eastAsia="Times New Roman" w:hAnsi="Times New Roman" w:cs="Times New Roman"/>
          <w:color w:val="3C4052"/>
          <w:sz w:val="24"/>
          <w:szCs w:val="24"/>
          <w:lang w:eastAsia="ru-RU"/>
        </w:rPr>
        <w:t> о Совете Безопасности Республики Татарстан (прилагается).</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3. Признать утратившими силу указы Президента Республики Татарстан от 17 мая 1995 года </w:t>
      </w:r>
      <w:hyperlink r:id="rId29" w:history="1">
        <w:r w:rsidRPr="00A6192E">
          <w:rPr>
            <w:rFonts w:ascii="Times New Roman" w:eastAsia="Times New Roman" w:hAnsi="Times New Roman" w:cs="Times New Roman"/>
            <w:color w:val="3C4052"/>
            <w:sz w:val="24"/>
            <w:szCs w:val="24"/>
            <w:lang w:eastAsia="ru-RU"/>
          </w:rPr>
          <w:t>N УП-332</w:t>
        </w:r>
      </w:hyperlink>
      <w:r w:rsidRPr="00A6192E">
        <w:rPr>
          <w:rFonts w:ascii="Times New Roman" w:eastAsia="Times New Roman" w:hAnsi="Times New Roman" w:cs="Times New Roman"/>
          <w:color w:val="3C4052"/>
          <w:sz w:val="24"/>
          <w:szCs w:val="24"/>
          <w:lang w:eastAsia="ru-RU"/>
        </w:rPr>
        <w:t> "Об образовании Президентского совета Республики Татарстан" и от 29 мая 1997 года </w:t>
      </w:r>
      <w:hyperlink r:id="rId30" w:history="1">
        <w:r w:rsidRPr="00A6192E">
          <w:rPr>
            <w:rFonts w:ascii="Times New Roman" w:eastAsia="Times New Roman" w:hAnsi="Times New Roman" w:cs="Times New Roman"/>
            <w:color w:val="3C4052"/>
            <w:sz w:val="24"/>
            <w:szCs w:val="24"/>
            <w:lang w:eastAsia="ru-RU"/>
          </w:rPr>
          <w:t>N УП-271</w:t>
        </w:r>
      </w:hyperlink>
      <w:r w:rsidRPr="00A6192E">
        <w:rPr>
          <w:rFonts w:ascii="Times New Roman" w:eastAsia="Times New Roman" w:hAnsi="Times New Roman" w:cs="Times New Roman"/>
          <w:color w:val="3C4052"/>
          <w:sz w:val="24"/>
          <w:szCs w:val="24"/>
          <w:lang w:eastAsia="ru-RU"/>
        </w:rPr>
        <w:t> "О внесении изменений в состав Президентского совета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4. Указ вступает в силу со дня его подписания.</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Президент</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Республики Татарстан</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М.Ш.ШАЙМИЕВ</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Казань, Кремль</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13 сентября 1999 года</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N УП-719</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 </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Утверждено</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Указом</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Президента</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Республики Татарстан</w:t>
      </w:r>
    </w:p>
    <w:p w:rsidR="00A6192E" w:rsidRPr="00A6192E" w:rsidRDefault="00A6192E" w:rsidP="00A6192E">
      <w:pPr>
        <w:shd w:val="clear" w:color="auto" w:fill="FFFFFF"/>
        <w:spacing w:before="100" w:beforeAutospacing="1" w:after="0" w:line="240" w:lineRule="auto"/>
        <w:jc w:val="right"/>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13 сентября 1999 г. N УП-719</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bookmarkStart w:id="1" w:name="Par130"/>
      <w:bookmarkEnd w:id="1"/>
      <w:r w:rsidRPr="00A6192E">
        <w:rPr>
          <w:rFonts w:ascii="Times New Roman" w:eastAsia="Times New Roman" w:hAnsi="Times New Roman" w:cs="Times New Roman"/>
          <w:color w:val="3C4052"/>
          <w:sz w:val="24"/>
          <w:szCs w:val="24"/>
          <w:lang w:eastAsia="ru-RU"/>
        </w:rPr>
        <w:t>ПОЛОЖЕНИЕ</w:t>
      </w:r>
    </w:p>
    <w:p w:rsidR="00A6192E" w:rsidRPr="00A6192E" w:rsidRDefault="00A6192E" w:rsidP="00A6192E">
      <w:pPr>
        <w:shd w:val="clear" w:color="auto" w:fill="FFFFFF"/>
        <w:spacing w:before="100" w:beforeAutospacing="1" w:after="100" w:afterAutospacing="1"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 СОВЕТЕ БЕЗОПАСНОСТИ РЕСПУБЛИКИ ТАТАРСТАН</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ред. Указов Президента РТ от 25.06.2001 </w:t>
      </w:r>
      <w:hyperlink r:id="rId31" w:history="1">
        <w:r w:rsidRPr="00A6192E">
          <w:rPr>
            <w:rFonts w:ascii="Times New Roman" w:eastAsia="Times New Roman" w:hAnsi="Times New Roman" w:cs="Times New Roman"/>
            <w:color w:val="3C4052"/>
            <w:sz w:val="24"/>
            <w:szCs w:val="24"/>
            <w:lang w:eastAsia="ru-RU"/>
          </w:rPr>
          <w:t>N УП-547</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от 17.08.2007 </w:t>
      </w:r>
      <w:hyperlink r:id="rId32" w:history="1">
        <w:r w:rsidRPr="00A6192E">
          <w:rPr>
            <w:rFonts w:ascii="Times New Roman" w:eastAsia="Times New Roman" w:hAnsi="Times New Roman" w:cs="Times New Roman"/>
            <w:color w:val="3C4052"/>
            <w:sz w:val="24"/>
            <w:szCs w:val="24"/>
            <w:lang w:eastAsia="ru-RU"/>
          </w:rPr>
          <w:t>N УП-428</w:t>
        </w:r>
      </w:hyperlink>
      <w:r w:rsidRPr="00A6192E">
        <w:rPr>
          <w:rFonts w:ascii="Times New Roman" w:eastAsia="Times New Roman" w:hAnsi="Times New Roman" w:cs="Times New Roman"/>
          <w:color w:val="3C4052"/>
          <w:sz w:val="24"/>
          <w:szCs w:val="24"/>
          <w:lang w:eastAsia="ru-RU"/>
        </w:rPr>
        <w:t>, от 24.06.2010 </w:t>
      </w:r>
      <w:hyperlink r:id="rId33" w:history="1">
        <w:r w:rsidRPr="00A6192E">
          <w:rPr>
            <w:rFonts w:ascii="Times New Roman" w:eastAsia="Times New Roman" w:hAnsi="Times New Roman" w:cs="Times New Roman"/>
            <w:color w:val="3C4052"/>
            <w:sz w:val="24"/>
            <w:szCs w:val="24"/>
            <w:lang w:eastAsia="ru-RU"/>
          </w:rPr>
          <w:t>N УП-403</w:t>
        </w:r>
      </w:hyperlink>
      <w:r w:rsidRPr="00A6192E">
        <w:rPr>
          <w:rFonts w:ascii="Times New Roman" w:eastAsia="Times New Roman" w:hAnsi="Times New Roman" w:cs="Times New Roman"/>
          <w:color w:val="3C4052"/>
          <w:sz w:val="24"/>
          <w:szCs w:val="24"/>
          <w:lang w:eastAsia="ru-RU"/>
        </w:rPr>
        <w:t>)</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I. ОБЩИЕ ПОЛОЖЕНИЯ</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 Совет Безопасности Республики Татарстан (далее именуется - Совет Безопасности) является консультативным органом при Президенте Республики Татарстан, осуществляющим подготовку решений Президента Республики Татарстан, Государственного Совета Республики Татарстан, Кабинета Министров Республики Татарстан по вопросам обеспечения защищенности жизненно важных интересов личности, общества и государства, разработку предложений по проведению единой государственной политики в области обеспечения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2. Правовую основу деятельности Совета Безопасности составляют </w:t>
      </w:r>
      <w:hyperlink r:id="rId34" w:history="1">
        <w:r w:rsidRPr="00A6192E">
          <w:rPr>
            <w:rFonts w:ascii="Times New Roman" w:eastAsia="Times New Roman" w:hAnsi="Times New Roman" w:cs="Times New Roman"/>
            <w:color w:val="3C4052"/>
            <w:sz w:val="24"/>
            <w:szCs w:val="24"/>
            <w:lang w:eastAsia="ru-RU"/>
          </w:rPr>
          <w:t>Конституция</w:t>
        </w:r>
      </w:hyperlink>
      <w:r w:rsidRPr="00A6192E">
        <w:rPr>
          <w:rFonts w:ascii="Times New Roman" w:eastAsia="Times New Roman" w:hAnsi="Times New Roman" w:cs="Times New Roman"/>
          <w:color w:val="3C4052"/>
          <w:sz w:val="24"/>
          <w:szCs w:val="24"/>
          <w:lang w:eastAsia="ru-RU"/>
        </w:rPr>
        <w:t> Российской Федерации, </w:t>
      </w:r>
      <w:hyperlink r:id="rId35" w:history="1">
        <w:r w:rsidRPr="00A6192E">
          <w:rPr>
            <w:rFonts w:ascii="Times New Roman" w:eastAsia="Times New Roman" w:hAnsi="Times New Roman" w:cs="Times New Roman"/>
            <w:color w:val="3C4052"/>
            <w:sz w:val="24"/>
            <w:szCs w:val="24"/>
            <w:lang w:eastAsia="ru-RU"/>
          </w:rPr>
          <w:t>Конституция</w:t>
        </w:r>
      </w:hyperlink>
      <w:r w:rsidRPr="00A6192E">
        <w:rPr>
          <w:rFonts w:ascii="Times New Roman" w:eastAsia="Times New Roman" w:hAnsi="Times New Roman" w:cs="Times New Roman"/>
          <w:color w:val="3C4052"/>
          <w:sz w:val="24"/>
          <w:szCs w:val="24"/>
          <w:lang w:eastAsia="ru-RU"/>
        </w:rPr>
        <w:t> Республики Татарстан, федеральные конституционные законы, федеральные законы и законы Республики Татарстан, указы Президента Российской Федерации, постановления Правительства Российской Федерации, указы и распоряжения Президента Республики Татарстан, а также настоящее Положение.</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3. Совет Безопасности является органом, обеспечивающим условия для реализации Президентом Республики Татарстан его конституционных полномочий в области обеспечения безопасности личности, общества и государства, защиты прав и свобод человека и гражданина.</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II. ЗАДАЧИ СОВЕТА БЕЗОПАСНОСТИ</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4. Основными задачами Совета Безопасности являются:</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определение и прогнозирование экономической, информационной, экологической и иных угроз объектам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разработка основных направлений стратегии обеспечения безопасности Республики Татарстан и организация подготовки республиканских программ ее обеспечения;</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подготовка рекомендаций Президенту Республики Татарстан, Государственному Совету Республики Татарстан, Кабинету Министров Республики Татарстан для принятия решений по вопросам обеспечения безопасности личности, общества и государства;</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подготовка оперативных предложений по предотвращению чрезвычайных ситуаций и по организации их ликвидации;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анализ обстоятельств, представляющих собой непосредственную угрозу жизни и безопасности граждан или конституционному строю, и разработка обоснования необходимости введения, продления или отмены чрезвычайного положения в Республике Татарстан или в отдельных ее местностях с целью внесения Президентом Республики Татарстан на рассмотрение Президента Российской Федерации предложения о введении, продлении или отмене чрезвычайного положения в соответствии с Федеральным конституционным </w:t>
      </w:r>
      <w:hyperlink r:id="rId36" w:history="1">
        <w:r w:rsidRPr="00A6192E">
          <w:rPr>
            <w:rFonts w:ascii="Times New Roman" w:eastAsia="Times New Roman" w:hAnsi="Times New Roman" w:cs="Times New Roman"/>
            <w:color w:val="3C4052"/>
            <w:sz w:val="24"/>
            <w:szCs w:val="24"/>
            <w:lang w:eastAsia="ru-RU"/>
          </w:rPr>
          <w:t>законом</w:t>
        </w:r>
      </w:hyperlink>
      <w:r w:rsidRPr="00A6192E">
        <w:rPr>
          <w:rFonts w:ascii="Times New Roman" w:eastAsia="Times New Roman" w:hAnsi="Times New Roman" w:cs="Times New Roman"/>
          <w:color w:val="3C4052"/>
          <w:sz w:val="24"/>
          <w:szCs w:val="24"/>
          <w:lang w:eastAsia="ru-RU"/>
        </w:rPr>
        <w:t> "О чрезвычайном положении";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разработка предложений по координации деятельности органов государственного управления Республики Татарстан в процессе реализации принятых решений в области обеспечения безопасности и оценка их эффективности;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разработка предложений по организации взаимодействия и координации деятельности органов государственной власти Республики Татарстан, территориальных органов федеральных органов исполнительной власти по Республике Татарстан, органов местного самоуправления в Республике Татарстан в процессе реализации принятых Советом Безопасности решений.</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(абзац введен </w:t>
      </w:r>
      <w:hyperlink r:id="rId37" w:history="1">
        <w:r w:rsidRPr="00A6192E">
          <w:rPr>
            <w:rFonts w:ascii="Times New Roman" w:eastAsia="Times New Roman" w:hAnsi="Times New Roman" w:cs="Times New Roman"/>
            <w:color w:val="3C4052"/>
            <w:sz w:val="24"/>
            <w:szCs w:val="24"/>
            <w:lang w:eastAsia="ru-RU"/>
          </w:rPr>
          <w:t>Указом</w:t>
        </w:r>
      </w:hyperlink>
      <w:r w:rsidRPr="00A6192E">
        <w:rPr>
          <w:rFonts w:ascii="Times New Roman" w:eastAsia="Times New Roman" w:hAnsi="Times New Roman" w:cs="Times New Roman"/>
          <w:color w:val="3C4052"/>
          <w:sz w:val="24"/>
          <w:szCs w:val="24"/>
          <w:lang w:eastAsia="ru-RU"/>
        </w:rPr>
        <w:t> Президента РТ от 24.06.2010 N УП-403)</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III. СОСТАВ СОВЕТА БЕЗОПАСНОСТИ И ПОРЯДОК ЕГО ФОРМИРОВАНИЯ</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5. В состав Совета Безопасности входят: председатель, заместители, секретарь и члены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6. Председателем Совета Безопасности является по должности Президент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Заместителями Председателя Совета Безопасности являются по должности Премьер-министр Республики Татарстан и Председатель Государственного Совета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Состав Совета Безопасности утверждается Президентом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IV. ПОРЯДОК РАБОТЫ СОВЕТА БЕЗОПАСНОСТИ</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7. Работой Совета Безопасности руководит председатель Совета Безопасности Республики Татарстан (далее именуется - Председатель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8. Заседания Совета Безопасности проводятся на регулярной основе в соответствии с планами, утверждаемыми Председателем Совета Безопасности. В случае необходимости могут проводиться внеочередные заседания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Повестку дня и порядок рассмотрения вопросов на заседаниях Совета Безопасности определяет Председатель Совета Безопасности по представлению Секретаря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Заседания Совета Безопасности ведет Председатель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Секретарь Совета Безопасности проводит рабочие совещания с членами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9. Присутствие на заседаниях Совета Безопасности членов Совета Безопасности обязательно.</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Делегирование членом Совета Безопасности своих полномочий в Совете Безопасности иным должностным лицам не допускается.</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10. Решения Совета Безопасности принимаются на его заседании простым большинством голосов от общего числа членов Совета Безопасности и вступают в силу после утверждения Председателем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Решения Совета Безопасности оформляются протоколом заседания и имеют рекомендательный характер, за исключением поручений в адрес органов исполнительной власти Республики Татарстан. В случаях необходимости решения вопросов по обеспечению защищенности жизненно важных интересов личности, общества и государства, разработки предложений по проведению единой государственной политики в области обеспечения безопасности решения Совета Безопасности являются основанием для подготовки проектов республиканских правовых актов.</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ред. </w:t>
      </w:r>
      <w:hyperlink r:id="rId38" w:history="1">
        <w:r w:rsidRPr="00A6192E">
          <w:rPr>
            <w:rFonts w:ascii="Times New Roman" w:eastAsia="Times New Roman" w:hAnsi="Times New Roman" w:cs="Times New Roman"/>
            <w:color w:val="3C4052"/>
            <w:sz w:val="24"/>
            <w:szCs w:val="24"/>
            <w:lang w:eastAsia="ru-RU"/>
          </w:rPr>
          <w:t>Указа</w:t>
        </w:r>
      </w:hyperlink>
      <w:r w:rsidRPr="00A6192E">
        <w:rPr>
          <w:rFonts w:ascii="Times New Roman" w:eastAsia="Times New Roman" w:hAnsi="Times New Roman" w:cs="Times New Roman"/>
          <w:color w:val="3C4052"/>
          <w:sz w:val="24"/>
          <w:szCs w:val="24"/>
          <w:lang w:eastAsia="ru-RU"/>
        </w:rPr>
        <w:t> Президента РТ от 24.06.2010 N УП-403)</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Проекты указов Президента Республики Татарстан, выносимых на Совет Безопасности, предварительно рассматриваются на заседаниях рабочих групп либо межведомственных комиссий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Члены Совета Безопасности обладают равными правами при принятии решений,</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11. При рассмотрении вопросов обеспечения безопасности на территориях отдельных административно-территориальных единиц Республики Татарстан для участия в работе Совета Безопасности привлекаются с правом совещательного голоса их полномочные представители, полномочные представители органов местного самоуправления, руководители органов государственного управления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зависимости от содержания рассматриваемого вопроса Совет Безопасности может привлекать к участию в заседаниях на правах консультантов и других лиц.</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12. Организацию заседаний Совета Безопасности и обеспечение подготовки проектов его решений осуществляет Секретарь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V. ПОЛНОМОЧИЯ СЕКРЕТАРЯ СОВЕТА БЕЗОПАСНОСТИ</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13. Секретарь Совета Безопасности назначается на должность и освобождается от должности Президентом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14. Секретарь Совета Безопасности обеспечивает деятельность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Секретарь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информирует Президента Республики Татарстан по проблемам обеспечения безопасности личности, общества и государства, обобщает и представляет в Совет Безопасности информационно-аналитические обзоры состояния безопасности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готовит планы работы Совета Безопасности, формирует повестки дня заседаний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координирует работу межведомственных комиссий Совета Безопасности, научного совета при Совете Безопасности, органов государственного управления Республики Татарстан по подготовке необходимых материалов к заседаниям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готовит проекты решений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организует разработку концептуальных подходов к формированию стратегии в сфере обеспечения безопасности Республики Татарстан и предложений для ежегодных посланий Президента Республики Татарстан Государственному Совету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представляет на утверждение Президента Республики Татарстан решения Совета Безопасности и проекты нормативных правовых актов по их реализации;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осуществляет контроль за выполнением решений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координирует работу по разработке и реализации республиканских программ обеспечения безопасности личности, общества и государства в порядке, установленном Президентом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представляет Совету Безопасности предложения по координации деятельности сил обеспечения безопасности в связи с чрезвычайными ситуациями;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представляет по поручению Президента Республики Татарстан его интересы по вопросам безопасности в федеральных органах государственной власти и органах государственной власти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вносит в Совет Безопасности предложения по созданию, функциям и составу межведомственных комиссий Совета Безопасности и научного совета при Совете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организует и координирует деятельность межведомственных комиссий Совета Безопасности и научного совета при Совете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организует экспертизу проектов решений органов государственной власти Республики Татарстан по вопросам обеспечения безопасности, подготовку и представление их обоснований и заключений на них для рассмотрения на заседаниях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запрашивает у органов государственного управления Республики Татарстан, учреждений и организаций, должностных лиц информацию, документы и материалы, необходимые для осуществления деятельности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привлекает для выполнения исследовательских, экспертных работ государственные и негосударственные организации, учреждения и отдельных ученых, а также экспертов;</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выступает с разъяснениями принятых Советом Безопасности решений по вопросам обеспечения безопасности личности, общества и государства;</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15. Секретарь Совета Безопасности несет персональную ответственность за обеспечение деятельности Совета Безопасности и исполнение принятых им решений.</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VI. МЕЖВЕДОМСТВЕННЫЕ КОМИССИИ СОВЕТА БЕЗОПАСНОСТИ.</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НАУЧНЫЙ СОВЕТ ПРИ СОВЕТЕ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16. Совет Безопасности в соответствии с основными задачами и направлениями его деятельности образует межведомственные комиссии.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Межведомственные комиссии Совета Безопасности являются основными рабочими органами Совета Безопасности. В зависимости от возлагаемых на них задач они могут создаваться по функциональному или территориальному признаку на постоянной или временной основе.</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Решения межведомственных комиссий имеют рекомендательный характер.</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lastRenderedPageBreak/>
        <w:t>17. Вопрос об образовании и упразднении межведомственных комиссий решается Советом Безопасности по представлению Секретаря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18. Положения о межведомственных комиссиях Совета Безопасности и их составы утверждаются Президентом Республики Татарстан по представлению Секретаря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19. Научный совет при Совете Безопасности (далее именуется научный совет) образуется в целях научного обеспечения деятельности Совета Безопасности.</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Научный совет создается, реорганизуется и упраздняется Президентом Республики Татарстан на основании решения Совета Безопасности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Положение о научном совете утверждается Президентом Республики Татарстан по представлению Секретаря Совета Безопасности Республики Татарстан.</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(в ред. </w:t>
      </w:r>
      <w:hyperlink r:id="rId39" w:history="1">
        <w:r w:rsidRPr="00A6192E">
          <w:rPr>
            <w:rFonts w:ascii="Times New Roman" w:eastAsia="Times New Roman" w:hAnsi="Times New Roman" w:cs="Times New Roman"/>
            <w:color w:val="3C4052"/>
            <w:sz w:val="24"/>
            <w:szCs w:val="24"/>
            <w:lang w:eastAsia="ru-RU"/>
          </w:rPr>
          <w:t>Указа</w:t>
        </w:r>
      </w:hyperlink>
      <w:r w:rsidRPr="00A6192E">
        <w:rPr>
          <w:rFonts w:ascii="Times New Roman" w:eastAsia="Times New Roman" w:hAnsi="Times New Roman" w:cs="Times New Roman"/>
          <w:color w:val="3C4052"/>
          <w:sz w:val="24"/>
          <w:szCs w:val="24"/>
          <w:lang w:eastAsia="ru-RU"/>
        </w:rPr>
        <w:t> Президента РТ от 17.08.2007 N УП-428)</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19.1. Решением Президента Республики Татарстан при Совете Безопасности Республики Татарстан могут быть образованы иные органы (советы, комитеты, комиссии, рабочие группы).</w:t>
      </w:r>
    </w:p>
    <w:p w:rsidR="00A6192E" w:rsidRPr="00A6192E" w:rsidRDefault="00A6192E" w:rsidP="00A6192E">
      <w:pPr>
        <w:shd w:val="clear" w:color="auto" w:fill="FFFFFF"/>
        <w:spacing w:before="100" w:beforeAutospacing="1" w:after="0" w:line="240" w:lineRule="auto"/>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(п. 19.1 введен </w:t>
      </w:r>
      <w:hyperlink r:id="rId40" w:history="1">
        <w:r w:rsidRPr="00A6192E">
          <w:rPr>
            <w:rFonts w:ascii="Times New Roman" w:eastAsia="Times New Roman" w:hAnsi="Times New Roman" w:cs="Times New Roman"/>
            <w:color w:val="3C4052"/>
            <w:sz w:val="24"/>
            <w:szCs w:val="24"/>
            <w:lang w:eastAsia="ru-RU"/>
          </w:rPr>
          <w:t>Указом</w:t>
        </w:r>
      </w:hyperlink>
      <w:r w:rsidRPr="00A6192E">
        <w:rPr>
          <w:rFonts w:ascii="Times New Roman" w:eastAsia="Times New Roman" w:hAnsi="Times New Roman" w:cs="Times New Roman"/>
          <w:color w:val="3C4052"/>
          <w:sz w:val="24"/>
          <w:szCs w:val="24"/>
          <w:lang w:eastAsia="ru-RU"/>
        </w:rPr>
        <w:t> Президента РТ от 17.08.2007 N УП-428)</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VII. ОБЕСПЕЧЕНИЕ ДЕЯТЕЛЬНОСТИ СОВЕТА БЕЗОПАСНОСТИ</w:t>
      </w:r>
    </w:p>
    <w:p w:rsidR="00A6192E" w:rsidRPr="00A6192E" w:rsidRDefault="00A6192E" w:rsidP="00A6192E">
      <w:pPr>
        <w:shd w:val="clear" w:color="auto" w:fill="FFFFFF"/>
        <w:spacing w:before="100" w:beforeAutospacing="1" w:after="0" w:line="240" w:lineRule="auto"/>
        <w:jc w:val="center"/>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 </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20. Организационно-техническое и информационное обеспечение деятельности Совета Безопасности осуществляется Аппаратом Президента Республики Татарстан.</w:t>
      </w:r>
    </w:p>
    <w:p w:rsidR="00A6192E" w:rsidRPr="00A6192E" w:rsidRDefault="00A6192E" w:rsidP="00A6192E">
      <w:pPr>
        <w:shd w:val="clear" w:color="auto" w:fill="FFFFFF"/>
        <w:spacing w:before="100" w:beforeAutospacing="1" w:after="0" w:line="240" w:lineRule="auto"/>
        <w:ind w:firstLine="540"/>
        <w:jc w:val="both"/>
        <w:rPr>
          <w:rFonts w:ascii="Arial" w:eastAsia="Times New Roman" w:hAnsi="Arial" w:cs="Arial"/>
          <w:color w:val="3C4052"/>
          <w:sz w:val="24"/>
          <w:szCs w:val="24"/>
          <w:lang w:eastAsia="ru-RU"/>
        </w:rPr>
      </w:pPr>
      <w:r w:rsidRPr="00A6192E">
        <w:rPr>
          <w:rFonts w:ascii="Times New Roman" w:eastAsia="Times New Roman" w:hAnsi="Times New Roman" w:cs="Times New Roman"/>
          <w:color w:val="3C4052"/>
          <w:sz w:val="24"/>
          <w:szCs w:val="24"/>
          <w:lang w:eastAsia="ru-RU"/>
        </w:rPr>
        <w:t>21. Финансирование деятельности Совета Безопасности осуществляется целевым порядком за счет средств Республиканского бюджета Республики Татарстан.</w:t>
      </w:r>
    </w:p>
    <w:p w:rsidR="00A6192E" w:rsidRPr="00A6192E" w:rsidRDefault="00A6192E" w:rsidP="00A6192E">
      <w:pPr>
        <w:shd w:val="clear" w:color="auto" w:fill="FFFFFF"/>
        <w:spacing w:before="100" w:beforeAutospacing="1" w:after="0" w:line="240" w:lineRule="auto"/>
        <w:rPr>
          <w:rFonts w:ascii="Arial" w:eastAsia="Times New Roman" w:hAnsi="Arial" w:cs="Arial"/>
          <w:color w:val="3C4052"/>
          <w:sz w:val="24"/>
          <w:szCs w:val="24"/>
          <w:lang w:eastAsia="ru-RU"/>
        </w:rPr>
      </w:pPr>
    </w:p>
    <w:p w:rsidR="004370B3" w:rsidRDefault="004370B3"/>
    <w:sectPr w:rsidR="004370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92E"/>
    <w:rsid w:val="004370B3"/>
    <w:rsid w:val="00A61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1098AA-6A4F-4F0C-9B99-C9AAAD25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013972">
      <w:bodyDiv w:val="1"/>
      <w:marLeft w:val="0"/>
      <w:marRight w:val="0"/>
      <w:marTop w:val="0"/>
      <w:marBottom w:val="0"/>
      <w:divBdr>
        <w:top w:val="none" w:sz="0" w:space="0" w:color="auto"/>
        <w:left w:val="none" w:sz="0" w:space="0" w:color="auto"/>
        <w:bottom w:val="none" w:sz="0" w:space="0" w:color="auto"/>
        <w:right w:val="none" w:sz="0" w:space="0" w:color="auto"/>
      </w:divBdr>
      <w:divsChild>
        <w:div w:id="276912222">
          <w:marLeft w:val="0"/>
          <w:marRight w:val="0"/>
          <w:marTop w:val="0"/>
          <w:marBottom w:val="0"/>
          <w:divBdr>
            <w:top w:val="none" w:sz="0" w:space="0" w:color="auto"/>
            <w:left w:val="none" w:sz="0" w:space="0" w:color="auto"/>
            <w:bottom w:val="none" w:sz="0" w:space="0" w:color="auto"/>
            <w:right w:val="none" w:sz="0" w:space="0" w:color="auto"/>
          </w:divBdr>
          <w:divsChild>
            <w:div w:id="1538811885">
              <w:marLeft w:val="0"/>
              <w:marRight w:val="0"/>
              <w:marTop w:val="0"/>
              <w:marBottom w:val="0"/>
              <w:divBdr>
                <w:top w:val="none" w:sz="0" w:space="0" w:color="auto"/>
                <w:left w:val="none" w:sz="0" w:space="0" w:color="auto"/>
                <w:bottom w:val="none" w:sz="0" w:space="0" w:color="auto"/>
                <w:right w:val="none" w:sz="0" w:space="0" w:color="auto"/>
              </w:divBdr>
              <w:divsChild>
                <w:div w:id="1034117296">
                  <w:marLeft w:val="0"/>
                  <w:marRight w:val="0"/>
                  <w:marTop w:val="0"/>
                  <w:marBottom w:val="0"/>
                  <w:divBdr>
                    <w:top w:val="none" w:sz="0" w:space="0" w:color="auto"/>
                    <w:left w:val="none" w:sz="0" w:space="0" w:color="auto"/>
                    <w:bottom w:val="none" w:sz="0" w:space="0" w:color="auto"/>
                    <w:right w:val="none" w:sz="0" w:space="0" w:color="auto"/>
                  </w:divBdr>
                  <w:divsChild>
                    <w:div w:id="2114860324">
                      <w:marLeft w:val="0"/>
                      <w:marRight w:val="0"/>
                      <w:marTop w:val="0"/>
                      <w:marBottom w:val="0"/>
                      <w:divBdr>
                        <w:top w:val="none" w:sz="0" w:space="0" w:color="auto"/>
                        <w:left w:val="none" w:sz="0" w:space="0" w:color="auto"/>
                        <w:bottom w:val="single" w:sz="8"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8780AD9261B9E2C4947F708628CA69F0FDFF377762A25EFA5CC059818B97CEE1AD215B74E94989D0B6AD3A8A6N" TargetMode="External"/><Relationship Id="rId13" Type="http://schemas.openxmlformats.org/officeDocument/2006/relationships/hyperlink" Target="consultantplus://offline/ref=18780AD9261B9E2C4947F708628CA69F0FDFF377732125E9A6CC059818B97CEE1AD215B74E94989D0B6AD3A8A7N" TargetMode="External"/><Relationship Id="rId18" Type="http://schemas.openxmlformats.org/officeDocument/2006/relationships/hyperlink" Target="consultantplus://offline/ref=18780AD9261B9E2C4947F708628CA69F0FDFF377702821ECA4CC059818B97CEE1AD215B74E94989D0B6AD3A8A7N" TargetMode="External"/><Relationship Id="rId26" Type="http://schemas.openxmlformats.org/officeDocument/2006/relationships/hyperlink" Target="consultantplus://offline/ref=18780AD9261B9E2C4947F708628CA69F0FDFF377702127EDA6CC059818B97CEE1AD215B74E94989D0B6AD3A8A7N" TargetMode="External"/><Relationship Id="rId39" Type="http://schemas.openxmlformats.org/officeDocument/2006/relationships/hyperlink" Target="consultantplus://offline/ref=18780AD9261B9E2C4947F708628CA69F0FDFF37770202BE5A1CC059818B97CEE1AD215B74E94989D0B6AD2A8A0N" TargetMode="External"/><Relationship Id="rId3" Type="http://schemas.openxmlformats.org/officeDocument/2006/relationships/webSettings" Target="webSettings.xml"/><Relationship Id="rId21" Type="http://schemas.openxmlformats.org/officeDocument/2006/relationships/hyperlink" Target="consultantplus://offline/ref=18780AD9261B9E2C4947F708628CA69F0FDFF377732E2BEBA0CC059818B97CEE1AD215B74E94989D0B6AD3A8A7N" TargetMode="External"/><Relationship Id="rId34" Type="http://schemas.openxmlformats.org/officeDocument/2006/relationships/hyperlink" Target="consultantplus://offline/ref=18780AD9261B9E2C4947E90574E0FB9005DCAA7F7E7E7FB9ADC650ACA0N" TargetMode="External"/><Relationship Id="rId42" Type="http://schemas.openxmlformats.org/officeDocument/2006/relationships/theme" Target="theme/theme1.xml"/><Relationship Id="rId7" Type="http://schemas.openxmlformats.org/officeDocument/2006/relationships/hyperlink" Target="consultantplus://offline/ref=18780AD9261B9E2C4947F708628CA69F0FDFF377732E2BE8A1CC059818B97CEE1AD215B74E94989D0B6ADAA8A2N" TargetMode="External"/><Relationship Id="rId12" Type="http://schemas.openxmlformats.org/officeDocument/2006/relationships/hyperlink" Target="consultantplus://offline/ref=18780AD9261B9E2C4947F708628CA69F0FDFF377702827E9A7CC059818B97CEE1AD215B74E94989D0B6AD3A8A7N" TargetMode="External"/><Relationship Id="rId17" Type="http://schemas.openxmlformats.org/officeDocument/2006/relationships/hyperlink" Target="consultantplus://offline/ref=18780AD9261B9E2C4947F708628CA69F0FDFF377732E2BE9A8CC059818B97CEE1AD215B74E94989D0B6AD3A8A7N" TargetMode="External"/><Relationship Id="rId25" Type="http://schemas.openxmlformats.org/officeDocument/2006/relationships/hyperlink" Target="consultantplus://offline/ref=18780AD9261B9E2C4947F708628CA69F0FDFF377702F2AE9A8CC059818B97CEE1AD215B74E94989D0B6AD3A8A7N" TargetMode="External"/><Relationship Id="rId33" Type="http://schemas.openxmlformats.org/officeDocument/2006/relationships/hyperlink" Target="consultantplus://offline/ref=18780AD9261B9E2C4947F708628CA69F0FDFF377702821ECA4CC059818B97CEE1AD215B74E94989D0B6AD2A8A0N" TargetMode="External"/><Relationship Id="rId38" Type="http://schemas.openxmlformats.org/officeDocument/2006/relationships/hyperlink" Target="consultantplus://offline/ref=18780AD9261B9E2C4947F708628CA69F0FDFF377702821ECA4CC059818B97CEE1AD215B74E94989D0B6AD2A8A3N" TargetMode="External"/><Relationship Id="rId2" Type="http://schemas.openxmlformats.org/officeDocument/2006/relationships/settings" Target="settings.xml"/><Relationship Id="rId16" Type="http://schemas.openxmlformats.org/officeDocument/2006/relationships/hyperlink" Target="consultantplus://offline/ref=18780AD9261B9E2C4947F708628CA69F0FDFF37770202BE5A1CC059818B97CEE1AD215B74E94989D0B6AD3A8A9N" TargetMode="External"/><Relationship Id="rId20" Type="http://schemas.openxmlformats.org/officeDocument/2006/relationships/hyperlink" Target="consultantplus://offline/ref=18780AD9261B9E2C4947F708628CA69F0FDFF377702127EDA6CC059818B97CEE1AD215B74E94989D0B6AD3A8A7N" TargetMode="External"/><Relationship Id="rId29" Type="http://schemas.openxmlformats.org/officeDocument/2006/relationships/hyperlink" Target="consultantplus://offline/ref=18780AD9261B9E2C4947F708628CA69F0FDFF377742024EBAB910F9041B57EAEA9N"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8780AD9261B9E2C4947F708628CA69F0FDFF377742924E4A4CC059818B97CEE1AD215B74E94989D0B6AD3A8A6N" TargetMode="External"/><Relationship Id="rId11" Type="http://schemas.openxmlformats.org/officeDocument/2006/relationships/hyperlink" Target="consultantplus://offline/ref=18780AD9261B9E2C4947F708628CA69F0FDFF377762A25EFA3CC059818B97CEE1AD215B74E94989D0B6AD3A8A7N" TargetMode="External"/><Relationship Id="rId24" Type="http://schemas.openxmlformats.org/officeDocument/2006/relationships/hyperlink" Target="consultantplus://offline/ref=18780AD9261B9E2C4947F708628CA69F0FDFF377702821ECA4CC059818B97CEE1AD215B74E94989D0B6AD3A8A8N" TargetMode="External"/><Relationship Id="rId32" Type="http://schemas.openxmlformats.org/officeDocument/2006/relationships/hyperlink" Target="consultantplus://offline/ref=18780AD9261B9E2C4947F708628CA69F0FDFF37770202BE5A1CC059818B97CEE1AD215B74E94989D0B6AD3A8A9N" TargetMode="External"/><Relationship Id="rId37" Type="http://schemas.openxmlformats.org/officeDocument/2006/relationships/hyperlink" Target="consultantplus://offline/ref=18780AD9261B9E2C4947F708628CA69F0FDFF377702821ECA4CC059818B97CEE1AD215B74E94989D0B6AD2A8A1N" TargetMode="External"/><Relationship Id="rId40" Type="http://schemas.openxmlformats.org/officeDocument/2006/relationships/hyperlink" Target="consultantplus://offline/ref=18780AD9261B9E2C4947F708628CA69F0FDFF37770202BE5A1CC059818B97CEE1AD215B74E94989D0B6AD2A8A1N" TargetMode="External"/><Relationship Id="rId5" Type="http://schemas.openxmlformats.org/officeDocument/2006/relationships/hyperlink" Target="consultantplus://offline/ref=18780AD9261B9E2C4947F708628CA69F0FDFF377762A25EFA0CC059818B97CEE1AD215B74E94989D0B6AD2A8A0N" TargetMode="External"/><Relationship Id="rId15" Type="http://schemas.openxmlformats.org/officeDocument/2006/relationships/hyperlink" Target="consultantplus://offline/ref=18780AD9261B9E2C4947F708628CA69F0FDFF377772A2BECA1CC059818B97CEE1AD215B74E94989D0B6AD3A8A7N" TargetMode="External"/><Relationship Id="rId23" Type="http://schemas.openxmlformats.org/officeDocument/2006/relationships/hyperlink" Target="consultantplus://offline/ref=18780AD9261B9E2C4947F708628CA69F0FDFF377702827E9A7CC059818B97CEE1AD215B74E94989D0B6AD3A8A8N" TargetMode="External"/><Relationship Id="rId28" Type="http://schemas.openxmlformats.org/officeDocument/2006/relationships/hyperlink" Target="file:///C:\Users\inna.galieva\Desktop\%D0%9E%D1%82%D1%80%D0%B0%D1%81%D0%BB%D0%B5%D0%B2%D0%B0%D1%8F%20%D0%BD%D0%BE%D1%80%D0%BC%D0%B0%D1%82%D0%B8%D0%B2%D0%BD%D0%BE-%D0%BF%D1%80%D0%B0%D0%B2%D0%BE%D0%B2%D0%B0%D1%8F%20%D0%B1%D0%B0%D0%B7%D0%B0\%D0%98%D0%BD%D1%84%D0%BE%D1%80%D0%BC%D0%B0%D1%86%D0%B8%D0%BE%D0%BD%D0%BD%D0%B0%D1%8F%20%D0%B1%D0%B5%D0%B7%D0%BE%D0%BF%D0%B0%D1%81%D0%BD%D0%BE%D1%81%D1%82%D1%8C\%D0%97%D0%B0%D0%BA%D0%BE%D0%BD%D0%BE%D0%B4%D0%B0%D1%82%D0%B5%D0%BB%D1%8C%D1%81%D1%82%D0%B2%D0%BE%20%D0%A0%D0%A2\%D0%A3%D0%BA%D0%B0%D0%B7%20%D0%9F%D1%80%D0%B5%D0%B7%D0%B8%D0%B4%D0%B5%D0%BD%D1%82%D0%B0%20%D0%A0%D0%A2%20%D0%9E%D0%B1%20%D0%BE%D0%B1%D1%80%D0%B0%D0%B7%D0%BE%D0%B2%D0%B0%D0%BD%D0%B8%D0%B8%20%D0%A1%D0%BE%D0%B2%D0%B5%D1%82%D0%B0%20%D0%91%D0%B5%D0%B7%D0%BE%D0%BF%D0%B0%D1%81%D0%BD%D0%BE%D1%81%D1%82%D0%B8%20%D0%A0%D0%B5%D1%81%D0%BF%D1%83%D0%B1%D0%BB%D0%B8%D0%BA%D0%B8%20%D0%A2%D0%B0%D1%82%D0%B0%D1%80%D1%81%D1%82%D0%B0%D0%BD.doc" TargetMode="External"/><Relationship Id="rId36" Type="http://schemas.openxmlformats.org/officeDocument/2006/relationships/hyperlink" Target="consultantplus://offline/ref=18780AD9261B9E2C4947E90574E0FB9002D6AC7C762375B1F4CA52C7A4A8N" TargetMode="External"/><Relationship Id="rId10" Type="http://schemas.openxmlformats.org/officeDocument/2006/relationships/hyperlink" Target="consultantplus://offline/ref=18780AD9261B9E2C4947F708628CA69F0FDFF377742D25E9A1CC059818B97CEE1AD215B74E94989D0B6AD3A8A7N" TargetMode="External"/><Relationship Id="rId19" Type="http://schemas.openxmlformats.org/officeDocument/2006/relationships/hyperlink" Target="consultantplus://offline/ref=18780AD9261B9E2C4947F708628CA69F0FDFF377702F2AE9A8CC059818B97CEE1AD215B74E94989D0B6AD3A8A7N" TargetMode="External"/><Relationship Id="rId31" Type="http://schemas.openxmlformats.org/officeDocument/2006/relationships/hyperlink" Target="consultantplus://offline/ref=18780AD9261B9E2C4947F708628CA69F0FDFF377742924E4A4CC059818B97CEE1AD215B74E94989D0B6AD3A8A6N" TargetMode="External"/><Relationship Id="rId4" Type="http://schemas.openxmlformats.org/officeDocument/2006/relationships/hyperlink" Target="consultantplus://offline/ref=18780AD9261B9E2C4947F708628CA69F0FDFF377762A25EFA1CC059818B97CEE1AD215B74E94989D0B6AD3A8A6N" TargetMode="External"/><Relationship Id="rId9" Type="http://schemas.openxmlformats.org/officeDocument/2006/relationships/hyperlink" Target="consultantplus://offline/ref=18780AD9261B9E2C4947F708628CA69F0FDFF377732E2BE8A0CC059818B97CEE1AD215B74E94989D0B6AD3A8A7N" TargetMode="External"/><Relationship Id="rId14" Type="http://schemas.openxmlformats.org/officeDocument/2006/relationships/hyperlink" Target="consultantplus://offline/ref=18780AD9261B9E2C4947F708628CA69F0FDFF377762A25EFA2CC059818B97CEE1AD215B74E94989D0B6AD3A8A7N" TargetMode="External"/><Relationship Id="rId22" Type="http://schemas.openxmlformats.org/officeDocument/2006/relationships/hyperlink" Target="consultantplus://offline/ref=18780AD9261B9E2C4947F708628CA69F0FDFF377732D21EDA0CC059818B97CEEA1AAN" TargetMode="External"/><Relationship Id="rId27" Type="http://schemas.openxmlformats.org/officeDocument/2006/relationships/hyperlink" Target="consultantplus://offline/ref=18780AD9261B9E2C4947F708628CA69F0FDFF377732E2BEBA0CC059818B97CEE1AD215B74E94989D0B6AD3A8A7N" TargetMode="External"/><Relationship Id="rId30" Type="http://schemas.openxmlformats.org/officeDocument/2006/relationships/hyperlink" Target="consultantplus://offline/ref=18780AD9261B9E2C4947F708628CA69F0FDFF377712124E8AB910F9041B57EAEA9N" TargetMode="External"/><Relationship Id="rId35" Type="http://schemas.openxmlformats.org/officeDocument/2006/relationships/hyperlink" Target="consultantplus://offline/ref=18780AD9261B9E2C4947F708628CA69F0FDFF377732D21EDA0CC059818B97CEEA1A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3316</Words>
  <Characters>18902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2019-02-06T13:46:00Z</dcterms:created>
  <dcterms:modified xsi:type="dcterms:W3CDTF">2019-02-06T13:47:00Z</dcterms:modified>
</cp:coreProperties>
</file>