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483" w:rsidRPr="00BD181C" w:rsidRDefault="007D338F" w:rsidP="00BD181C">
      <w:pPr>
        <w:pStyle w:val="a3"/>
        <w:ind w:firstLine="284"/>
        <w:jc w:val="both"/>
        <w:rPr>
          <w:rFonts w:ascii="Times New Roman" w:hAnsi="Times New Roman" w:cs="Times New Roman"/>
          <w:sz w:val="28"/>
          <w:szCs w:val="28"/>
          <w:lang w:val="tt-RU"/>
        </w:rPr>
      </w:pPr>
      <w:r w:rsidRPr="00BD181C">
        <w:rPr>
          <w:rFonts w:ascii="Times New Roman" w:hAnsi="Times New Roman" w:cs="Times New Roman"/>
          <w:sz w:val="28"/>
          <w:szCs w:val="28"/>
          <w:lang w:val="tt-RU"/>
        </w:rPr>
        <w:t>Мәктәпкәчә яш</w:t>
      </w:r>
      <w:proofErr w:type="spellStart"/>
      <w:r w:rsidRPr="00BD181C">
        <w:rPr>
          <w:rFonts w:ascii="Times New Roman" w:hAnsi="Times New Roman" w:cs="Times New Roman"/>
          <w:sz w:val="28"/>
          <w:szCs w:val="28"/>
        </w:rPr>
        <w:t>ь</w:t>
      </w:r>
      <w:proofErr w:type="spellEnd"/>
      <w:r w:rsidRPr="00BD181C">
        <w:rPr>
          <w:rFonts w:ascii="Times New Roman" w:hAnsi="Times New Roman" w:cs="Times New Roman"/>
          <w:sz w:val="28"/>
          <w:szCs w:val="28"/>
          <w:lang w:val="tt-RU"/>
        </w:rPr>
        <w:t>тәге балаларның сүз байлыгын үстерү тирә-юн</w:t>
      </w:r>
      <w:proofErr w:type="spellStart"/>
      <w:r w:rsidRPr="00BD181C">
        <w:rPr>
          <w:rFonts w:ascii="Times New Roman" w:hAnsi="Times New Roman" w:cs="Times New Roman"/>
          <w:sz w:val="28"/>
          <w:szCs w:val="28"/>
        </w:rPr>
        <w:t>ь</w:t>
      </w:r>
      <w:proofErr w:type="spellEnd"/>
      <w:r w:rsidRPr="00BD181C">
        <w:rPr>
          <w:rFonts w:ascii="Times New Roman" w:hAnsi="Times New Roman" w:cs="Times New Roman"/>
          <w:sz w:val="28"/>
          <w:szCs w:val="28"/>
          <w:lang w:val="tt-RU"/>
        </w:rPr>
        <w:t xml:space="preserve">не танып белү эшчәнлеге белән бәйләнештә барырга тиеш. Сүз байлыгын үстерү һәм активлаштыруда көнкүреш зур әһәмияткә ия. Балалар көндәлек тормышта кулланыла торган кирәкле сүзләрне үзләштерәләр. Киенә белү осталыгы тәрбияләү, үз-үзенә хезмәт күрсәтү осталыгын формалаштыру белән, бала шундый гомумиләштерүче сүзләрне үзләштерә: </w:t>
      </w:r>
      <w:r w:rsidR="00EA0483" w:rsidRPr="00BD181C">
        <w:rPr>
          <w:rFonts w:ascii="Times New Roman" w:hAnsi="Times New Roman" w:cs="Times New Roman"/>
          <w:sz w:val="28"/>
          <w:szCs w:val="28"/>
          <w:lang w:val="tt-RU"/>
        </w:rPr>
        <w:t>өс киеме, йорт җиһазлары, урын-җир һәм юыну кирәк-яракларын һәм шулай ук аларның сыйфатларын, шулай ук аларны куллану, алар белән эш итү һ.б.. Көнкүрештә аралашу шартларының табигый булуы кирәк, мөстәкыйль эшчәнлек</w:t>
      </w:r>
      <w:r w:rsidR="007935DE">
        <w:rPr>
          <w:rFonts w:ascii="Times New Roman" w:hAnsi="Times New Roman" w:cs="Times New Roman"/>
          <w:sz w:val="28"/>
          <w:szCs w:val="28"/>
          <w:lang w:val="tt-RU"/>
        </w:rPr>
        <w:t xml:space="preserve"> </w:t>
      </w:r>
      <w:r w:rsidR="00EA0483" w:rsidRPr="00BD181C">
        <w:rPr>
          <w:rFonts w:ascii="Times New Roman" w:hAnsi="Times New Roman" w:cs="Times New Roman"/>
          <w:sz w:val="28"/>
          <w:szCs w:val="28"/>
          <w:lang w:val="tt-RU"/>
        </w:rPr>
        <w:t>тә шуңа китерә. Бу очракта бала үзе үк сүзләрне тиз истә калдыра башлый, сүзнең әһәмиятле билгеләренә нигезләнгән гомумиләштерүләрне үзләштерә.</w:t>
      </w:r>
    </w:p>
    <w:p w:rsidR="00EA0483" w:rsidRPr="00BD181C" w:rsidRDefault="00EA0483" w:rsidP="00BD181C">
      <w:pPr>
        <w:pStyle w:val="a3"/>
        <w:ind w:firstLine="284"/>
        <w:jc w:val="both"/>
        <w:rPr>
          <w:rFonts w:ascii="Times New Roman" w:hAnsi="Times New Roman" w:cs="Times New Roman"/>
          <w:sz w:val="28"/>
          <w:szCs w:val="28"/>
          <w:lang w:val="tt-RU"/>
        </w:rPr>
      </w:pPr>
      <w:r w:rsidRPr="00BD181C">
        <w:rPr>
          <w:rFonts w:ascii="Times New Roman" w:hAnsi="Times New Roman" w:cs="Times New Roman"/>
          <w:sz w:val="28"/>
          <w:szCs w:val="28"/>
          <w:lang w:val="tt-RU"/>
        </w:rPr>
        <w:t>Хезмәт эшчәнлегендә мәктәпкәчә яшьтәге балалар сүзлеге эш коралларының исеме, әйберләрнең хәрәкәте, сыйфаты һәм үзенчәлеге исәбенә тулыландырыла. Алар тиешле сүзләрне куллануны таләп итәләр.</w:t>
      </w:r>
    </w:p>
    <w:p w:rsidR="00EA0483" w:rsidRPr="00BD181C" w:rsidRDefault="00EA0483" w:rsidP="00BD181C">
      <w:pPr>
        <w:pStyle w:val="a3"/>
        <w:ind w:firstLine="284"/>
        <w:jc w:val="both"/>
        <w:rPr>
          <w:rFonts w:ascii="Times New Roman" w:hAnsi="Times New Roman" w:cs="Times New Roman"/>
          <w:sz w:val="28"/>
          <w:szCs w:val="28"/>
          <w:lang w:val="tt-RU"/>
        </w:rPr>
      </w:pPr>
      <w:r w:rsidRPr="00BD181C">
        <w:rPr>
          <w:rFonts w:ascii="Times New Roman" w:hAnsi="Times New Roman" w:cs="Times New Roman"/>
          <w:sz w:val="28"/>
          <w:szCs w:val="28"/>
          <w:lang w:val="tt-RU"/>
        </w:rPr>
        <w:t>- эшне планлаштыру;</w:t>
      </w:r>
    </w:p>
    <w:p w:rsidR="00EA0483" w:rsidRPr="00BD181C" w:rsidRDefault="00EA0483" w:rsidP="00BD181C">
      <w:pPr>
        <w:pStyle w:val="a3"/>
        <w:ind w:firstLine="284"/>
        <w:jc w:val="both"/>
        <w:rPr>
          <w:rFonts w:ascii="Times New Roman" w:hAnsi="Times New Roman" w:cs="Times New Roman"/>
          <w:sz w:val="28"/>
          <w:szCs w:val="28"/>
          <w:lang w:val="tt-RU"/>
        </w:rPr>
      </w:pPr>
      <w:r w:rsidRPr="00BD181C">
        <w:rPr>
          <w:rFonts w:ascii="Times New Roman" w:hAnsi="Times New Roman" w:cs="Times New Roman"/>
          <w:sz w:val="28"/>
          <w:szCs w:val="28"/>
          <w:lang w:val="tt-RU"/>
        </w:rPr>
        <w:t>- аны үтәүнең конкрет ысулларын тикшерү;</w:t>
      </w:r>
    </w:p>
    <w:p w:rsidR="00EA0483" w:rsidRPr="00BD181C" w:rsidRDefault="00EA0483" w:rsidP="00BD181C">
      <w:pPr>
        <w:pStyle w:val="a3"/>
        <w:ind w:firstLine="284"/>
        <w:jc w:val="both"/>
        <w:rPr>
          <w:rFonts w:ascii="Times New Roman" w:hAnsi="Times New Roman" w:cs="Times New Roman"/>
          <w:sz w:val="28"/>
          <w:szCs w:val="28"/>
          <w:lang w:val="tt-RU"/>
        </w:rPr>
      </w:pPr>
      <w:r w:rsidRPr="00BD181C">
        <w:rPr>
          <w:rFonts w:ascii="Times New Roman" w:hAnsi="Times New Roman" w:cs="Times New Roman"/>
          <w:sz w:val="28"/>
          <w:szCs w:val="28"/>
          <w:lang w:val="tt-RU"/>
        </w:rPr>
        <w:t>- эш барышында үзенең фикерләре белән уртаклашу;</w:t>
      </w:r>
    </w:p>
    <w:p w:rsidR="00EA0483" w:rsidRPr="00BD181C" w:rsidRDefault="00EA0483" w:rsidP="00BD181C">
      <w:pPr>
        <w:pStyle w:val="a3"/>
        <w:ind w:firstLine="284"/>
        <w:jc w:val="both"/>
        <w:rPr>
          <w:rFonts w:ascii="Times New Roman" w:hAnsi="Times New Roman" w:cs="Times New Roman"/>
          <w:sz w:val="28"/>
          <w:szCs w:val="28"/>
          <w:lang w:val="tt-RU"/>
        </w:rPr>
      </w:pPr>
      <w:r w:rsidRPr="00BD181C">
        <w:rPr>
          <w:rFonts w:ascii="Times New Roman" w:hAnsi="Times New Roman" w:cs="Times New Roman"/>
          <w:sz w:val="28"/>
          <w:szCs w:val="28"/>
          <w:lang w:val="tt-RU"/>
        </w:rPr>
        <w:t>- эшләнгән эш буенча кыскача нәтиҗәләр ясау.</w:t>
      </w:r>
    </w:p>
    <w:p w:rsidR="00EA0483" w:rsidRPr="00BD181C" w:rsidRDefault="00EA0483" w:rsidP="00BD181C">
      <w:pPr>
        <w:pStyle w:val="a3"/>
        <w:ind w:firstLine="284"/>
        <w:jc w:val="both"/>
        <w:rPr>
          <w:rFonts w:ascii="Times New Roman" w:hAnsi="Times New Roman" w:cs="Times New Roman"/>
          <w:sz w:val="28"/>
          <w:szCs w:val="28"/>
          <w:lang w:val="tt-RU"/>
        </w:rPr>
      </w:pPr>
      <w:r w:rsidRPr="00BD181C">
        <w:rPr>
          <w:rFonts w:ascii="Times New Roman" w:hAnsi="Times New Roman" w:cs="Times New Roman"/>
          <w:sz w:val="28"/>
          <w:szCs w:val="28"/>
          <w:lang w:val="tt-RU"/>
        </w:rPr>
        <w:t>Сүзләрне үзләштерү һәм аларны сөйләмдә урынлы итеп куллануны активлаштыруда</w:t>
      </w:r>
      <w:r w:rsidR="00151274" w:rsidRPr="00BD181C">
        <w:rPr>
          <w:rFonts w:ascii="Times New Roman" w:hAnsi="Times New Roman" w:cs="Times New Roman"/>
          <w:sz w:val="28"/>
          <w:szCs w:val="28"/>
          <w:lang w:val="tt-RU"/>
        </w:rPr>
        <w:t xml:space="preserve"> уен зур рольуйный. Тор</w:t>
      </w:r>
      <w:r w:rsidR="007935DE">
        <w:rPr>
          <w:rFonts w:ascii="Times New Roman" w:hAnsi="Times New Roman" w:cs="Times New Roman"/>
          <w:sz w:val="28"/>
          <w:szCs w:val="28"/>
          <w:lang w:val="tt-RU"/>
        </w:rPr>
        <w:t>мыш-көнкүреш темасына карата сю</w:t>
      </w:r>
      <w:r w:rsidR="007935DE" w:rsidRPr="007935DE">
        <w:rPr>
          <w:rFonts w:ascii="Times New Roman" w:hAnsi="Times New Roman" w:cs="Times New Roman"/>
          <w:sz w:val="28"/>
          <w:szCs w:val="28"/>
          <w:lang w:val="tt-RU"/>
        </w:rPr>
        <w:t>ж</w:t>
      </w:r>
      <w:r w:rsidR="00151274" w:rsidRPr="00BD181C">
        <w:rPr>
          <w:rFonts w:ascii="Times New Roman" w:hAnsi="Times New Roman" w:cs="Times New Roman"/>
          <w:sz w:val="28"/>
          <w:szCs w:val="28"/>
          <w:lang w:val="tt-RU"/>
        </w:rPr>
        <w:t>етлы – рольле уеннарда көнкүреш сүзлек активлаша. Һөнәргә өйрәтү темасына кагылышлы уеннарда – һөнәри лексика, төзелеш уеннарында – әйберләрнең сыйфатларын һәм нинди киңлектә урнаштырылуын билгели торган сүзләр һәм тиешле фигыльләр кулланыла.</w:t>
      </w:r>
    </w:p>
    <w:p w:rsidR="00151274" w:rsidRPr="00BD181C" w:rsidRDefault="00151274" w:rsidP="00BD181C">
      <w:pPr>
        <w:pStyle w:val="a3"/>
        <w:ind w:firstLine="284"/>
        <w:jc w:val="both"/>
        <w:rPr>
          <w:rFonts w:ascii="Times New Roman" w:hAnsi="Times New Roman" w:cs="Times New Roman"/>
          <w:sz w:val="28"/>
          <w:szCs w:val="28"/>
          <w:lang w:val="tt-RU"/>
        </w:rPr>
      </w:pPr>
      <w:r w:rsidRPr="00BD181C">
        <w:rPr>
          <w:rFonts w:ascii="Times New Roman" w:hAnsi="Times New Roman" w:cs="Times New Roman"/>
          <w:sz w:val="28"/>
          <w:szCs w:val="28"/>
          <w:lang w:val="tt-RU"/>
        </w:rPr>
        <w:t>Мәктәпкәчә яшьтәге балаларның иҗат эше сүзлекне үстерүдә махсус мөмкинлек тудыра. Күрү һәм ишетүне кабул итү бәйләнеше аша сәнгатьнең төрле төрләре белән танышу, баланың хисләренә бигрәк тә эмоциональ йогынты ясый, баланың күз күремен киңәйтә, лексиканы баета. Сәхнәләштерелгән уеннар, бәйрәмнәр һәм күңел ачулар, концертларда катнашулар</w:t>
      </w:r>
      <w:r w:rsidR="007A3B18" w:rsidRPr="00BD181C">
        <w:rPr>
          <w:rFonts w:ascii="Times New Roman" w:hAnsi="Times New Roman" w:cs="Times New Roman"/>
          <w:sz w:val="28"/>
          <w:szCs w:val="28"/>
          <w:lang w:val="tt-RU"/>
        </w:rPr>
        <w:t>, курчак театрлары карау образлы сүзлекне активлаштыра.</w:t>
      </w:r>
    </w:p>
    <w:p w:rsidR="007A3B18" w:rsidRPr="00BD181C" w:rsidRDefault="007A3B18" w:rsidP="00BD181C">
      <w:pPr>
        <w:pStyle w:val="a3"/>
        <w:ind w:firstLine="284"/>
        <w:jc w:val="both"/>
        <w:rPr>
          <w:rFonts w:ascii="Times New Roman" w:hAnsi="Times New Roman" w:cs="Times New Roman"/>
          <w:sz w:val="28"/>
          <w:szCs w:val="28"/>
          <w:lang w:val="tt-RU"/>
        </w:rPr>
      </w:pPr>
      <w:r w:rsidRPr="00BD181C">
        <w:rPr>
          <w:rFonts w:ascii="Times New Roman" w:hAnsi="Times New Roman" w:cs="Times New Roman"/>
          <w:sz w:val="28"/>
          <w:szCs w:val="28"/>
          <w:lang w:val="tt-RU"/>
        </w:rPr>
        <w:t>Мәсәлән, сынлы –сәнгать</w:t>
      </w:r>
      <w:r w:rsidR="007935DE">
        <w:rPr>
          <w:rFonts w:ascii="Times New Roman" w:hAnsi="Times New Roman" w:cs="Times New Roman"/>
          <w:sz w:val="28"/>
          <w:szCs w:val="28"/>
          <w:lang w:val="tt-RU"/>
        </w:rPr>
        <w:t xml:space="preserve"> </w:t>
      </w:r>
      <w:r w:rsidRPr="00BD181C">
        <w:rPr>
          <w:rFonts w:ascii="Times New Roman" w:hAnsi="Times New Roman" w:cs="Times New Roman"/>
          <w:sz w:val="28"/>
          <w:szCs w:val="28"/>
          <w:lang w:val="tt-RU"/>
        </w:rPr>
        <w:t>дәресләрендә мәктәпкәчә яшьтәге балалар җиһазларны, материалларның исемнәрен, аларның сыйфатларын үзләштерәләр. Физик культура дәресләре хәрәкәтләрне белдергән сүзләрне, ягъни фигыльләрне ныгытырга һәм ачыкларга ярдәм итәләр.</w:t>
      </w:r>
    </w:p>
    <w:p w:rsidR="007A3B18" w:rsidRPr="00BD181C" w:rsidRDefault="007A3B18" w:rsidP="00BD181C">
      <w:pPr>
        <w:pStyle w:val="a3"/>
        <w:ind w:firstLine="284"/>
        <w:jc w:val="both"/>
        <w:rPr>
          <w:rFonts w:ascii="Times New Roman" w:hAnsi="Times New Roman" w:cs="Times New Roman"/>
          <w:sz w:val="28"/>
          <w:szCs w:val="28"/>
          <w:lang w:val="tt-RU"/>
        </w:rPr>
      </w:pPr>
      <w:r w:rsidRPr="00BD181C">
        <w:rPr>
          <w:rFonts w:ascii="Times New Roman" w:hAnsi="Times New Roman" w:cs="Times New Roman"/>
          <w:sz w:val="28"/>
          <w:szCs w:val="28"/>
          <w:lang w:val="tt-RU"/>
        </w:rPr>
        <w:t>Шулай итеп сүзләрне үзләштерү һәм сүз байлыгын үстерү төрле эш төрләрен башкарганда тормышка ашырыла.</w:t>
      </w:r>
    </w:p>
    <w:p w:rsidR="007A3B18" w:rsidRPr="00BD181C" w:rsidRDefault="007A3B18" w:rsidP="00BD181C">
      <w:pPr>
        <w:pStyle w:val="a3"/>
        <w:ind w:firstLine="284"/>
        <w:jc w:val="both"/>
        <w:rPr>
          <w:rFonts w:ascii="Times New Roman" w:hAnsi="Times New Roman" w:cs="Times New Roman"/>
          <w:sz w:val="28"/>
          <w:szCs w:val="28"/>
          <w:lang w:val="tt-RU"/>
        </w:rPr>
      </w:pPr>
      <w:r w:rsidRPr="00BD181C">
        <w:rPr>
          <w:rFonts w:ascii="Times New Roman" w:hAnsi="Times New Roman" w:cs="Times New Roman"/>
          <w:sz w:val="28"/>
          <w:szCs w:val="28"/>
          <w:lang w:val="tt-RU"/>
        </w:rPr>
        <w:t>Тәрбияче беренче очракта һәр көнне очрый торган хәлләрне куллана: балаларның балалар бакчасына килүе, юынуы, ашавы, саф һавада йөрүе, уеннар уйнавы, үзенә – үзе хезмәт күрсәтүе һ.б..</w:t>
      </w:r>
    </w:p>
    <w:p w:rsidR="007A3B18" w:rsidRDefault="007A3B18" w:rsidP="00BD181C">
      <w:pPr>
        <w:pStyle w:val="a3"/>
        <w:ind w:firstLine="284"/>
        <w:jc w:val="both"/>
        <w:rPr>
          <w:rFonts w:ascii="Times New Roman" w:hAnsi="Times New Roman" w:cs="Times New Roman"/>
          <w:sz w:val="28"/>
          <w:szCs w:val="28"/>
          <w:lang w:val="tt-RU"/>
        </w:rPr>
      </w:pPr>
      <w:r w:rsidRPr="00BD181C">
        <w:rPr>
          <w:rFonts w:ascii="Times New Roman" w:hAnsi="Times New Roman" w:cs="Times New Roman"/>
          <w:sz w:val="28"/>
          <w:szCs w:val="28"/>
          <w:lang w:val="tt-RU"/>
        </w:rPr>
        <w:t>Шулай итеп, балалар тормыш-көнкүрештә</w:t>
      </w:r>
      <w:r w:rsidR="00F35591">
        <w:rPr>
          <w:rFonts w:ascii="Times New Roman" w:hAnsi="Times New Roman" w:cs="Times New Roman"/>
          <w:sz w:val="28"/>
          <w:szCs w:val="28"/>
          <w:lang w:val="tt-RU"/>
        </w:rPr>
        <w:t xml:space="preserve"> </w:t>
      </w:r>
      <w:r w:rsidRPr="00BD181C">
        <w:rPr>
          <w:rFonts w:ascii="Times New Roman" w:hAnsi="Times New Roman" w:cs="Times New Roman"/>
          <w:sz w:val="28"/>
          <w:szCs w:val="28"/>
          <w:lang w:val="tt-RU"/>
        </w:rPr>
        <w:t xml:space="preserve">кулланыла торган сүзләрнең кирәкле булган зур өлешен үзләштерәләр. Ул бигрәктә якын </w:t>
      </w:r>
      <w:r w:rsidR="00BD181C" w:rsidRPr="00BD181C">
        <w:rPr>
          <w:rFonts w:ascii="Times New Roman" w:hAnsi="Times New Roman" w:cs="Times New Roman"/>
          <w:sz w:val="28"/>
          <w:szCs w:val="28"/>
          <w:lang w:val="tt-RU"/>
        </w:rPr>
        <w:t>һәм балалар аңына үтеп керерлек була. Балалар аларны ишетәләр һәм</w:t>
      </w:r>
      <w:r w:rsidR="00F35591">
        <w:rPr>
          <w:rFonts w:ascii="Times New Roman" w:hAnsi="Times New Roman" w:cs="Times New Roman"/>
          <w:sz w:val="28"/>
          <w:szCs w:val="28"/>
          <w:lang w:val="tt-RU"/>
        </w:rPr>
        <w:t xml:space="preserve"> үзләре бу сүзләрне олыларның кө</w:t>
      </w:r>
      <w:r w:rsidR="00BD181C" w:rsidRPr="00BD181C">
        <w:rPr>
          <w:rFonts w:ascii="Times New Roman" w:hAnsi="Times New Roman" w:cs="Times New Roman"/>
          <w:sz w:val="28"/>
          <w:szCs w:val="28"/>
          <w:lang w:val="tt-RU"/>
        </w:rPr>
        <w:t>ндәлек хезмәт проце</w:t>
      </w:r>
      <w:r w:rsidR="00F35591">
        <w:rPr>
          <w:rFonts w:ascii="Times New Roman" w:hAnsi="Times New Roman" w:cs="Times New Roman"/>
          <w:sz w:val="28"/>
          <w:szCs w:val="28"/>
          <w:lang w:val="tt-RU"/>
        </w:rPr>
        <w:t xml:space="preserve">ссын </w:t>
      </w:r>
      <w:r w:rsidR="00BD181C" w:rsidRPr="00BD181C">
        <w:rPr>
          <w:rFonts w:ascii="Times New Roman" w:hAnsi="Times New Roman" w:cs="Times New Roman"/>
          <w:sz w:val="28"/>
          <w:szCs w:val="28"/>
          <w:lang w:val="tt-RU"/>
        </w:rPr>
        <w:t xml:space="preserve">күзәтү барышында кулланалар. Зурларга көчләреннән килгән ярдәмне күрсәткәндә һәм уеннарда файдаланалар. Бу сүзләрне дөрес куллану осталыгы, нигездә, дәресләрдә </w:t>
      </w:r>
      <w:r w:rsidR="00BD181C" w:rsidRPr="00BD181C">
        <w:rPr>
          <w:rFonts w:ascii="Times New Roman" w:hAnsi="Times New Roman" w:cs="Times New Roman"/>
          <w:sz w:val="28"/>
          <w:szCs w:val="28"/>
          <w:lang w:val="tt-RU"/>
        </w:rPr>
        <w:lastRenderedPageBreak/>
        <w:t xml:space="preserve">ачыклана һәм ныгытыла. Мәсәлән: мондый тематик сүз төркемнәренә кергән сүзләр, “өс киеме”, “урын-җир әйберләре”, “юыну”, өлкәннәр белән бергә эш барышында үзләштереләләр, ә аларны ныгыту һәм активлаштыру сюжетлы, дидактик уеннарда курчаклар ярдәмендә, лексик күнегүләрдә төрле сөйләм төрләрендә тормышка аша. </w:t>
      </w:r>
      <w:r w:rsidR="00EC5149">
        <w:rPr>
          <w:rFonts w:ascii="Times New Roman" w:hAnsi="Times New Roman" w:cs="Times New Roman"/>
          <w:sz w:val="28"/>
          <w:szCs w:val="28"/>
          <w:lang w:val="tt-RU"/>
        </w:rPr>
        <w:t xml:space="preserve">         </w:t>
      </w:r>
    </w:p>
    <w:p w:rsidR="00EC5149" w:rsidRDefault="00EC5149" w:rsidP="00BD181C">
      <w:pPr>
        <w:pStyle w:val="a3"/>
        <w:ind w:firstLine="284"/>
        <w:jc w:val="both"/>
        <w:rPr>
          <w:rFonts w:ascii="Times New Roman" w:hAnsi="Times New Roman" w:cs="Times New Roman"/>
          <w:sz w:val="28"/>
          <w:szCs w:val="28"/>
          <w:lang w:val="tt-RU"/>
        </w:rPr>
      </w:pPr>
      <w:r>
        <w:rPr>
          <w:rFonts w:ascii="Times New Roman" w:hAnsi="Times New Roman" w:cs="Times New Roman"/>
          <w:sz w:val="28"/>
          <w:szCs w:val="28"/>
          <w:lang w:val="tt-RU"/>
        </w:rPr>
        <w:t>Сүзлек байлыгын үстерүдә предметның үзлекләрен һәм билгеләрен ачыклау зур әһәмияткә ия. Предметларның теге яки бу үзлеген тормышта кулланырга өйрәтү – мөһим эшләрнең берсе. Мондый дәресләрдә төп алым – педагогның сораулары һәм күрсәтмәләре: “Бу нәрсә?”, “Нинди төстә?”, “Күләме, формасы нинди?”, “Нинди өлешләрдән тора?”, “Нәрсә өчен кирәк?”</w:t>
      </w:r>
    </w:p>
    <w:p w:rsidR="00EC5149" w:rsidRDefault="00EC5149" w:rsidP="00BD181C">
      <w:pPr>
        <w:pStyle w:val="a3"/>
        <w:ind w:firstLine="284"/>
        <w:jc w:val="both"/>
        <w:rPr>
          <w:rFonts w:ascii="Times New Roman" w:hAnsi="Times New Roman" w:cs="Times New Roman"/>
          <w:sz w:val="28"/>
          <w:szCs w:val="28"/>
          <w:lang w:val="tt-RU"/>
        </w:rPr>
      </w:pPr>
      <w:r>
        <w:rPr>
          <w:rFonts w:ascii="Times New Roman" w:hAnsi="Times New Roman" w:cs="Times New Roman"/>
          <w:sz w:val="28"/>
          <w:szCs w:val="28"/>
          <w:lang w:val="tt-RU"/>
        </w:rPr>
        <w:t>Дәрестә уенчыклар турында әңгәмәләр кертелә. Аның өчен 3-4 уенчык алырга кирәк. Мәсәлән, хайван уенчыклары. Башта балаларның игътибарын таныш әйберләргә юнәлтәләр: җәнлекләрнең башлары, гәүдәләре, койрыклары, аяклары. Аннары аларның яңарак яклары ачыла: атның ялы, тояклары һ.б. Балаларның бу хайван турында нәрсә ишеткәннәре, йә булмаса күргәннәре билгеләнә. Әңгәмә вакытында җырлар, шигыр</w:t>
      </w:r>
      <w:r w:rsidRPr="007E3D97">
        <w:rPr>
          <w:rFonts w:ascii="Times New Roman" w:hAnsi="Times New Roman" w:cs="Times New Roman"/>
          <w:sz w:val="28"/>
          <w:szCs w:val="28"/>
          <w:lang w:val="tt-RU"/>
        </w:rPr>
        <w:t>ь</w:t>
      </w:r>
      <w:r w:rsidR="007E3D97">
        <w:rPr>
          <w:rFonts w:ascii="Times New Roman" w:hAnsi="Times New Roman" w:cs="Times New Roman"/>
          <w:sz w:val="28"/>
          <w:szCs w:val="28"/>
          <w:lang w:val="tt-RU"/>
        </w:rPr>
        <w:t>ләр, табышмаклар кулланырга мөмкин. Шуннан соң хайваннарны бер – берсе белән чагыштырырга, аларның үзенчәлекләрен билгеләргә мөмкин: сыерның мөгезе бар, атның юк, кәҗә мамык бирә, ә сарык йон бирә һ.б.</w:t>
      </w:r>
    </w:p>
    <w:p w:rsidR="007E3D97" w:rsidRDefault="007E3D97" w:rsidP="00BD181C">
      <w:pPr>
        <w:pStyle w:val="a3"/>
        <w:ind w:firstLine="284"/>
        <w:jc w:val="both"/>
        <w:rPr>
          <w:rFonts w:ascii="Times New Roman" w:hAnsi="Times New Roman" w:cs="Times New Roman"/>
          <w:sz w:val="28"/>
          <w:szCs w:val="28"/>
          <w:lang w:val="tt-RU"/>
        </w:rPr>
      </w:pPr>
      <w:r>
        <w:rPr>
          <w:rFonts w:ascii="Times New Roman" w:hAnsi="Times New Roman" w:cs="Times New Roman"/>
          <w:sz w:val="28"/>
          <w:szCs w:val="28"/>
          <w:lang w:val="tt-RU"/>
        </w:rPr>
        <w:t>Уенчыкларны тасвирлау һәм аның буенча табышмакла</w:t>
      </w:r>
      <w:r w:rsidR="00F35591">
        <w:rPr>
          <w:rFonts w:ascii="Times New Roman" w:hAnsi="Times New Roman" w:cs="Times New Roman"/>
          <w:sz w:val="28"/>
          <w:szCs w:val="28"/>
          <w:lang w:val="tt-RU"/>
        </w:rPr>
        <w:t>р төзү – авырырак булса да, кирә</w:t>
      </w:r>
      <w:r>
        <w:rPr>
          <w:rFonts w:ascii="Times New Roman" w:hAnsi="Times New Roman" w:cs="Times New Roman"/>
          <w:sz w:val="28"/>
          <w:szCs w:val="28"/>
          <w:lang w:val="tt-RU"/>
        </w:rPr>
        <w:t>кле дәрес.</w:t>
      </w:r>
    </w:p>
    <w:p w:rsidR="007E3D97" w:rsidRDefault="007E3D97" w:rsidP="007E3D97">
      <w:pPr>
        <w:pStyle w:val="a3"/>
        <w:ind w:firstLine="284"/>
        <w:jc w:val="both"/>
        <w:rPr>
          <w:rFonts w:ascii="Times New Roman" w:hAnsi="Times New Roman" w:cs="Times New Roman"/>
          <w:sz w:val="28"/>
          <w:szCs w:val="28"/>
          <w:lang w:val="tt-RU"/>
        </w:rPr>
      </w:pPr>
      <w:r>
        <w:rPr>
          <w:rFonts w:ascii="Times New Roman" w:hAnsi="Times New Roman" w:cs="Times New Roman"/>
          <w:sz w:val="28"/>
          <w:szCs w:val="28"/>
          <w:lang w:val="tt-RU"/>
        </w:rPr>
        <w:t>Зурлар төркемендә дә рәсем – картиналар куллану әһәмиятле. Хәзер инде балалар картинаның мәг</w:t>
      </w:r>
      <w:r w:rsidRPr="007E3D97">
        <w:rPr>
          <w:rFonts w:ascii="Times New Roman" w:hAnsi="Times New Roman" w:cs="Times New Roman"/>
          <w:sz w:val="28"/>
          <w:szCs w:val="28"/>
          <w:lang w:val="tt-RU"/>
        </w:rPr>
        <w:t>ъ</w:t>
      </w:r>
      <w:r>
        <w:rPr>
          <w:rFonts w:ascii="Times New Roman" w:hAnsi="Times New Roman" w:cs="Times New Roman"/>
          <w:sz w:val="28"/>
          <w:szCs w:val="28"/>
          <w:lang w:val="tt-RU"/>
        </w:rPr>
        <w:t>нәсен, нәрсә турында икәнлеген әйтә беләләр.</w:t>
      </w:r>
    </w:p>
    <w:p w:rsidR="007E3D97" w:rsidRDefault="007E3D97" w:rsidP="007E3D97">
      <w:pPr>
        <w:pStyle w:val="a3"/>
        <w:ind w:firstLine="284"/>
        <w:jc w:val="both"/>
        <w:rPr>
          <w:rFonts w:ascii="Times New Roman" w:hAnsi="Times New Roman" w:cs="Times New Roman"/>
          <w:sz w:val="28"/>
          <w:szCs w:val="28"/>
          <w:lang w:val="tt-RU"/>
        </w:rPr>
      </w:pPr>
      <w:r>
        <w:rPr>
          <w:rFonts w:ascii="Times New Roman" w:hAnsi="Times New Roman" w:cs="Times New Roman"/>
          <w:sz w:val="28"/>
          <w:szCs w:val="28"/>
          <w:lang w:val="tt-RU"/>
        </w:rPr>
        <w:t>Уенчыклар белән уен һәм драматиза</w:t>
      </w:r>
      <w:proofErr w:type="spellStart"/>
      <w:r>
        <w:rPr>
          <w:rFonts w:ascii="Times New Roman" w:hAnsi="Times New Roman" w:cs="Times New Roman"/>
          <w:sz w:val="28"/>
          <w:szCs w:val="28"/>
        </w:rPr>
        <w:t>ц</w:t>
      </w:r>
      <w:proofErr w:type="spellEnd"/>
      <w:r>
        <w:rPr>
          <w:rFonts w:ascii="Times New Roman" w:hAnsi="Times New Roman" w:cs="Times New Roman"/>
          <w:sz w:val="28"/>
          <w:szCs w:val="28"/>
          <w:lang w:val="tt-RU"/>
        </w:rPr>
        <w:t xml:space="preserve">ия алымы еш кулланыла. Мәсәлән: саф һавага чыккан балаларның автобуска кереп-чыгулары турында уен вакытында “керү-чыгу”. “ачу-ябу”, “менү-төшү”, “бирү-алу” кебек антоним сүзләр ныгытыла. </w:t>
      </w:r>
    </w:p>
    <w:p w:rsidR="002D15B1" w:rsidRDefault="007E3D97" w:rsidP="007E3D97">
      <w:pPr>
        <w:pStyle w:val="a3"/>
        <w:ind w:firstLine="284"/>
        <w:jc w:val="both"/>
        <w:rPr>
          <w:rFonts w:ascii="Times New Roman" w:hAnsi="Times New Roman" w:cs="Times New Roman"/>
          <w:sz w:val="28"/>
          <w:szCs w:val="28"/>
          <w:lang w:val="tt-RU"/>
        </w:rPr>
      </w:pPr>
      <w:r>
        <w:rPr>
          <w:rFonts w:ascii="Times New Roman" w:hAnsi="Times New Roman" w:cs="Times New Roman"/>
          <w:sz w:val="28"/>
          <w:szCs w:val="28"/>
          <w:lang w:val="tt-RU"/>
        </w:rPr>
        <w:t>Бу яш</w:t>
      </w:r>
      <w:r w:rsidRPr="002D15B1">
        <w:rPr>
          <w:rFonts w:ascii="Times New Roman" w:hAnsi="Times New Roman" w:cs="Times New Roman"/>
          <w:sz w:val="28"/>
          <w:szCs w:val="28"/>
          <w:lang w:val="tt-RU"/>
        </w:rPr>
        <w:t>ь</w:t>
      </w:r>
      <w:r>
        <w:rPr>
          <w:rFonts w:ascii="Times New Roman" w:hAnsi="Times New Roman" w:cs="Times New Roman"/>
          <w:sz w:val="28"/>
          <w:szCs w:val="28"/>
          <w:lang w:val="tt-RU"/>
        </w:rPr>
        <w:t>тә</w:t>
      </w:r>
      <w:r w:rsidR="002D15B1">
        <w:rPr>
          <w:rFonts w:ascii="Times New Roman" w:hAnsi="Times New Roman" w:cs="Times New Roman"/>
          <w:sz w:val="28"/>
          <w:szCs w:val="28"/>
          <w:lang w:val="tt-RU"/>
        </w:rPr>
        <w:t xml:space="preserve"> сүзләрнең этимологиясен (килеп чыгышын) ачыклау да яхшы нәтиҗәләр бирә. “Элгеч”, “элмәк” – “эл” сүзеннән, “күке” – “кәккүк”, кошның атамасы аның ничек кычкыруына бәйле (“кәк-күк”).</w:t>
      </w:r>
    </w:p>
    <w:p w:rsidR="002D15B1" w:rsidRDefault="002D15B1" w:rsidP="007E3D97">
      <w:pPr>
        <w:pStyle w:val="a3"/>
        <w:ind w:firstLine="284"/>
        <w:jc w:val="both"/>
        <w:rPr>
          <w:rFonts w:ascii="Times New Roman" w:hAnsi="Times New Roman" w:cs="Times New Roman"/>
          <w:sz w:val="28"/>
          <w:szCs w:val="28"/>
          <w:lang w:val="tt-RU"/>
        </w:rPr>
      </w:pPr>
      <w:r>
        <w:rPr>
          <w:rFonts w:ascii="Times New Roman" w:hAnsi="Times New Roman" w:cs="Times New Roman"/>
          <w:sz w:val="28"/>
          <w:szCs w:val="28"/>
          <w:lang w:val="tt-RU"/>
        </w:rPr>
        <w:t>Сүзнең күп мәг</w:t>
      </w:r>
      <w:r w:rsidRPr="002D15B1">
        <w:rPr>
          <w:rFonts w:ascii="Times New Roman" w:hAnsi="Times New Roman" w:cs="Times New Roman"/>
          <w:sz w:val="28"/>
          <w:szCs w:val="28"/>
          <w:lang w:val="tt-RU"/>
        </w:rPr>
        <w:t>ъ</w:t>
      </w:r>
      <w:r>
        <w:rPr>
          <w:rFonts w:ascii="Times New Roman" w:hAnsi="Times New Roman" w:cs="Times New Roman"/>
          <w:sz w:val="28"/>
          <w:szCs w:val="28"/>
          <w:lang w:val="tt-RU"/>
        </w:rPr>
        <w:t>нәле булуын ачыклау зурлар төркемендә күбрәк урын алып тора: инә</w:t>
      </w:r>
      <w:r w:rsidR="00F35591">
        <w:rPr>
          <w:rFonts w:ascii="Times New Roman" w:hAnsi="Times New Roman" w:cs="Times New Roman"/>
          <w:sz w:val="28"/>
          <w:szCs w:val="28"/>
          <w:lang w:val="tt-RU"/>
        </w:rPr>
        <w:t xml:space="preserve"> </w:t>
      </w:r>
      <w:r>
        <w:rPr>
          <w:rFonts w:ascii="Times New Roman" w:hAnsi="Times New Roman" w:cs="Times New Roman"/>
          <w:sz w:val="28"/>
          <w:szCs w:val="28"/>
          <w:lang w:val="tt-RU"/>
        </w:rPr>
        <w:t>- тегү инәсе, чыршы инәсе (ылыс), керпе инәсе (чәнечкеле туны), кактус һәм роза чәчәге инәсе (чәнечкеле); улый – җил улый, бүре улый, эт улый.</w:t>
      </w:r>
    </w:p>
    <w:p w:rsidR="007E3D97" w:rsidRDefault="002D15B1" w:rsidP="007E3D97">
      <w:pPr>
        <w:pStyle w:val="a3"/>
        <w:ind w:firstLine="284"/>
        <w:jc w:val="both"/>
        <w:rPr>
          <w:rFonts w:ascii="Times New Roman" w:hAnsi="Times New Roman" w:cs="Times New Roman"/>
          <w:sz w:val="28"/>
          <w:szCs w:val="28"/>
          <w:lang w:val="tt-RU"/>
        </w:rPr>
      </w:pPr>
      <w:r>
        <w:rPr>
          <w:rFonts w:ascii="Times New Roman" w:hAnsi="Times New Roman" w:cs="Times New Roman"/>
          <w:sz w:val="28"/>
          <w:szCs w:val="28"/>
          <w:lang w:val="tt-RU"/>
        </w:rPr>
        <w:t>Мәктәпкәчә яш</w:t>
      </w:r>
      <w:r w:rsidRPr="002D15B1">
        <w:rPr>
          <w:rFonts w:ascii="Times New Roman" w:hAnsi="Times New Roman" w:cs="Times New Roman"/>
          <w:sz w:val="28"/>
          <w:szCs w:val="28"/>
          <w:lang w:val="tt-RU"/>
        </w:rPr>
        <w:t>ь</w:t>
      </w:r>
      <w:r>
        <w:rPr>
          <w:rFonts w:ascii="Times New Roman" w:hAnsi="Times New Roman" w:cs="Times New Roman"/>
          <w:sz w:val="28"/>
          <w:szCs w:val="28"/>
          <w:lang w:val="tt-RU"/>
        </w:rPr>
        <w:t>тәге балаларга матур әдәбият әсәрләренең тәэсире шулай ук көчле. Образлы әйтелмәләрнең  мәг</w:t>
      </w:r>
      <w:r w:rsidRPr="002D15B1">
        <w:rPr>
          <w:rFonts w:ascii="Times New Roman" w:hAnsi="Times New Roman" w:cs="Times New Roman"/>
          <w:sz w:val="28"/>
          <w:szCs w:val="28"/>
          <w:lang w:val="tt-RU"/>
        </w:rPr>
        <w:t>ъ</w:t>
      </w:r>
      <w:r>
        <w:rPr>
          <w:rFonts w:ascii="Times New Roman" w:hAnsi="Times New Roman" w:cs="Times New Roman"/>
          <w:sz w:val="28"/>
          <w:szCs w:val="28"/>
          <w:lang w:val="tt-RU"/>
        </w:rPr>
        <w:t xml:space="preserve">нәсен хисле, аңлаешлы итеп аңлату – педагогның төп максаты. Канат – кош канаты, самолет канаты. Хыял канаты, </w:t>
      </w:r>
      <w:r w:rsidR="009C031D">
        <w:rPr>
          <w:rFonts w:ascii="Times New Roman" w:hAnsi="Times New Roman" w:cs="Times New Roman"/>
          <w:sz w:val="28"/>
          <w:szCs w:val="28"/>
          <w:lang w:val="tt-RU"/>
        </w:rPr>
        <w:t xml:space="preserve">канатлы </w:t>
      </w:r>
      <w:r>
        <w:rPr>
          <w:rFonts w:ascii="Times New Roman" w:hAnsi="Times New Roman" w:cs="Times New Roman"/>
          <w:sz w:val="28"/>
          <w:szCs w:val="28"/>
          <w:lang w:val="tt-RU"/>
        </w:rPr>
        <w:t xml:space="preserve">тулпар </w:t>
      </w:r>
      <w:r w:rsidR="009C031D">
        <w:rPr>
          <w:rFonts w:ascii="Times New Roman" w:hAnsi="Times New Roman" w:cs="Times New Roman"/>
          <w:sz w:val="28"/>
          <w:szCs w:val="28"/>
          <w:lang w:val="tt-RU"/>
        </w:rPr>
        <w:t>сүзләрен шигыр</w:t>
      </w:r>
      <w:r w:rsidR="009C031D" w:rsidRPr="009C031D">
        <w:rPr>
          <w:rFonts w:ascii="Times New Roman" w:hAnsi="Times New Roman" w:cs="Times New Roman"/>
          <w:sz w:val="28"/>
          <w:szCs w:val="28"/>
          <w:lang w:val="tt-RU"/>
        </w:rPr>
        <w:t>ь</w:t>
      </w:r>
      <w:r w:rsidR="009C031D">
        <w:rPr>
          <w:rFonts w:ascii="Times New Roman" w:hAnsi="Times New Roman" w:cs="Times New Roman"/>
          <w:sz w:val="28"/>
          <w:szCs w:val="28"/>
          <w:lang w:val="tt-RU"/>
        </w:rPr>
        <w:t xml:space="preserve"> яки әсәр җирлегендә аңлатырга кирәк.</w:t>
      </w:r>
    </w:p>
    <w:p w:rsidR="009C031D" w:rsidRDefault="009C031D" w:rsidP="007E3D97">
      <w:pPr>
        <w:pStyle w:val="a3"/>
        <w:ind w:firstLine="284"/>
        <w:jc w:val="both"/>
        <w:rPr>
          <w:rFonts w:ascii="Times New Roman" w:hAnsi="Times New Roman" w:cs="Times New Roman"/>
          <w:sz w:val="28"/>
          <w:szCs w:val="28"/>
          <w:lang w:val="tt-RU"/>
        </w:rPr>
      </w:pPr>
      <w:r>
        <w:rPr>
          <w:rFonts w:ascii="Times New Roman" w:hAnsi="Times New Roman" w:cs="Times New Roman"/>
          <w:sz w:val="28"/>
          <w:szCs w:val="28"/>
          <w:lang w:val="tt-RU"/>
        </w:rPr>
        <w:t>Экскурсияләр вакытында мәктәпкәчә яш</w:t>
      </w:r>
      <w:r w:rsidRPr="002D15B1">
        <w:rPr>
          <w:rFonts w:ascii="Times New Roman" w:hAnsi="Times New Roman" w:cs="Times New Roman"/>
          <w:sz w:val="28"/>
          <w:szCs w:val="28"/>
          <w:lang w:val="tt-RU"/>
        </w:rPr>
        <w:t>ь</w:t>
      </w:r>
      <w:r>
        <w:rPr>
          <w:rFonts w:ascii="Times New Roman" w:hAnsi="Times New Roman" w:cs="Times New Roman"/>
          <w:sz w:val="28"/>
          <w:szCs w:val="28"/>
          <w:lang w:val="tt-RU"/>
        </w:rPr>
        <w:t>тәге баланың туган шәһәре, районы, авылы турындагы белемнәре арта, төрле һөнәр, техника, про</w:t>
      </w:r>
      <w:r w:rsidRPr="009C031D">
        <w:rPr>
          <w:rFonts w:ascii="Times New Roman" w:hAnsi="Times New Roman" w:cs="Times New Roman"/>
          <w:sz w:val="28"/>
          <w:szCs w:val="28"/>
          <w:lang w:val="tt-RU"/>
        </w:rPr>
        <w:t>ц</w:t>
      </w:r>
      <w:r>
        <w:rPr>
          <w:rFonts w:ascii="Times New Roman" w:hAnsi="Times New Roman" w:cs="Times New Roman"/>
          <w:sz w:val="28"/>
          <w:szCs w:val="28"/>
          <w:lang w:val="tt-RU"/>
        </w:rPr>
        <w:t>есс атамалары үзләштерелә.</w:t>
      </w:r>
    </w:p>
    <w:p w:rsidR="009C031D" w:rsidRDefault="009C031D" w:rsidP="007E3D97">
      <w:pPr>
        <w:pStyle w:val="a3"/>
        <w:ind w:firstLine="284"/>
        <w:jc w:val="both"/>
        <w:rPr>
          <w:rFonts w:ascii="Times New Roman" w:hAnsi="Times New Roman" w:cs="Times New Roman"/>
          <w:sz w:val="28"/>
          <w:szCs w:val="28"/>
          <w:lang w:val="tt-RU"/>
        </w:rPr>
      </w:pPr>
      <w:r>
        <w:rPr>
          <w:rFonts w:ascii="Times New Roman" w:hAnsi="Times New Roman" w:cs="Times New Roman"/>
          <w:sz w:val="28"/>
          <w:szCs w:val="28"/>
          <w:lang w:val="tt-RU"/>
        </w:rPr>
        <w:t>Предметлар чагыштыру буенча да дәресләр үткәрергә мөмкин. Предметларны чагыштырыласы билгеләре (төс, форма, күләм, материал, физик халәт, температура һ,б,) ягыннан җитәрлек булганнарын сайларга кирәк.</w:t>
      </w:r>
    </w:p>
    <w:p w:rsidR="009C031D" w:rsidRDefault="009C031D" w:rsidP="007E3D97">
      <w:pPr>
        <w:pStyle w:val="a3"/>
        <w:ind w:firstLine="284"/>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Уенчыклар һәм рәсем – картиналар буенча әңгәмәләр дә сүз байлыгын үстерүдә әһәмиятлелеген югалтмый. Картинага исем кушу, аның буенча хикәя төзү, андагы предметларга характеристика бирү уңай нәтиҗәләр бирә.</w:t>
      </w:r>
    </w:p>
    <w:p w:rsidR="009C031D" w:rsidRDefault="00D50B8F" w:rsidP="007E3D97">
      <w:pPr>
        <w:pStyle w:val="a3"/>
        <w:ind w:firstLine="284"/>
        <w:jc w:val="both"/>
        <w:rPr>
          <w:rFonts w:ascii="Times New Roman" w:hAnsi="Times New Roman" w:cs="Times New Roman"/>
          <w:sz w:val="28"/>
          <w:szCs w:val="28"/>
          <w:lang w:val="tt-RU"/>
        </w:rPr>
      </w:pPr>
      <w:r>
        <w:rPr>
          <w:rFonts w:ascii="Times New Roman" w:hAnsi="Times New Roman" w:cs="Times New Roman"/>
          <w:sz w:val="28"/>
          <w:szCs w:val="28"/>
          <w:lang w:val="tt-RU"/>
        </w:rPr>
        <w:t>М</w:t>
      </w:r>
      <w:r w:rsidR="009C031D">
        <w:rPr>
          <w:rFonts w:ascii="Times New Roman" w:hAnsi="Times New Roman" w:cs="Times New Roman"/>
          <w:sz w:val="28"/>
          <w:szCs w:val="28"/>
          <w:lang w:val="tt-RU"/>
        </w:rPr>
        <w:t>атур</w:t>
      </w:r>
      <w:r>
        <w:rPr>
          <w:rFonts w:ascii="Times New Roman" w:hAnsi="Times New Roman" w:cs="Times New Roman"/>
          <w:sz w:val="28"/>
          <w:szCs w:val="28"/>
          <w:lang w:val="tt-RU"/>
        </w:rPr>
        <w:t xml:space="preserve"> </w:t>
      </w:r>
      <w:r w:rsidR="009C031D">
        <w:rPr>
          <w:rFonts w:ascii="Times New Roman" w:hAnsi="Times New Roman" w:cs="Times New Roman"/>
          <w:sz w:val="28"/>
          <w:szCs w:val="28"/>
          <w:lang w:val="tt-RU"/>
        </w:rPr>
        <w:t>әдәбият</w:t>
      </w:r>
      <w:r>
        <w:rPr>
          <w:rFonts w:ascii="Times New Roman" w:hAnsi="Times New Roman" w:cs="Times New Roman"/>
          <w:sz w:val="28"/>
          <w:szCs w:val="28"/>
          <w:lang w:val="tt-RU"/>
        </w:rPr>
        <w:t xml:space="preserve"> </w:t>
      </w:r>
      <w:r w:rsidR="009C031D">
        <w:rPr>
          <w:rFonts w:ascii="Times New Roman" w:hAnsi="Times New Roman" w:cs="Times New Roman"/>
          <w:sz w:val="28"/>
          <w:szCs w:val="28"/>
          <w:lang w:val="tt-RU"/>
        </w:rPr>
        <w:t>ярдәмендә</w:t>
      </w:r>
      <w:r w:rsidRPr="00D50B8F">
        <w:rPr>
          <w:rFonts w:ascii="Times New Roman" w:hAnsi="Times New Roman" w:cs="Times New Roman"/>
          <w:sz w:val="28"/>
          <w:szCs w:val="28"/>
          <w:lang w:val="tt-RU"/>
        </w:rPr>
        <w:t xml:space="preserve"> </w:t>
      </w:r>
      <w:r>
        <w:rPr>
          <w:rFonts w:ascii="Times New Roman" w:hAnsi="Times New Roman" w:cs="Times New Roman"/>
          <w:sz w:val="28"/>
          <w:szCs w:val="28"/>
          <w:lang w:val="tt-RU"/>
        </w:rPr>
        <w:t>мәктәпкәчә яш</w:t>
      </w:r>
      <w:r w:rsidRPr="002D15B1">
        <w:rPr>
          <w:rFonts w:ascii="Times New Roman" w:hAnsi="Times New Roman" w:cs="Times New Roman"/>
          <w:sz w:val="28"/>
          <w:szCs w:val="28"/>
          <w:lang w:val="tt-RU"/>
        </w:rPr>
        <w:t>ь</w:t>
      </w:r>
      <w:r>
        <w:rPr>
          <w:rFonts w:ascii="Times New Roman" w:hAnsi="Times New Roman" w:cs="Times New Roman"/>
          <w:sz w:val="28"/>
          <w:szCs w:val="28"/>
          <w:lang w:val="tt-RU"/>
        </w:rPr>
        <w:t>тәге баланың сөйләменә</w:t>
      </w:r>
      <w:r w:rsidR="00F35591">
        <w:rPr>
          <w:rFonts w:ascii="Times New Roman" w:hAnsi="Times New Roman" w:cs="Times New Roman"/>
          <w:sz w:val="28"/>
          <w:szCs w:val="28"/>
          <w:lang w:val="tt-RU"/>
        </w:rPr>
        <w:t xml:space="preserve"> </w:t>
      </w:r>
      <w:r>
        <w:rPr>
          <w:rFonts w:ascii="Times New Roman" w:hAnsi="Times New Roman" w:cs="Times New Roman"/>
          <w:sz w:val="28"/>
          <w:szCs w:val="28"/>
          <w:lang w:val="tt-RU"/>
        </w:rPr>
        <w:t>сыйфат,рәвеш,фразеологик әйтелмәләр,</w:t>
      </w:r>
      <w:r w:rsidR="00F35591">
        <w:rPr>
          <w:rFonts w:ascii="Times New Roman" w:hAnsi="Times New Roman" w:cs="Times New Roman"/>
          <w:sz w:val="28"/>
          <w:szCs w:val="28"/>
          <w:lang w:val="tt-RU"/>
        </w:rPr>
        <w:t xml:space="preserve"> </w:t>
      </w:r>
      <w:r>
        <w:rPr>
          <w:rFonts w:ascii="Times New Roman" w:hAnsi="Times New Roman" w:cs="Times New Roman"/>
          <w:sz w:val="28"/>
          <w:szCs w:val="28"/>
          <w:lang w:val="tt-RU"/>
        </w:rPr>
        <w:t>канатлы сүзләрдә кертеп җибәрергә мөмкин. Зурлар төркемендә төп максат-сүзләрне дөрес</w:t>
      </w:r>
      <w:r w:rsidR="00F35591">
        <w:rPr>
          <w:rFonts w:ascii="Times New Roman" w:hAnsi="Times New Roman" w:cs="Times New Roman"/>
          <w:sz w:val="28"/>
          <w:szCs w:val="28"/>
          <w:lang w:val="tt-RU"/>
        </w:rPr>
        <w:t xml:space="preserve"> </w:t>
      </w:r>
      <w:r>
        <w:rPr>
          <w:rFonts w:ascii="Times New Roman" w:hAnsi="Times New Roman" w:cs="Times New Roman"/>
          <w:sz w:val="28"/>
          <w:szCs w:val="28"/>
          <w:lang w:val="tt-RU"/>
        </w:rPr>
        <w:t>аңлап</w:t>
      </w:r>
      <w:r w:rsidR="00F35591">
        <w:rPr>
          <w:rFonts w:ascii="Times New Roman" w:hAnsi="Times New Roman" w:cs="Times New Roman"/>
          <w:sz w:val="28"/>
          <w:szCs w:val="28"/>
          <w:lang w:val="tt-RU"/>
        </w:rPr>
        <w:t xml:space="preserve"> </w:t>
      </w:r>
      <w:r>
        <w:rPr>
          <w:rFonts w:ascii="Times New Roman" w:hAnsi="Times New Roman" w:cs="Times New Roman"/>
          <w:sz w:val="28"/>
          <w:szCs w:val="28"/>
          <w:lang w:val="tt-RU"/>
        </w:rPr>
        <w:t>һәм урынлы итеп куллану,аның активлыгын үстерү; өйрәнгән сүз-төшенчәләрне урынлы, аңлы куллану</w:t>
      </w:r>
      <w:r w:rsidR="00F35591">
        <w:rPr>
          <w:rFonts w:ascii="Times New Roman" w:hAnsi="Times New Roman" w:cs="Times New Roman"/>
          <w:sz w:val="28"/>
          <w:szCs w:val="28"/>
          <w:lang w:val="tt-RU"/>
        </w:rPr>
        <w:t xml:space="preserve"> </w:t>
      </w:r>
      <w:r>
        <w:rPr>
          <w:rFonts w:ascii="Times New Roman" w:hAnsi="Times New Roman" w:cs="Times New Roman"/>
          <w:sz w:val="28"/>
          <w:szCs w:val="28"/>
          <w:lang w:val="tt-RU"/>
        </w:rPr>
        <w:t>күнекмәләрен булдыру.</w:t>
      </w:r>
    </w:p>
    <w:p w:rsidR="00D50B8F" w:rsidRDefault="00D50B8F" w:rsidP="007E3D97">
      <w:pPr>
        <w:pStyle w:val="a3"/>
        <w:ind w:firstLine="284"/>
        <w:jc w:val="both"/>
        <w:rPr>
          <w:rFonts w:ascii="Times New Roman" w:hAnsi="Times New Roman" w:cs="Times New Roman"/>
          <w:sz w:val="28"/>
          <w:szCs w:val="28"/>
          <w:lang w:val="tt-RU"/>
        </w:rPr>
      </w:pPr>
      <w:r>
        <w:rPr>
          <w:rFonts w:ascii="Times New Roman" w:hAnsi="Times New Roman" w:cs="Times New Roman"/>
          <w:sz w:val="28"/>
          <w:szCs w:val="28"/>
          <w:lang w:val="tt-RU"/>
        </w:rPr>
        <w:t>Сүзләрне синонимнар һәм антонимнар белән баету дәвам итә.</w:t>
      </w:r>
      <w:r w:rsidR="00F35591">
        <w:rPr>
          <w:rFonts w:ascii="Times New Roman" w:hAnsi="Times New Roman" w:cs="Times New Roman"/>
          <w:sz w:val="28"/>
          <w:szCs w:val="28"/>
          <w:lang w:val="tt-RU"/>
        </w:rPr>
        <w:t xml:space="preserve"> </w:t>
      </w:r>
      <w:r>
        <w:rPr>
          <w:rFonts w:ascii="Times New Roman" w:hAnsi="Times New Roman" w:cs="Times New Roman"/>
          <w:sz w:val="28"/>
          <w:szCs w:val="28"/>
          <w:lang w:val="tt-RU"/>
        </w:rPr>
        <w:t>Башта аеры</w:t>
      </w:r>
      <w:r w:rsidR="00F35591">
        <w:rPr>
          <w:rFonts w:ascii="Times New Roman" w:hAnsi="Times New Roman" w:cs="Times New Roman"/>
          <w:sz w:val="28"/>
          <w:szCs w:val="28"/>
          <w:lang w:val="tt-RU"/>
        </w:rPr>
        <w:t>м</w:t>
      </w:r>
      <w:r>
        <w:rPr>
          <w:rFonts w:ascii="Times New Roman" w:hAnsi="Times New Roman" w:cs="Times New Roman"/>
          <w:sz w:val="28"/>
          <w:szCs w:val="28"/>
          <w:lang w:val="tt-RU"/>
        </w:rPr>
        <w:t xml:space="preserve"> сүзләр белән, аннары текст эчендә эш алып барыла: ак-кара, зур-кечкенә; “Арбаңны кыш, чанаңны җәй әзерлә” (мәкаль). Синоним һәм антоним сүзләр кулланып, җөмләләр төзелә: </w:t>
      </w:r>
      <w:r w:rsidR="007935DE">
        <w:rPr>
          <w:rFonts w:ascii="Times New Roman" w:hAnsi="Times New Roman" w:cs="Times New Roman"/>
          <w:sz w:val="28"/>
          <w:szCs w:val="28"/>
          <w:lang w:val="tt-RU"/>
        </w:rPr>
        <w:t>“Ач хәлен тук белми”, “Якты бүлмәдә, ут сүнгәч, караңгы булып калды” һ.б.</w:t>
      </w:r>
    </w:p>
    <w:p w:rsidR="007935DE" w:rsidRDefault="007935DE" w:rsidP="007E3D97">
      <w:pPr>
        <w:pStyle w:val="a3"/>
        <w:ind w:firstLine="284"/>
        <w:jc w:val="both"/>
        <w:rPr>
          <w:rFonts w:ascii="Times New Roman" w:hAnsi="Times New Roman" w:cs="Times New Roman"/>
          <w:sz w:val="28"/>
          <w:szCs w:val="28"/>
          <w:lang w:val="tt-RU"/>
        </w:rPr>
      </w:pPr>
      <w:r>
        <w:rPr>
          <w:rFonts w:ascii="Times New Roman" w:hAnsi="Times New Roman" w:cs="Times New Roman"/>
          <w:sz w:val="28"/>
          <w:szCs w:val="28"/>
          <w:lang w:val="tt-RU"/>
        </w:rPr>
        <w:t>Бу яш</w:t>
      </w:r>
      <w:r w:rsidRPr="007935DE">
        <w:rPr>
          <w:rFonts w:ascii="Times New Roman" w:hAnsi="Times New Roman" w:cs="Times New Roman"/>
          <w:sz w:val="28"/>
          <w:szCs w:val="28"/>
          <w:lang w:val="tt-RU"/>
        </w:rPr>
        <w:t>ь</w:t>
      </w:r>
      <w:r>
        <w:rPr>
          <w:rFonts w:ascii="Times New Roman" w:hAnsi="Times New Roman" w:cs="Times New Roman"/>
          <w:sz w:val="28"/>
          <w:szCs w:val="28"/>
          <w:lang w:val="tt-RU"/>
        </w:rPr>
        <w:t>тә кешенең характерлы сыйфатларын белдерә торган сүзләр</w:t>
      </w:r>
      <w:r w:rsidR="00F35591">
        <w:rPr>
          <w:rFonts w:ascii="Times New Roman" w:hAnsi="Times New Roman" w:cs="Times New Roman"/>
          <w:sz w:val="28"/>
          <w:szCs w:val="28"/>
          <w:lang w:val="tt-RU"/>
        </w:rPr>
        <w:t xml:space="preserve"> </w:t>
      </w:r>
      <w:r>
        <w:rPr>
          <w:rFonts w:ascii="Times New Roman" w:hAnsi="Times New Roman" w:cs="Times New Roman"/>
          <w:sz w:val="28"/>
          <w:szCs w:val="28"/>
          <w:lang w:val="tt-RU"/>
        </w:rPr>
        <w:t>актив үзләштерелә: ярдәмчел, уңган, намуслы, тыйнак. Бигрәк тә әдәби геройларга бәя биргәндә бу сүзләрне дөрес куллану ныгытыла.</w:t>
      </w:r>
    </w:p>
    <w:p w:rsidR="007935DE" w:rsidRDefault="007935DE" w:rsidP="007E3D97">
      <w:pPr>
        <w:pStyle w:val="a3"/>
        <w:ind w:firstLine="284"/>
        <w:jc w:val="both"/>
        <w:rPr>
          <w:rFonts w:ascii="Times New Roman" w:hAnsi="Times New Roman" w:cs="Times New Roman"/>
          <w:sz w:val="28"/>
          <w:szCs w:val="28"/>
          <w:lang w:val="tt-RU"/>
        </w:rPr>
      </w:pPr>
      <w:r>
        <w:rPr>
          <w:rFonts w:ascii="Times New Roman" w:hAnsi="Times New Roman" w:cs="Times New Roman"/>
          <w:sz w:val="28"/>
          <w:szCs w:val="28"/>
          <w:lang w:val="tt-RU"/>
        </w:rPr>
        <w:t>Табышмаклар чишү, аларның чишелешен, җавабын аңлату һәм балалардан табышмак уйлату алымы да балаларның сүзлек байлыгын үстерү методикасында еш кулланыла. Сүзләрне төрле эш- гамәлләр дәвамында актив куллану аларның сөйләм практикасында киң җәелдерү белән бергә алып барылырга тиеш.</w:t>
      </w: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Default="00F35591" w:rsidP="007E3D97">
      <w:pPr>
        <w:pStyle w:val="a3"/>
        <w:ind w:firstLine="284"/>
        <w:jc w:val="both"/>
        <w:rPr>
          <w:rFonts w:ascii="Times New Roman" w:hAnsi="Times New Roman" w:cs="Times New Roman"/>
          <w:sz w:val="28"/>
          <w:szCs w:val="28"/>
          <w:lang w:val="tt-RU"/>
        </w:rPr>
      </w:pPr>
    </w:p>
    <w:p w:rsidR="00F35591" w:rsidRPr="00CC04C5" w:rsidRDefault="00F35591" w:rsidP="00F35591">
      <w:pPr>
        <w:pStyle w:val="a3"/>
        <w:jc w:val="center"/>
        <w:rPr>
          <w:rFonts w:ascii="Times New Roman" w:hAnsi="Times New Roman" w:cs="Times New Roman"/>
          <w:sz w:val="32"/>
          <w:szCs w:val="32"/>
          <w:lang w:val="tt-RU"/>
        </w:rPr>
      </w:pPr>
    </w:p>
    <w:p w:rsidR="00F35591" w:rsidRDefault="00F35591" w:rsidP="00F35591">
      <w:pPr>
        <w:pStyle w:val="a3"/>
        <w:jc w:val="center"/>
        <w:rPr>
          <w:rFonts w:ascii="Times New Roman" w:hAnsi="Times New Roman" w:cs="Times New Roman"/>
          <w:sz w:val="32"/>
          <w:szCs w:val="32"/>
          <w:lang w:val="tt-RU"/>
        </w:rPr>
      </w:pPr>
      <w:r w:rsidRPr="00CC04C5">
        <w:rPr>
          <w:rFonts w:ascii="Times New Roman" w:hAnsi="Times New Roman" w:cs="Times New Roman"/>
          <w:sz w:val="32"/>
          <w:szCs w:val="32"/>
          <w:lang w:val="tt-RU"/>
        </w:rPr>
        <w:t xml:space="preserve">Муниципальное бюджетное образовательное учреждение </w:t>
      </w:r>
    </w:p>
    <w:p w:rsidR="00F35591" w:rsidRPr="00CC04C5" w:rsidRDefault="00F35591" w:rsidP="00F35591">
      <w:pPr>
        <w:pStyle w:val="a3"/>
        <w:jc w:val="center"/>
        <w:rPr>
          <w:rFonts w:ascii="Times New Roman" w:hAnsi="Times New Roman" w:cs="Times New Roman"/>
          <w:sz w:val="32"/>
          <w:szCs w:val="32"/>
          <w:lang w:val="tt-RU"/>
        </w:rPr>
      </w:pPr>
      <w:r w:rsidRPr="00CC04C5">
        <w:rPr>
          <w:rFonts w:ascii="Times New Roman" w:hAnsi="Times New Roman" w:cs="Times New Roman"/>
          <w:sz w:val="32"/>
          <w:szCs w:val="32"/>
          <w:lang w:val="tt-RU"/>
        </w:rPr>
        <w:t>“Детский сад общеразвивающего вида №6 “Радуга” п.г.т. Кукмор” Кукморского муниципального района Республики Татарстан</w:t>
      </w:r>
    </w:p>
    <w:p w:rsidR="00F35591" w:rsidRPr="00CC04C5" w:rsidRDefault="00F35591" w:rsidP="00F35591">
      <w:pPr>
        <w:pStyle w:val="a3"/>
        <w:jc w:val="center"/>
        <w:rPr>
          <w:rFonts w:ascii="Times New Roman" w:hAnsi="Times New Roman" w:cs="Times New Roman"/>
          <w:lang w:val="tt-RU"/>
        </w:rPr>
      </w:pPr>
    </w:p>
    <w:p w:rsidR="00F35591" w:rsidRPr="00CC04C5" w:rsidRDefault="00F35591" w:rsidP="00F35591">
      <w:pPr>
        <w:pStyle w:val="a3"/>
        <w:jc w:val="center"/>
        <w:rPr>
          <w:rFonts w:ascii="Times New Roman" w:hAnsi="Times New Roman" w:cs="Times New Roman"/>
          <w:lang w:val="tt-RU"/>
        </w:rPr>
      </w:pPr>
    </w:p>
    <w:p w:rsidR="00F35591" w:rsidRPr="00CC04C5" w:rsidRDefault="00F35591" w:rsidP="00F35591">
      <w:pPr>
        <w:pStyle w:val="a3"/>
        <w:jc w:val="center"/>
        <w:rPr>
          <w:rFonts w:ascii="Times New Roman" w:hAnsi="Times New Roman" w:cs="Times New Roman"/>
          <w:lang w:val="tt-RU"/>
        </w:rPr>
      </w:pPr>
    </w:p>
    <w:p w:rsidR="00F35591" w:rsidRPr="00CC04C5" w:rsidRDefault="00F35591" w:rsidP="00F35591">
      <w:pPr>
        <w:pStyle w:val="a3"/>
        <w:jc w:val="center"/>
        <w:rPr>
          <w:rFonts w:ascii="Times New Roman" w:hAnsi="Times New Roman" w:cs="Times New Roman"/>
          <w:lang w:val="tt-RU"/>
        </w:rPr>
      </w:pPr>
    </w:p>
    <w:p w:rsidR="00F35591" w:rsidRPr="00CC04C5" w:rsidRDefault="00F35591" w:rsidP="00F35591">
      <w:pPr>
        <w:pStyle w:val="a3"/>
        <w:jc w:val="center"/>
        <w:rPr>
          <w:rFonts w:ascii="Times New Roman" w:hAnsi="Times New Roman" w:cs="Times New Roman"/>
          <w:lang w:val="tt-RU"/>
        </w:rPr>
      </w:pPr>
    </w:p>
    <w:p w:rsidR="00F35591" w:rsidRPr="00CC04C5" w:rsidRDefault="00F35591" w:rsidP="00F35591">
      <w:pPr>
        <w:pStyle w:val="a3"/>
        <w:jc w:val="center"/>
        <w:rPr>
          <w:rFonts w:ascii="Times New Roman" w:hAnsi="Times New Roman" w:cs="Times New Roman"/>
          <w:lang w:val="tt-RU"/>
        </w:rPr>
      </w:pPr>
    </w:p>
    <w:p w:rsidR="00F35591" w:rsidRPr="00CC04C5" w:rsidRDefault="00F35591" w:rsidP="00F35591">
      <w:pPr>
        <w:pStyle w:val="a3"/>
        <w:jc w:val="center"/>
        <w:rPr>
          <w:rFonts w:ascii="Times New Roman" w:hAnsi="Times New Roman" w:cs="Times New Roman"/>
          <w:lang w:val="tt-RU"/>
        </w:rPr>
      </w:pPr>
    </w:p>
    <w:p w:rsidR="00F35591" w:rsidRPr="00CC04C5" w:rsidRDefault="00F35591" w:rsidP="00F35591">
      <w:pPr>
        <w:pStyle w:val="a3"/>
        <w:jc w:val="center"/>
        <w:rPr>
          <w:rFonts w:ascii="Times New Roman" w:hAnsi="Times New Roman" w:cs="Times New Roman"/>
          <w:lang w:val="tt-RU"/>
        </w:rPr>
      </w:pPr>
    </w:p>
    <w:p w:rsidR="00F35591" w:rsidRPr="00CC04C5" w:rsidRDefault="00F35591" w:rsidP="00F35591">
      <w:pPr>
        <w:pStyle w:val="a3"/>
        <w:jc w:val="center"/>
        <w:rPr>
          <w:rFonts w:ascii="Times New Roman" w:hAnsi="Times New Roman" w:cs="Times New Roman"/>
          <w:lang w:val="tt-RU"/>
        </w:rPr>
      </w:pPr>
    </w:p>
    <w:p w:rsidR="00F35591" w:rsidRDefault="00F35591" w:rsidP="00F35591">
      <w:pPr>
        <w:pStyle w:val="a3"/>
        <w:jc w:val="center"/>
        <w:rPr>
          <w:rFonts w:ascii="Times New Roman" w:hAnsi="Times New Roman" w:cs="Times New Roman"/>
          <w:b/>
          <w:bCs/>
          <w:sz w:val="40"/>
          <w:szCs w:val="40"/>
          <w:lang w:val="tt-RU"/>
        </w:rPr>
      </w:pPr>
    </w:p>
    <w:p w:rsidR="00F35591" w:rsidRDefault="00F35591" w:rsidP="00F35591">
      <w:pPr>
        <w:pStyle w:val="a3"/>
        <w:jc w:val="center"/>
        <w:rPr>
          <w:rFonts w:ascii="Times New Roman" w:hAnsi="Times New Roman" w:cs="Times New Roman"/>
          <w:b/>
          <w:bCs/>
          <w:sz w:val="40"/>
          <w:szCs w:val="40"/>
          <w:lang w:val="tt-RU"/>
        </w:rPr>
      </w:pPr>
    </w:p>
    <w:p w:rsidR="00F35591" w:rsidRPr="00CC04C5" w:rsidRDefault="00F35591" w:rsidP="00F35591">
      <w:pPr>
        <w:pStyle w:val="a3"/>
        <w:jc w:val="center"/>
        <w:rPr>
          <w:rFonts w:ascii="Times New Roman" w:hAnsi="Times New Roman" w:cs="Times New Roman"/>
          <w:b/>
          <w:bCs/>
          <w:sz w:val="40"/>
          <w:szCs w:val="40"/>
          <w:lang w:val="tt-RU"/>
        </w:rPr>
      </w:pPr>
      <w:r>
        <w:rPr>
          <w:rFonts w:ascii="Times New Roman" w:hAnsi="Times New Roman" w:cs="Times New Roman"/>
          <w:b/>
          <w:bCs/>
          <w:sz w:val="40"/>
          <w:szCs w:val="40"/>
          <w:lang w:val="tt-RU"/>
        </w:rPr>
        <w:t>Белем һәм тәрбия бирүдә сүзләрне үзләштерү һәм сүз байлыгын үстерүнең әһәмияте</w:t>
      </w:r>
    </w:p>
    <w:p w:rsidR="00F35591" w:rsidRPr="00CC04C5" w:rsidRDefault="00F35591" w:rsidP="00F35591">
      <w:pPr>
        <w:pStyle w:val="a3"/>
        <w:jc w:val="center"/>
        <w:rPr>
          <w:rFonts w:ascii="Times New Roman" w:hAnsi="Times New Roman" w:cs="Times New Roman"/>
          <w:lang w:val="tt-RU"/>
        </w:rPr>
      </w:pPr>
    </w:p>
    <w:p w:rsidR="00F35591" w:rsidRPr="00CC04C5" w:rsidRDefault="00F35591" w:rsidP="00F35591">
      <w:pPr>
        <w:pStyle w:val="a3"/>
        <w:jc w:val="center"/>
        <w:rPr>
          <w:rFonts w:ascii="Times New Roman" w:hAnsi="Times New Roman" w:cs="Times New Roman"/>
          <w:sz w:val="32"/>
          <w:szCs w:val="32"/>
          <w:lang w:val="tt-RU"/>
        </w:rPr>
      </w:pPr>
    </w:p>
    <w:p w:rsidR="00F35591" w:rsidRPr="00CC04C5" w:rsidRDefault="00F35591" w:rsidP="00F35591">
      <w:pPr>
        <w:pStyle w:val="a3"/>
        <w:jc w:val="center"/>
        <w:rPr>
          <w:rFonts w:ascii="Times New Roman" w:hAnsi="Times New Roman" w:cs="Times New Roman"/>
          <w:sz w:val="32"/>
          <w:szCs w:val="32"/>
        </w:rPr>
      </w:pPr>
      <w:r>
        <w:rPr>
          <w:rFonts w:ascii="Times New Roman" w:hAnsi="Times New Roman" w:cs="Times New Roman"/>
          <w:sz w:val="32"/>
          <w:szCs w:val="32"/>
          <w:lang w:val="tt-RU"/>
        </w:rPr>
        <w:t>Консул</w:t>
      </w:r>
      <w:proofErr w:type="spellStart"/>
      <w:r>
        <w:rPr>
          <w:rFonts w:ascii="Times New Roman" w:hAnsi="Times New Roman" w:cs="Times New Roman"/>
          <w:sz w:val="32"/>
          <w:szCs w:val="32"/>
        </w:rPr>
        <w:t>ьтация</w:t>
      </w:r>
      <w:proofErr w:type="spellEnd"/>
      <w:r>
        <w:rPr>
          <w:rFonts w:ascii="Times New Roman" w:hAnsi="Times New Roman" w:cs="Times New Roman"/>
          <w:sz w:val="32"/>
          <w:szCs w:val="32"/>
        </w:rPr>
        <w:t xml:space="preserve"> для </w:t>
      </w:r>
      <w:r w:rsidRPr="00CC04C5">
        <w:rPr>
          <w:rFonts w:ascii="Times New Roman" w:hAnsi="Times New Roman" w:cs="Times New Roman"/>
          <w:sz w:val="32"/>
          <w:szCs w:val="32"/>
        </w:rPr>
        <w:t xml:space="preserve">воспитателей </w:t>
      </w:r>
      <w:r>
        <w:rPr>
          <w:rFonts w:ascii="Times New Roman" w:hAnsi="Times New Roman" w:cs="Times New Roman"/>
          <w:sz w:val="32"/>
          <w:szCs w:val="32"/>
        </w:rPr>
        <w:t>МБ</w:t>
      </w:r>
      <w:r w:rsidRPr="00CC04C5">
        <w:rPr>
          <w:rFonts w:ascii="Times New Roman" w:hAnsi="Times New Roman" w:cs="Times New Roman"/>
          <w:sz w:val="32"/>
          <w:szCs w:val="32"/>
        </w:rPr>
        <w:t>ДОУ</w:t>
      </w:r>
      <w:r>
        <w:rPr>
          <w:rFonts w:ascii="Times New Roman" w:hAnsi="Times New Roman" w:cs="Times New Roman"/>
          <w:sz w:val="32"/>
          <w:szCs w:val="32"/>
        </w:rPr>
        <w:t xml:space="preserve"> «Детский сад №6 «Радуга» п.г.т. Кукмор»</w:t>
      </w:r>
    </w:p>
    <w:p w:rsidR="00F35591" w:rsidRPr="00CC04C5" w:rsidRDefault="00F35591" w:rsidP="00F35591">
      <w:pPr>
        <w:pStyle w:val="a3"/>
        <w:jc w:val="center"/>
        <w:rPr>
          <w:rFonts w:ascii="Times New Roman" w:hAnsi="Times New Roman" w:cs="Times New Roman"/>
        </w:rPr>
      </w:pPr>
    </w:p>
    <w:p w:rsidR="00F35591" w:rsidRPr="00CC04C5" w:rsidRDefault="00F35591" w:rsidP="00F35591">
      <w:pPr>
        <w:pStyle w:val="a3"/>
        <w:jc w:val="center"/>
        <w:rPr>
          <w:rFonts w:ascii="Times New Roman" w:hAnsi="Times New Roman" w:cs="Times New Roman"/>
        </w:rPr>
      </w:pPr>
    </w:p>
    <w:p w:rsidR="00F35591" w:rsidRDefault="00F35591" w:rsidP="00F35591">
      <w:pPr>
        <w:pStyle w:val="a3"/>
        <w:jc w:val="center"/>
        <w:rPr>
          <w:rFonts w:ascii="Times New Roman" w:hAnsi="Times New Roman" w:cs="Times New Roman"/>
          <w:sz w:val="32"/>
          <w:szCs w:val="32"/>
        </w:rPr>
      </w:pPr>
    </w:p>
    <w:p w:rsidR="00F35591" w:rsidRDefault="00F35591" w:rsidP="00F35591">
      <w:pPr>
        <w:pStyle w:val="a3"/>
        <w:jc w:val="center"/>
        <w:rPr>
          <w:rFonts w:ascii="Times New Roman" w:hAnsi="Times New Roman" w:cs="Times New Roman"/>
          <w:sz w:val="32"/>
          <w:szCs w:val="32"/>
        </w:rPr>
      </w:pPr>
    </w:p>
    <w:p w:rsidR="00F35591" w:rsidRDefault="00F35591" w:rsidP="00F35591">
      <w:pPr>
        <w:pStyle w:val="a3"/>
        <w:jc w:val="center"/>
        <w:rPr>
          <w:rFonts w:ascii="Times New Roman" w:hAnsi="Times New Roman" w:cs="Times New Roman"/>
          <w:sz w:val="32"/>
          <w:szCs w:val="32"/>
        </w:rPr>
      </w:pPr>
    </w:p>
    <w:p w:rsidR="00F35591" w:rsidRPr="00CC04C5" w:rsidRDefault="00F35591" w:rsidP="00F35591">
      <w:pPr>
        <w:pStyle w:val="a3"/>
        <w:jc w:val="center"/>
        <w:rPr>
          <w:rFonts w:ascii="Times New Roman" w:hAnsi="Times New Roman" w:cs="Times New Roman"/>
          <w:sz w:val="32"/>
          <w:szCs w:val="32"/>
        </w:rPr>
      </w:pPr>
      <w:r w:rsidRPr="00CC04C5">
        <w:rPr>
          <w:rFonts w:ascii="Times New Roman" w:hAnsi="Times New Roman" w:cs="Times New Roman"/>
          <w:sz w:val="32"/>
          <w:szCs w:val="32"/>
        </w:rPr>
        <w:t xml:space="preserve">Воспитатель по обучению татарскому </w:t>
      </w:r>
      <w:proofErr w:type="spellStart"/>
      <w:r w:rsidRPr="00CC04C5">
        <w:rPr>
          <w:rFonts w:ascii="Times New Roman" w:hAnsi="Times New Roman" w:cs="Times New Roman"/>
          <w:sz w:val="32"/>
          <w:szCs w:val="32"/>
        </w:rPr>
        <w:t>язуку</w:t>
      </w:r>
      <w:proofErr w:type="spellEnd"/>
      <w:r w:rsidRPr="00CC04C5">
        <w:rPr>
          <w:rFonts w:ascii="Times New Roman" w:hAnsi="Times New Roman" w:cs="Times New Roman"/>
          <w:sz w:val="32"/>
          <w:szCs w:val="32"/>
        </w:rPr>
        <w:t>:</w:t>
      </w:r>
    </w:p>
    <w:p w:rsidR="00F35591" w:rsidRDefault="00F35591" w:rsidP="00F35591">
      <w:pPr>
        <w:pStyle w:val="a3"/>
        <w:jc w:val="center"/>
        <w:rPr>
          <w:rFonts w:ascii="Times New Roman" w:hAnsi="Times New Roman" w:cs="Times New Roman"/>
          <w:sz w:val="32"/>
          <w:szCs w:val="32"/>
        </w:rPr>
      </w:pPr>
      <w:proofErr w:type="spellStart"/>
      <w:r w:rsidRPr="00CC04C5">
        <w:rPr>
          <w:rFonts w:ascii="Times New Roman" w:hAnsi="Times New Roman" w:cs="Times New Roman"/>
          <w:sz w:val="32"/>
          <w:szCs w:val="32"/>
        </w:rPr>
        <w:t>Вахитова</w:t>
      </w:r>
      <w:proofErr w:type="spellEnd"/>
      <w:r w:rsidRPr="00CC04C5">
        <w:rPr>
          <w:rFonts w:ascii="Times New Roman" w:hAnsi="Times New Roman" w:cs="Times New Roman"/>
          <w:sz w:val="32"/>
          <w:szCs w:val="32"/>
        </w:rPr>
        <w:t xml:space="preserve"> </w:t>
      </w:r>
      <w:proofErr w:type="spellStart"/>
      <w:r w:rsidRPr="00CC04C5">
        <w:rPr>
          <w:rFonts w:ascii="Times New Roman" w:hAnsi="Times New Roman" w:cs="Times New Roman"/>
          <w:sz w:val="32"/>
          <w:szCs w:val="32"/>
        </w:rPr>
        <w:t>Глюся</w:t>
      </w:r>
      <w:proofErr w:type="spellEnd"/>
      <w:r w:rsidRPr="00CC04C5">
        <w:rPr>
          <w:rFonts w:ascii="Times New Roman" w:hAnsi="Times New Roman" w:cs="Times New Roman"/>
          <w:sz w:val="32"/>
          <w:szCs w:val="32"/>
        </w:rPr>
        <w:t xml:space="preserve"> </w:t>
      </w:r>
      <w:proofErr w:type="spellStart"/>
      <w:r w:rsidRPr="00CC04C5">
        <w:rPr>
          <w:rFonts w:ascii="Times New Roman" w:hAnsi="Times New Roman" w:cs="Times New Roman"/>
          <w:sz w:val="32"/>
          <w:szCs w:val="32"/>
        </w:rPr>
        <w:t>Гаптельнуровна</w:t>
      </w:r>
      <w:proofErr w:type="spellEnd"/>
    </w:p>
    <w:p w:rsidR="00F35591" w:rsidRDefault="00F35591" w:rsidP="00F35591">
      <w:pPr>
        <w:pStyle w:val="a3"/>
        <w:jc w:val="center"/>
        <w:rPr>
          <w:rFonts w:ascii="Times New Roman" w:hAnsi="Times New Roman" w:cs="Times New Roman"/>
          <w:sz w:val="32"/>
          <w:szCs w:val="32"/>
        </w:rPr>
      </w:pPr>
    </w:p>
    <w:p w:rsidR="00F35591" w:rsidRDefault="00F35591" w:rsidP="00F35591">
      <w:pPr>
        <w:pStyle w:val="a3"/>
        <w:jc w:val="center"/>
        <w:rPr>
          <w:rFonts w:ascii="Times New Roman" w:hAnsi="Times New Roman" w:cs="Times New Roman"/>
          <w:sz w:val="32"/>
          <w:szCs w:val="32"/>
        </w:rPr>
      </w:pPr>
    </w:p>
    <w:p w:rsidR="00F35591" w:rsidRDefault="00F35591" w:rsidP="00F35591">
      <w:pPr>
        <w:pStyle w:val="a3"/>
        <w:jc w:val="center"/>
        <w:rPr>
          <w:rFonts w:ascii="Times New Roman" w:hAnsi="Times New Roman" w:cs="Times New Roman"/>
          <w:sz w:val="32"/>
          <w:szCs w:val="32"/>
        </w:rPr>
      </w:pPr>
    </w:p>
    <w:p w:rsidR="00F35591" w:rsidRDefault="00F35591" w:rsidP="00F35591">
      <w:pPr>
        <w:pStyle w:val="a3"/>
        <w:jc w:val="center"/>
        <w:rPr>
          <w:rFonts w:ascii="Times New Roman" w:hAnsi="Times New Roman" w:cs="Times New Roman"/>
          <w:sz w:val="32"/>
          <w:szCs w:val="32"/>
        </w:rPr>
      </w:pPr>
    </w:p>
    <w:p w:rsidR="00F35591" w:rsidRDefault="00F35591" w:rsidP="00F35591">
      <w:pPr>
        <w:pStyle w:val="a3"/>
        <w:jc w:val="center"/>
        <w:rPr>
          <w:rFonts w:ascii="Times New Roman" w:hAnsi="Times New Roman" w:cs="Times New Roman"/>
          <w:sz w:val="32"/>
          <w:szCs w:val="32"/>
        </w:rPr>
      </w:pPr>
    </w:p>
    <w:p w:rsidR="00F35591" w:rsidRDefault="00F35591" w:rsidP="00F35591">
      <w:pPr>
        <w:pStyle w:val="a3"/>
        <w:jc w:val="center"/>
        <w:rPr>
          <w:rFonts w:ascii="Times New Roman" w:hAnsi="Times New Roman" w:cs="Times New Roman"/>
          <w:sz w:val="32"/>
          <w:szCs w:val="32"/>
        </w:rPr>
      </w:pPr>
    </w:p>
    <w:p w:rsidR="00F35591" w:rsidRDefault="00F35591" w:rsidP="00F35591">
      <w:pPr>
        <w:pStyle w:val="a3"/>
        <w:jc w:val="center"/>
        <w:rPr>
          <w:rFonts w:ascii="Times New Roman" w:hAnsi="Times New Roman" w:cs="Times New Roman"/>
          <w:sz w:val="32"/>
          <w:szCs w:val="32"/>
        </w:rPr>
      </w:pPr>
    </w:p>
    <w:p w:rsidR="00F35591" w:rsidRDefault="00F35591" w:rsidP="00F35591">
      <w:pPr>
        <w:pStyle w:val="a3"/>
        <w:jc w:val="center"/>
        <w:rPr>
          <w:rFonts w:ascii="Times New Roman" w:hAnsi="Times New Roman" w:cs="Times New Roman"/>
          <w:sz w:val="32"/>
          <w:szCs w:val="32"/>
        </w:rPr>
      </w:pPr>
    </w:p>
    <w:p w:rsidR="00F35591" w:rsidRDefault="00F35591" w:rsidP="00F35591">
      <w:pPr>
        <w:pStyle w:val="a3"/>
        <w:jc w:val="center"/>
        <w:rPr>
          <w:rFonts w:ascii="Times New Roman" w:hAnsi="Times New Roman" w:cs="Times New Roman"/>
          <w:sz w:val="32"/>
          <w:szCs w:val="32"/>
        </w:rPr>
      </w:pPr>
    </w:p>
    <w:p w:rsidR="00F35591" w:rsidRDefault="00F35591" w:rsidP="00F35591">
      <w:pPr>
        <w:pStyle w:val="a3"/>
        <w:jc w:val="center"/>
        <w:rPr>
          <w:rFonts w:ascii="Times New Roman" w:hAnsi="Times New Roman" w:cs="Times New Roman"/>
          <w:sz w:val="32"/>
          <w:szCs w:val="32"/>
        </w:rPr>
      </w:pPr>
    </w:p>
    <w:p w:rsidR="00F35591" w:rsidRDefault="00F35591" w:rsidP="00F35591">
      <w:pPr>
        <w:pStyle w:val="a3"/>
        <w:jc w:val="center"/>
        <w:rPr>
          <w:rFonts w:ascii="Times New Roman" w:hAnsi="Times New Roman" w:cs="Times New Roman"/>
          <w:sz w:val="32"/>
          <w:szCs w:val="32"/>
        </w:rPr>
      </w:pPr>
    </w:p>
    <w:p w:rsidR="00F35591" w:rsidRDefault="00F35591" w:rsidP="00F35591">
      <w:pPr>
        <w:pStyle w:val="a3"/>
        <w:jc w:val="center"/>
        <w:rPr>
          <w:rFonts w:ascii="Times New Roman" w:hAnsi="Times New Roman" w:cs="Times New Roman"/>
          <w:sz w:val="32"/>
          <w:szCs w:val="32"/>
        </w:rPr>
      </w:pPr>
    </w:p>
    <w:p w:rsidR="00F35591" w:rsidRPr="00584618" w:rsidRDefault="00584618" w:rsidP="00584618">
      <w:pPr>
        <w:pStyle w:val="a3"/>
        <w:jc w:val="center"/>
        <w:rPr>
          <w:rFonts w:ascii="Times New Roman" w:hAnsi="Times New Roman" w:cs="Times New Roman"/>
          <w:sz w:val="32"/>
          <w:szCs w:val="32"/>
        </w:rPr>
      </w:pPr>
      <w:r>
        <w:rPr>
          <w:rFonts w:ascii="Times New Roman" w:hAnsi="Times New Roman" w:cs="Times New Roman"/>
          <w:sz w:val="32"/>
          <w:szCs w:val="32"/>
        </w:rPr>
        <w:t>2012</w:t>
      </w:r>
      <w:r w:rsidR="00F35591">
        <w:rPr>
          <w:rFonts w:ascii="Times New Roman" w:hAnsi="Times New Roman" w:cs="Times New Roman"/>
          <w:sz w:val="32"/>
          <w:szCs w:val="32"/>
        </w:rPr>
        <w:t xml:space="preserve"> г.</w:t>
      </w:r>
    </w:p>
    <w:sectPr w:rsidR="00F35591" w:rsidRPr="00584618" w:rsidSect="006E1B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D338F"/>
    <w:rsid w:val="00151274"/>
    <w:rsid w:val="001F403D"/>
    <w:rsid w:val="002D15B1"/>
    <w:rsid w:val="00584618"/>
    <w:rsid w:val="006E1B82"/>
    <w:rsid w:val="007935DE"/>
    <w:rsid w:val="007A3B18"/>
    <w:rsid w:val="007D338F"/>
    <w:rsid w:val="007E3D97"/>
    <w:rsid w:val="009C031D"/>
    <w:rsid w:val="00BD181C"/>
    <w:rsid w:val="00D50B8F"/>
    <w:rsid w:val="00EA0483"/>
    <w:rsid w:val="00EC5149"/>
    <w:rsid w:val="00F355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B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048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1091</Words>
  <Characters>6222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2012-04-27T07:33:00Z</dcterms:created>
  <dcterms:modified xsi:type="dcterms:W3CDTF">2012-05-15T09:03:00Z</dcterms:modified>
</cp:coreProperties>
</file>