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9F6" w:rsidRPr="006C49F6" w:rsidRDefault="006C49F6" w:rsidP="006C49F6">
      <w:pPr>
        <w:spacing w:after="0" w:line="240" w:lineRule="auto"/>
        <w:jc w:val="center"/>
        <w:rPr>
          <w:rFonts w:asciiTheme="majorBidi" w:hAnsiTheme="majorBidi" w:cstheme="majorBidi"/>
          <w:sz w:val="28"/>
          <w:szCs w:val="28"/>
          <w:lang w:val="tt-RU"/>
        </w:rPr>
      </w:pPr>
      <w:r>
        <w:rPr>
          <w:rFonts w:asciiTheme="majorBidi" w:hAnsiTheme="majorBidi" w:cstheme="majorBidi"/>
          <w:sz w:val="28"/>
          <w:szCs w:val="28"/>
          <w:lang w:val="tt-RU"/>
        </w:rPr>
        <w:t>М</w:t>
      </w:r>
      <w:r w:rsidRPr="006C49F6">
        <w:rPr>
          <w:rFonts w:asciiTheme="majorBidi" w:hAnsiTheme="majorBidi" w:cstheme="majorBidi"/>
          <w:sz w:val="28"/>
          <w:szCs w:val="28"/>
          <w:lang w:val="tt-RU"/>
        </w:rPr>
        <w:t>униципально</w:t>
      </w:r>
      <w:r>
        <w:rPr>
          <w:rFonts w:asciiTheme="majorBidi" w:hAnsiTheme="majorBidi" w:cstheme="majorBidi"/>
          <w:sz w:val="28"/>
          <w:szCs w:val="28"/>
          <w:lang w:val="tt-RU"/>
        </w:rPr>
        <w:t>е</w:t>
      </w:r>
      <w:r w:rsidRPr="006C49F6">
        <w:rPr>
          <w:rFonts w:asciiTheme="majorBidi" w:hAnsiTheme="majorBidi" w:cstheme="majorBidi"/>
          <w:sz w:val="28"/>
          <w:szCs w:val="28"/>
          <w:lang w:val="tt-RU"/>
        </w:rPr>
        <w:t xml:space="preserve"> бюджетно</w:t>
      </w:r>
      <w:r>
        <w:rPr>
          <w:rFonts w:asciiTheme="majorBidi" w:hAnsiTheme="majorBidi" w:cstheme="majorBidi"/>
          <w:sz w:val="28"/>
          <w:szCs w:val="28"/>
          <w:lang w:val="tt-RU"/>
        </w:rPr>
        <w:t>е</w:t>
      </w:r>
      <w:r w:rsidRPr="006C49F6">
        <w:rPr>
          <w:rFonts w:asciiTheme="majorBidi" w:hAnsiTheme="majorBidi" w:cstheme="majorBidi"/>
          <w:sz w:val="28"/>
          <w:szCs w:val="28"/>
          <w:lang w:val="tt-RU"/>
        </w:rPr>
        <w:t xml:space="preserve"> общеобразовательно</w:t>
      </w:r>
      <w:r>
        <w:rPr>
          <w:rFonts w:asciiTheme="majorBidi" w:hAnsiTheme="majorBidi" w:cstheme="majorBidi"/>
          <w:sz w:val="28"/>
          <w:szCs w:val="28"/>
          <w:lang w:val="tt-RU"/>
        </w:rPr>
        <w:t>е</w:t>
      </w:r>
      <w:r w:rsidRPr="006C49F6">
        <w:rPr>
          <w:rFonts w:asciiTheme="majorBidi" w:hAnsiTheme="majorBidi" w:cstheme="majorBidi"/>
          <w:sz w:val="28"/>
          <w:szCs w:val="28"/>
          <w:lang w:val="tt-RU"/>
        </w:rPr>
        <w:t xml:space="preserve"> учреждени</w:t>
      </w:r>
      <w:r>
        <w:rPr>
          <w:rFonts w:asciiTheme="majorBidi" w:hAnsiTheme="majorBidi" w:cstheme="majorBidi"/>
          <w:sz w:val="28"/>
          <w:szCs w:val="28"/>
          <w:lang w:val="tt-RU"/>
        </w:rPr>
        <w:t>е</w:t>
      </w:r>
    </w:p>
    <w:p w:rsidR="006C49F6" w:rsidRPr="006C49F6" w:rsidRDefault="006C49F6" w:rsidP="006C49F6">
      <w:pPr>
        <w:spacing w:after="0" w:line="240" w:lineRule="auto"/>
        <w:jc w:val="center"/>
        <w:rPr>
          <w:rFonts w:asciiTheme="majorBidi" w:hAnsiTheme="majorBidi" w:cstheme="majorBidi"/>
          <w:sz w:val="28"/>
          <w:szCs w:val="28"/>
          <w:lang w:val="tt-RU"/>
        </w:rPr>
      </w:pPr>
      <w:r>
        <w:rPr>
          <w:rFonts w:asciiTheme="majorBidi" w:hAnsiTheme="majorBidi" w:cstheme="majorBidi"/>
          <w:sz w:val="24"/>
          <w:szCs w:val="24"/>
        </w:rPr>
        <w:t>«</w:t>
      </w:r>
      <w:r w:rsidRPr="006C49F6">
        <w:rPr>
          <w:rFonts w:asciiTheme="majorBidi" w:hAnsiTheme="majorBidi" w:cstheme="majorBidi"/>
          <w:sz w:val="28"/>
          <w:szCs w:val="28"/>
          <w:lang w:val="tt-RU"/>
        </w:rPr>
        <w:t>Старокырлайская основная общеобразовательная  школа</w:t>
      </w:r>
      <w:r>
        <w:rPr>
          <w:rFonts w:asciiTheme="majorBidi" w:hAnsiTheme="majorBidi" w:cstheme="majorBidi"/>
          <w:sz w:val="24"/>
          <w:szCs w:val="24"/>
        </w:rPr>
        <w:t>»</w:t>
      </w:r>
    </w:p>
    <w:p w:rsidR="00BA255F" w:rsidRDefault="006C49F6" w:rsidP="006C49F6">
      <w:pPr>
        <w:spacing w:after="0" w:line="240" w:lineRule="auto"/>
        <w:jc w:val="center"/>
        <w:rPr>
          <w:rFonts w:asciiTheme="majorBidi" w:hAnsiTheme="majorBidi" w:cstheme="majorBidi"/>
          <w:sz w:val="28"/>
          <w:szCs w:val="28"/>
          <w:lang w:val="tt-RU"/>
        </w:rPr>
      </w:pPr>
      <w:r w:rsidRPr="006C49F6">
        <w:rPr>
          <w:rFonts w:asciiTheme="majorBidi" w:hAnsiTheme="majorBidi" w:cstheme="majorBidi"/>
          <w:sz w:val="28"/>
          <w:szCs w:val="28"/>
        </w:rPr>
        <w:t>Арского муниципального района  Республики  Татарстан</w:t>
      </w:r>
    </w:p>
    <w:tbl>
      <w:tblPr>
        <w:tblStyle w:val="ab"/>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94"/>
        <w:gridCol w:w="5494"/>
      </w:tblGrid>
      <w:tr w:rsidR="006C49F6" w:rsidTr="006C49F6">
        <w:tc>
          <w:tcPr>
            <w:tcW w:w="5494" w:type="dxa"/>
          </w:tcPr>
          <w:p w:rsidR="008272B5" w:rsidRPr="00D61E4B" w:rsidRDefault="008272B5" w:rsidP="001C5408">
            <w:pPr>
              <w:rPr>
                <w:rFonts w:asciiTheme="majorBidi" w:hAnsiTheme="majorBidi" w:cstheme="majorBidi"/>
                <w:sz w:val="24"/>
                <w:szCs w:val="24"/>
              </w:rPr>
            </w:pPr>
          </w:p>
          <w:p w:rsidR="006C49F6" w:rsidRPr="006C49F6" w:rsidRDefault="006C49F6" w:rsidP="001C5408">
            <w:pPr>
              <w:rPr>
                <w:rFonts w:asciiTheme="majorBidi" w:hAnsiTheme="majorBidi" w:cstheme="majorBidi"/>
                <w:sz w:val="24"/>
                <w:szCs w:val="24"/>
                <w:lang w:val="tt-RU"/>
              </w:rPr>
            </w:pPr>
            <w:r w:rsidRPr="006C49F6">
              <w:rPr>
                <w:rFonts w:asciiTheme="majorBidi" w:hAnsiTheme="majorBidi" w:cstheme="majorBidi"/>
                <w:sz w:val="24"/>
                <w:szCs w:val="24"/>
                <w:lang w:val="tt-RU"/>
              </w:rPr>
              <w:t>Р</w:t>
            </w:r>
            <w:r>
              <w:rPr>
                <w:rFonts w:asciiTheme="majorBidi" w:hAnsiTheme="majorBidi" w:cstheme="majorBidi"/>
                <w:sz w:val="24"/>
                <w:szCs w:val="24"/>
                <w:lang w:val="tt-RU"/>
              </w:rPr>
              <w:t>АССМОТРЕНО</w:t>
            </w:r>
          </w:p>
          <w:p w:rsidR="006C49F6" w:rsidRPr="006C49F6" w:rsidRDefault="006C49F6" w:rsidP="001C5408">
            <w:pPr>
              <w:rPr>
                <w:rFonts w:asciiTheme="majorBidi" w:hAnsiTheme="majorBidi" w:cstheme="majorBidi"/>
                <w:sz w:val="24"/>
                <w:szCs w:val="24"/>
                <w:lang w:val="tt-RU"/>
              </w:rPr>
            </w:pPr>
            <w:r w:rsidRPr="006C49F6">
              <w:rPr>
                <w:rFonts w:asciiTheme="majorBidi" w:hAnsiTheme="majorBidi" w:cstheme="majorBidi"/>
                <w:sz w:val="24"/>
                <w:szCs w:val="24"/>
                <w:lang w:val="tt-RU"/>
              </w:rPr>
              <w:t>Педагогическом советом</w:t>
            </w:r>
          </w:p>
          <w:p w:rsidR="006C49F6" w:rsidRDefault="006C49F6" w:rsidP="006C49F6">
            <w:pPr>
              <w:rPr>
                <w:rFonts w:asciiTheme="majorBidi" w:hAnsiTheme="majorBidi" w:cstheme="majorBidi"/>
                <w:sz w:val="24"/>
                <w:szCs w:val="24"/>
                <w:lang w:val="tt-RU"/>
              </w:rPr>
            </w:pPr>
            <w:r w:rsidRPr="006C49F6">
              <w:rPr>
                <w:rFonts w:asciiTheme="majorBidi" w:hAnsiTheme="majorBidi" w:cstheme="majorBidi"/>
                <w:sz w:val="24"/>
                <w:szCs w:val="24"/>
                <w:lang w:val="tt-RU"/>
              </w:rPr>
              <w:t xml:space="preserve">Протокол № 1  </w:t>
            </w:r>
          </w:p>
          <w:p w:rsidR="006C49F6" w:rsidRPr="006C49F6" w:rsidRDefault="006C49F6" w:rsidP="006C49F6">
            <w:pPr>
              <w:rPr>
                <w:rFonts w:asciiTheme="majorBidi" w:hAnsiTheme="majorBidi" w:cstheme="majorBidi"/>
                <w:sz w:val="24"/>
                <w:szCs w:val="24"/>
                <w:lang w:val="tt-RU"/>
              </w:rPr>
            </w:pPr>
            <w:r w:rsidRPr="006C49F6">
              <w:rPr>
                <w:rFonts w:asciiTheme="majorBidi" w:hAnsiTheme="majorBidi" w:cstheme="majorBidi"/>
                <w:sz w:val="24"/>
                <w:szCs w:val="24"/>
                <w:lang w:val="tt-RU"/>
              </w:rPr>
              <w:t xml:space="preserve">от </w:t>
            </w:r>
            <w:r>
              <w:rPr>
                <w:rFonts w:asciiTheme="majorBidi" w:hAnsiTheme="majorBidi" w:cstheme="majorBidi"/>
                <w:sz w:val="24"/>
                <w:szCs w:val="24"/>
              </w:rPr>
              <w:t>«</w:t>
            </w:r>
            <w:r w:rsidRPr="002F3D3C">
              <w:rPr>
                <w:rFonts w:asciiTheme="majorBidi" w:hAnsiTheme="majorBidi" w:cstheme="majorBidi"/>
                <w:sz w:val="24"/>
                <w:szCs w:val="24"/>
              </w:rPr>
              <w:t>29.08.202</w:t>
            </w:r>
            <w:r w:rsidR="007E4E76">
              <w:rPr>
                <w:rFonts w:asciiTheme="majorBidi" w:hAnsiTheme="majorBidi" w:cstheme="majorBidi"/>
                <w:sz w:val="24"/>
                <w:szCs w:val="24"/>
                <w:lang w:val="tt-RU"/>
              </w:rPr>
              <w:t>5</w:t>
            </w:r>
            <w:r>
              <w:rPr>
                <w:rFonts w:asciiTheme="majorBidi" w:hAnsiTheme="majorBidi" w:cstheme="majorBidi"/>
                <w:sz w:val="24"/>
                <w:szCs w:val="24"/>
              </w:rPr>
              <w:t>»</w:t>
            </w:r>
          </w:p>
          <w:p w:rsidR="006C49F6" w:rsidRDefault="006C49F6" w:rsidP="001C5408">
            <w:pPr>
              <w:rPr>
                <w:rFonts w:asciiTheme="majorBidi" w:hAnsiTheme="majorBidi" w:cstheme="majorBidi"/>
                <w:sz w:val="28"/>
                <w:szCs w:val="28"/>
                <w:lang w:val="tt-RU"/>
              </w:rPr>
            </w:pPr>
          </w:p>
        </w:tc>
        <w:tc>
          <w:tcPr>
            <w:tcW w:w="5494" w:type="dxa"/>
          </w:tcPr>
          <w:p w:rsidR="008272B5" w:rsidRPr="00D61E4B" w:rsidRDefault="008272B5" w:rsidP="006C49F6">
            <w:pPr>
              <w:rPr>
                <w:rFonts w:asciiTheme="majorBidi" w:hAnsiTheme="majorBidi" w:cstheme="majorBidi"/>
                <w:sz w:val="24"/>
                <w:szCs w:val="24"/>
              </w:rPr>
            </w:pPr>
          </w:p>
          <w:p w:rsidR="006C49F6" w:rsidRPr="00795FFF" w:rsidRDefault="006C49F6" w:rsidP="006C49F6">
            <w:pPr>
              <w:rPr>
                <w:rFonts w:asciiTheme="majorBidi" w:hAnsiTheme="majorBidi" w:cstheme="majorBidi"/>
                <w:sz w:val="24"/>
                <w:szCs w:val="24"/>
              </w:rPr>
            </w:pPr>
            <w:r w:rsidRPr="00C521EF">
              <w:rPr>
                <w:rFonts w:asciiTheme="majorBidi" w:hAnsiTheme="majorBidi" w:cstheme="majorBidi"/>
                <w:sz w:val="24"/>
                <w:szCs w:val="24"/>
              </w:rPr>
              <w:t>УТВЕРЖДЕНО</w:t>
            </w:r>
          </w:p>
          <w:p w:rsidR="006C49F6" w:rsidRPr="00795FFF" w:rsidRDefault="006C49F6" w:rsidP="006C49F6">
            <w:pPr>
              <w:rPr>
                <w:rFonts w:asciiTheme="majorBidi" w:hAnsiTheme="majorBidi" w:cstheme="majorBidi"/>
                <w:sz w:val="24"/>
                <w:szCs w:val="24"/>
              </w:rPr>
            </w:pPr>
            <w:r>
              <w:rPr>
                <w:rFonts w:asciiTheme="majorBidi" w:hAnsiTheme="majorBidi" w:cstheme="majorBidi"/>
                <w:sz w:val="24"/>
                <w:szCs w:val="24"/>
                <w:lang w:val="tt-RU"/>
              </w:rPr>
              <w:t>Д</w:t>
            </w:r>
            <w:proofErr w:type="spellStart"/>
            <w:r w:rsidRPr="00795FFF">
              <w:rPr>
                <w:rFonts w:asciiTheme="majorBidi" w:hAnsiTheme="majorBidi" w:cstheme="majorBidi"/>
                <w:sz w:val="24"/>
                <w:szCs w:val="24"/>
              </w:rPr>
              <w:t>иректор</w:t>
            </w:r>
            <w:proofErr w:type="spellEnd"/>
            <w:r>
              <w:rPr>
                <w:rFonts w:asciiTheme="majorBidi" w:hAnsiTheme="majorBidi" w:cstheme="majorBidi"/>
                <w:sz w:val="24"/>
                <w:szCs w:val="24"/>
                <w:lang w:val="tt-RU"/>
              </w:rPr>
              <w:t>ом</w:t>
            </w:r>
            <w:r w:rsidRPr="00795FFF">
              <w:rPr>
                <w:rFonts w:asciiTheme="majorBidi" w:hAnsiTheme="majorBidi" w:cstheme="majorBidi"/>
                <w:sz w:val="24"/>
                <w:szCs w:val="24"/>
              </w:rPr>
              <w:t xml:space="preserve"> МБОУ "</w:t>
            </w:r>
            <w:proofErr w:type="spellStart"/>
            <w:r w:rsidRPr="00795FFF">
              <w:rPr>
                <w:rFonts w:asciiTheme="majorBidi" w:hAnsiTheme="majorBidi" w:cstheme="majorBidi"/>
                <w:sz w:val="24"/>
                <w:szCs w:val="24"/>
              </w:rPr>
              <w:t>Старокырлайская</w:t>
            </w:r>
            <w:proofErr w:type="spellEnd"/>
            <w:r w:rsidRPr="00795FFF">
              <w:rPr>
                <w:rFonts w:asciiTheme="majorBidi" w:hAnsiTheme="majorBidi" w:cstheme="majorBidi"/>
                <w:sz w:val="24"/>
                <w:szCs w:val="24"/>
              </w:rPr>
              <w:t xml:space="preserve"> ООШ" Арского муниципального района РТ</w:t>
            </w:r>
          </w:p>
          <w:p w:rsidR="006C49F6" w:rsidRPr="00795FFF" w:rsidRDefault="006C49F6" w:rsidP="006C49F6">
            <w:pPr>
              <w:rPr>
                <w:rFonts w:asciiTheme="majorBidi" w:hAnsiTheme="majorBidi" w:cstheme="majorBidi"/>
                <w:sz w:val="24"/>
                <w:szCs w:val="24"/>
              </w:rPr>
            </w:pPr>
            <w:r>
              <w:rPr>
                <w:rFonts w:asciiTheme="majorBidi" w:hAnsiTheme="majorBidi" w:cstheme="majorBidi"/>
                <w:sz w:val="24"/>
                <w:szCs w:val="24"/>
              </w:rPr>
              <w:t>_______________</w:t>
            </w:r>
            <w:proofErr w:type="spellStart"/>
            <w:r w:rsidRPr="00795FFF">
              <w:rPr>
                <w:rFonts w:asciiTheme="majorBidi" w:hAnsiTheme="majorBidi" w:cstheme="majorBidi"/>
                <w:sz w:val="24"/>
                <w:szCs w:val="24"/>
              </w:rPr>
              <w:t>Гилязиев</w:t>
            </w:r>
            <w:proofErr w:type="spellEnd"/>
            <w:r w:rsidRPr="00795FFF">
              <w:rPr>
                <w:rFonts w:asciiTheme="majorBidi" w:hAnsiTheme="majorBidi" w:cstheme="majorBidi"/>
                <w:sz w:val="24"/>
                <w:szCs w:val="24"/>
              </w:rPr>
              <w:t xml:space="preserve"> </w:t>
            </w:r>
            <w:proofErr w:type="spellStart"/>
            <w:r w:rsidRPr="00795FFF">
              <w:rPr>
                <w:rFonts w:asciiTheme="majorBidi" w:hAnsiTheme="majorBidi" w:cstheme="majorBidi"/>
                <w:sz w:val="24"/>
                <w:szCs w:val="24"/>
              </w:rPr>
              <w:t>Хайсар</w:t>
            </w:r>
            <w:proofErr w:type="spellEnd"/>
            <w:r w:rsidRPr="00795FFF">
              <w:rPr>
                <w:rFonts w:asciiTheme="majorBidi" w:hAnsiTheme="majorBidi" w:cstheme="majorBidi"/>
                <w:sz w:val="24"/>
                <w:szCs w:val="24"/>
              </w:rPr>
              <w:t xml:space="preserve"> </w:t>
            </w:r>
            <w:proofErr w:type="spellStart"/>
            <w:r w:rsidRPr="00795FFF">
              <w:rPr>
                <w:rFonts w:asciiTheme="majorBidi" w:hAnsiTheme="majorBidi" w:cstheme="majorBidi"/>
                <w:sz w:val="24"/>
                <w:szCs w:val="24"/>
              </w:rPr>
              <w:t>Равилович</w:t>
            </w:r>
            <w:proofErr w:type="spellEnd"/>
          </w:p>
          <w:p w:rsidR="006C49F6" w:rsidRPr="001C5408" w:rsidRDefault="006C49F6" w:rsidP="006C49F6">
            <w:pPr>
              <w:rPr>
                <w:rFonts w:asciiTheme="majorBidi" w:hAnsiTheme="majorBidi" w:cstheme="majorBidi"/>
                <w:sz w:val="24"/>
                <w:szCs w:val="24"/>
              </w:rPr>
            </w:pPr>
            <w:r w:rsidRPr="00795FFF">
              <w:rPr>
                <w:rFonts w:asciiTheme="majorBidi" w:hAnsiTheme="majorBidi" w:cstheme="majorBidi"/>
                <w:sz w:val="24"/>
                <w:szCs w:val="24"/>
              </w:rPr>
              <w:t>Приказ №</w:t>
            </w:r>
            <w:r>
              <w:rPr>
                <w:rFonts w:asciiTheme="majorBidi" w:hAnsiTheme="majorBidi" w:cstheme="majorBidi"/>
                <w:sz w:val="24"/>
                <w:szCs w:val="24"/>
              </w:rPr>
              <w:t xml:space="preserve"> </w:t>
            </w:r>
            <w:r w:rsidR="005D1618">
              <w:rPr>
                <w:rFonts w:asciiTheme="majorBidi" w:hAnsiTheme="majorBidi" w:cstheme="majorBidi"/>
                <w:sz w:val="24"/>
                <w:szCs w:val="24"/>
              </w:rPr>
              <w:t>5</w:t>
            </w:r>
            <w:r w:rsidR="007E4E76">
              <w:rPr>
                <w:rFonts w:asciiTheme="majorBidi" w:hAnsiTheme="majorBidi" w:cstheme="majorBidi"/>
                <w:sz w:val="24"/>
                <w:szCs w:val="24"/>
              </w:rPr>
              <w:t>3</w:t>
            </w:r>
            <w:r>
              <w:rPr>
                <w:rFonts w:asciiTheme="majorBidi" w:hAnsiTheme="majorBidi" w:cstheme="majorBidi"/>
                <w:sz w:val="24"/>
                <w:szCs w:val="24"/>
                <w:lang w:val="tt-RU"/>
              </w:rPr>
              <w:t xml:space="preserve"> </w:t>
            </w:r>
            <w:r>
              <w:rPr>
                <w:rFonts w:asciiTheme="majorBidi" w:hAnsiTheme="majorBidi" w:cstheme="majorBidi"/>
                <w:sz w:val="24"/>
                <w:szCs w:val="24"/>
              </w:rPr>
              <w:t xml:space="preserve"> </w:t>
            </w:r>
            <w:r w:rsidRPr="00C521EF">
              <w:rPr>
                <w:rFonts w:asciiTheme="majorBidi" w:hAnsiTheme="majorBidi" w:cstheme="majorBidi"/>
                <w:sz w:val="24"/>
                <w:szCs w:val="24"/>
              </w:rPr>
              <w:t>от</w:t>
            </w:r>
            <w:r w:rsidRPr="002F3D3C">
              <w:rPr>
                <w:rFonts w:asciiTheme="majorBidi" w:hAnsiTheme="majorBidi" w:cstheme="majorBidi"/>
                <w:sz w:val="24"/>
                <w:szCs w:val="24"/>
              </w:rPr>
              <w:t xml:space="preserve"> </w:t>
            </w:r>
            <w:r>
              <w:rPr>
                <w:rFonts w:asciiTheme="majorBidi" w:hAnsiTheme="majorBidi" w:cstheme="majorBidi"/>
                <w:sz w:val="24"/>
                <w:szCs w:val="24"/>
              </w:rPr>
              <w:t>«</w:t>
            </w:r>
            <w:r w:rsidRPr="002F3D3C">
              <w:rPr>
                <w:rFonts w:asciiTheme="majorBidi" w:hAnsiTheme="majorBidi" w:cstheme="majorBidi"/>
                <w:sz w:val="24"/>
                <w:szCs w:val="24"/>
              </w:rPr>
              <w:t>29.08.202</w:t>
            </w:r>
            <w:r w:rsidR="007E4E76">
              <w:rPr>
                <w:rFonts w:asciiTheme="majorBidi" w:hAnsiTheme="majorBidi" w:cstheme="majorBidi"/>
                <w:sz w:val="24"/>
                <w:szCs w:val="24"/>
                <w:lang w:val="tt-RU"/>
              </w:rPr>
              <w:t>5</w:t>
            </w:r>
            <w:r>
              <w:rPr>
                <w:rFonts w:asciiTheme="majorBidi" w:hAnsiTheme="majorBidi" w:cstheme="majorBidi"/>
                <w:sz w:val="24"/>
                <w:szCs w:val="24"/>
              </w:rPr>
              <w:t>»</w:t>
            </w:r>
          </w:p>
          <w:p w:rsidR="006C49F6" w:rsidRPr="006C49F6" w:rsidRDefault="006C49F6" w:rsidP="001C5408">
            <w:pPr>
              <w:rPr>
                <w:rFonts w:asciiTheme="majorBidi" w:hAnsiTheme="majorBidi" w:cstheme="majorBidi"/>
                <w:sz w:val="28"/>
                <w:szCs w:val="28"/>
              </w:rPr>
            </w:pPr>
          </w:p>
        </w:tc>
      </w:tr>
    </w:tbl>
    <w:p w:rsidR="006C49F6" w:rsidRPr="006C49F6" w:rsidRDefault="006C49F6" w:rsidP="001C5408">
      <w:pPr>
        <w:rPr>
          <w:rFonts w:asciiTheme="majorBidi" w:hAnsiTheme="majorBidi" w:cstheme="majorBidi"/>
          <w:sz w:val="28"/>
          <w:szCs w:val="28"/>
          <w:lang w:val="tt-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tblGrid>
      <w:tr w:rsidR="006C49F6" w:rsidRPr="006E1004" w:rsidTr="00B54321">
        <w:tc>
          <w:tcPr>
            <w:tcW w:w="3273" w:type="dxa"/>
          </w:tcPr>
          <w:p w:rsidR="006C49F6" w:rsidRPr="00795FFF" w:rsidRDefault="006C49F6" w:rsidP="006E1004">
            <w:pPr>
              <w:rPr>
                <w:rFonts w:asciiTheme="majorBidi" w:hAnsiTheme="majorBidi" w:cstheme="majorBidi"/>
                <w:sz w:val="24"/>
                <w:szCs w:val="24"/>
              </w:rPr>
            </w:pPr>
          </w:p>
          <w:p w:rsidR="006C49F6" w:rsidRPr="00C521EF" w:rsidRDefault="006C49F6" w:rsidP="00CA5D63">
            <w:pPr>
              <w:jc w:val="center"/>
              <w:rPr>
                <w:rFonts w:asciiTheme="majorBidi" w:hAnsiTheme="majorBidi" w:cstheme="majorBidi"/>
                <w:sz w:val="24"/>
                <w:szCs w:val="24"/>
              </w:rPr>
            </w:pPr>
          </w:p>
        </w:tc>
        <w:tc>
          <w:tcPr>
            <w:tcW w:w="3284" w:type="dxa"/>
          </w:tcPr>
          <w:p w:rsidR="006C49F6" w:rsidRPr="00795FFF" w:rsidRDefault="006C49F6" w:rsidP="007B5622">
            <w:pPr>
              <w:rPr>
                <w:rFonts w:asciiTheme="majorBidi" w:hAnsiTheme="majorBidi" w:cstheme="majorBidi"/>
                <w:sz w:val="24"/>
                <w:szCs w:val="24"/>
              </w:rPr>
            </w:pPr>
          </w:p>
        </w:tc>
      </w:tr>
    </w:tbl>
    <w:p w:rsidR="00CA5D63" w:rsidRPr="002F3D3C" w:rsidRDefault="00CA5D63" w:rsidP="00CA5D63">
      <w:pPr>
        <w:jc w:val="center"/>
        <w:rPr>
          <w:rFonts w:asciiTheme="majorBidi" w:hAnsiTheme="majorBidi" w:cstheme="majorBidi"/>
        </w:rPr>
      </w:pPr>
    </w:p>
    <w:p w:rsidR="00B54321" w:rsidRDefault="00B54321" w:rsidP="00CA5D63">
      <w:pPr>
        <w:jc w:val="center"/>
        <w:rPr>
          <w:rFonts w:asciiTheme="majorBidi" w:hAnsiTheme="majorBidi" w:cstheme="majorBidi"/>
          <w:sz w:val="28"/>
          <w:szCs w:val="28"/>
        </w:rPr>
      </w:pPr>
    </w:p>
    <w:p w:rsidR="001C5408" w:rsidRDefault="001C5408" w:rsidP="001C5408">
      <w:pPr>
        <w:rPr>
          <w:rFonts w:asciiTheme="majorBidi" w:hAnsiTheme="majorBidi" w:cstheme="majorBidi"/>
          <w:sz w:val="28"/>
          <w:szCs w:val="28"/>
        </w:rPr>
      </w:pPr>
    </w:p>
    <w:p w:rsidR="001C5408" w:rsidRDefault="001C5408" w:rsidP="00B85E85">
      <w:pPr>
        <w:spacing w:after="0" w:line="240" w:lineRule="auto"/>
        <w:rPr>
          <w:rFonts w:asciiTheme="majorBidi" w:hAnsiTheme="majorBidi" w:cstheme="majorBidi"/>
          <w:sz w:val="28"/>
          <w:szCs w:val="28"/>
        </w:rPr>
      </w:pPr>
    </w:p>
    <w:p w:rsidR="0030678A" w:rsidRPr="00B85E85" w:rsidRDefault="0030678A" w:rsidP="00B85E85">
      <w:pPr>
        <w:spacing w:after="0" w:line="240" w:lineRule="auto"/>
        <w:jc w:val="center"/>
        <w:rPr>
          <w:rFonts w:asciiTheme="majorBidi" w:hAnsiTheme="majorBidi" w:cstheme="majorBidi"/>
          <w:b/>
          <w:caps/>
          <w:sz w:val="28"/>
          <w:szCs w:val="28"/>
        </w:rPr>
      </w:pPr>
      <w:r w:rsidRPr="00B85E85">
        <w:rPr>
          <w:rFonts w:asciiTheme="majorBidi" w:hAnsiTheme="majorBidi" w:cstheme="majorBidi"/>
          <w:b/>
          <w:caps/>
          <w:sz w:val="28"/>
          <w:szCs w:val="28"/>
        </w:rPr>
        <w:t>УЧЕБНЫЙ ПЛАН</w:t>
      </w:r>
    </w:p>
    <w:p w:rsidR="00E24C8D" w:rsidRPr="00B85E85" w:rsidRDefault="00E24C8D" w:rsidP="00B85E85">
      <w:pPr>
        <w:spacing w:after="0" w:line="240" w:lineRule="auto"/>
        <w:jc w:val="center"/>
        <w:rPr>
          <w:rFonts w:asciiTheme="majorBidi" w:hAnsiTheme="majorBidi" w:cstheme="majorBidi"/>
          <w:b/>
          <w:caps/>
          <w:sz w:val="28"/>
          <w:szCs w:val="28"/>
        </w:rPr>
      </w:pPr>
      <w:r w:rsidRPr="00B85E85">
        <w:rPr>
          <w:rFonts w:asciiTheme="majorBidi" w:hAnsiTheme="majorBidi" w:cstheme="majorBidi"/>
          <w:b/>
          <w:caps/>
          <w:sz w:val="28"/>
          <w:szCs w:val="28"/>
        </w:rPr>
        <w:t>основного общего образования</w:t>
      </w:r>
    </w:p>
    <w:p w:rsidR="0030678A" w:rsidRPr="006E1004" w:rsidRDefault="0030678A" w:rsidP="00B85E85">
      <w:pPr>
        <w:spacing w:after="0" w:line="240" w:lineRule="auto"/>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00BA6E11" w:rsidRPr="00BA255F">
        <w:rPr>
          <w:rFonts w:asciiTheme="majorBidi" w:hAnsiTheme="majorBidi" w:cstheme="majorBidi"/>
          <w:sz w:val="28"/>
          <w:szCs w:val="28"/>
        </w:rPr>
        <w:t>202</w:t>
      </w:r>
      <w:r w:rsidR="007E4E76">
        <w:rPr>
          <w:rFonts w:asciiTheme="majorBidi" w:hAnsiTheme="majorBidi" w:cstheme="majorBidi"/>
          <w:sz w:val="28"/>
          <w:szCs w:val="28"/>
          <w:lang w:val="tt-RU"/>
        </w:rPr>
        <w:t>5</w:t>
      </w:r>
      <w:r w:rsidR="00BA6E11" w:rsidRPr="00BA255F">
        <w:rPr>
          <w:rFonts w:asciiTheme="majorBidi" w:hAnsiTheme="majorBidi" w:cstheme="majorBidi"/>
          <w:sz w:val="28"/>
          <w:szCs w:val="28"/>
        </w:rPr>
        <w:t xml:space="preserve"> </w:t>
      </w:r>
      <w:r w:rsidR="00BA6E11">
        <w:rPr>
          <w:rFonts w:asciiTheme="majorBidi" w:hAnsiTheme="majorBidi" w:cstheme="majorBidi"/>
          <w:sz w:val="28"/>
          <w:szCs w:val="28"/>
        </w:rPr>
        <w:t>–</w:t>
      </w:r>
      <w:r w:rsidR="006A6072" w:rsidRPr="00BA255F">
        <w:rPr>
          <w:rFonts w:asciiTheme="majorBidi" w:hAnsiTheme="majorBidi" w:cstheme="majorBidi"/>
          <w:sz w:val="28"/>
          <w:szCs w:val="28"/>
        </w:rPr>
        <w:t xml:space="preserve"> </w:t>
      </w:r>
      <w:r w:rsidR="00BA6E11" w:rsidRPr="00BA255F">
        <w:rPr>
          <w:rFonts w:asciiTheme="majorBidi" w:hAnsiTheme="majorBidi" w:cstheme="majorBidi"/>
          <w:sz w:val="28"/>
          <w:szCs w:val="28"/>
        </w:rPr>
        <w:t>202</w:t>
      </w:r>
      <w:r w:rsidR="007E4E76">
        <w:rPr>
          <w:rFonts w:asciiTheme="majorBidi" w:hAnsiTheme="majorBidi" w:cstheme="majorBidi"/>
          <w:sz w:val="28"/>
          <w:szCs w:val="28"/>
          <w:lang w:val="tt-RU"/>
        </w:rPr>
        <w:t>6</w:t>
      </w:r>
      <w:r w:rsidRPr="006E1004">
        <w:rPr>
          <w:rFonts w:asciiTheme="majorBidi" w:hAnsiTheme="majorBidi" w:cstheme="majorBidi"/>
          <w:sz w:val="28"/>
          <w:szCs w:val="28"/>
        </w:rPr>
        <w:t xml:space="preserve"> учебный год</w:t>
      </w:r>
    </w:p>
    <w:p w:rsidR="0030678A" w:rsidRPr="006E1004" w:rsidRDefault="0030678A" w:rsidP="00CA5D63">
      <w:pPr>
        <w:jc w:val="center"/>
        <w:rPr>
          <w:rFonts w:asciiTheme="majorBidi" w:hAnsiTheme="majorBidi" w:cstheme="majorBidi"/>
          <w:sz w:val="28"/>
          <w:szCs w:val="28"/>
        </w:rPr>
      </w:pPr>
    </w:p>
    <w:p w:rsidR="0030678A" w:rsidRDefault="0030678A" w:rsidP="00CA5D63">
      <w:pPr>
        <w:jc w:val="center"/>
        <w:rPr>
          <w:rFonts w:asciiTheme="majorBidi" w:hAnsiTheme="majorBidi" w:cstheme="majorBidi"/>
          <w:sz w:val="28"/>
          <w:szCs w:val="28"/>
        </w:rPr>
      </w:pPr>
    </w:p>
    <w:p w:rsidR="00432399" w:rsidRDefault="00432399" w:rsidP="00CA5D63">
      <w:pPr>
        <w:jc w:val="center"/>
        <w:rPr>
          <w:rFonts w:asciiTheme="majorBidi" w:hAnsiTheme="majorBidi" w:cstheme="majorBidi"/>
          <w:sz w:val="28"/>
          <w:szCs w:val="28"/>
        </w:rPr>
      </w:pPr>
    </w:p>
    <w:p w:rsidR="00432399" w:rsidRDefault="00432399" w:rsidP="00CA5D63">
      <w:pPr>
        <w:jc w:val="center"/>
        <w:rPr>
          <w:rFonts w:asciiTheme="majorBidi" w:hAnsiTheme="majorBidi" w:cstheme="majorBidi"/>
          <w:sz w:val="28"/>
          <w:szCs w:val="28"/>
        </w:rPr>
      </w:pPr>
    </w:p>
    <w:p w:rsidR="00804FE3" w:rsidRDefault="00804FE3" w:rsidP="00CA5D63">
      <w:pPr>
        <w:jc w:val="center"/>
        <w:rPr>
          <w:rFonts w:asciiTheme="majorBidi" w:hAnsiTheme="majorBidi" w:cstheme="majorBidi"/>
          <w:sz w:val="28"/>
          <w:szCs w:val="28"/>
        </w:rPr>
      </w:pPr>
    </w:p>
    <w:p w:rsidR="00804FE3" w:rsidRDefault="00804FE3" w:rsidP="00CA5D63">
      <w:pPr>
        <w:jc w:val="center"/>
        <w:rPr>
          <w:rFonts w:asciiTheme="majorBidi" w:hAnsiTheme="majorBidi" w:cstheme="majorBidi"/>
          <w:sz w:val="28"/>
          <w:szCs w:val="28"/>
        </w:rPr>
      </w:pPr>
    </w:p>
    <w:p w:rsidR="001C5408" w:rsidRPr="006E1004" w:rsidRDefault="001C5408" w:rsidP="00CA5D63">
      <w:pPr>
        <w:jc w:val="center"/>
        <w:rPr>
          <w:rFonts w:asciiTheme="majorBidi" w:hAnsiTheme="majorBidi" w:cstheme="majorBidi"/>
          <w:sz w:val="28"/>
          <w:szCs w:val="28"/>
        </w:rPr>
      </w:pPr>
    </w:p>
    <w:p w:rsidR="0030678A" w:rsidRDefault="0030678A" w:rsidP="00CA5D63">
      <w:pPr>
        <w:jc w:val="center"/>
        <w:rPr>
          <w:rFonts w:asciiTheme="majorBidi" w:hAnsiTheme="majorBidi" w:cstheme="majorBidi"/>
          <w:sz w:val="28"/>
          <w:szCs w:val="28"/>
        </w:rPr>
      </w:pPr>
    </w:p>
    <w:p w:rsidR="00B85E85" w:rsidRDefault="00B85E85" w:rsidP="00CA5D63">
      <w:pPr>
        <w:jc w:val="center"/>
        <w:rPr>
          <w:rFonts w:asciiTheme="majorBidi" w:hAnsiTheme="majorBidi" w:cstheme="majorBidi"/>
          <w:sz w:val="28"/>
          <w:szCs w:val="28"/>
        </w:rPr>
      </w:pPr>
    </w:p>
    <w:p w:rsidR="00B85E85" w:rsidRPr="006E1004" w:rsidRDefault="00B85E85" w:rsidP="00CA5D63">
      <w:pPr>
        <w:jc w:val="center"/>
        <w:rPr>
          <w:rFonts w:asciiTheme="majorBidi" w:hAnsiTheme="majorBidi" w:cstheme="majorBidi"/>
          <w:sz w:val="28"/>
          <w:szCs w:val="28"/>
        </w:rPr>
      </w:pPr>
    </w:p>
    <w:p w:rsidR="006C49F6" w:rsidRDefault="006C49F6" w:rsidP="00F93659">
      <w:pPr>
        <w:jc w:val="center"/>
        <w:rPr>
          <w:rFonts w:asciiTheme="majorBidi" w:hAnsiTheme="majorBidi" w:cstheme="majorBidi"/>
          <w:sz w:val="28"/>
          <w:szCs w:val="28"/>
          <w:lang w:val="tt-RU"/>
        </w:rPr>
      </w:pPr>
    </w:p>
    <w:p w:rsidR="006C49F6" w:rsidRDefault="006C49F6" w:rsidP="00F93659">
      <w:pPr>
        <w:jc w:val="center"/>
        <w:rPr>
          <w:rFonts w:asciiTheme="majorBidi" w:hAnsiTheme="majorBidi" w:cstheme="majorBidi"/>
          <w:sz w:val="28"/>
          <w:szCs w:val="28"/>
          <w:lang w:val="tt-RU"/>
        </w:rPr>
      </w:pPr>
    </w:p>
    <w:p w:rsidR="006C49F6" w:rsidRDefault="006C49F6" w:rsidP="00F93659">
      <w:pPr>
        <w:jc w:val="center"/>
        <w:rPr>
          <w:rFonts w:asciiTheme="majorBidi" w:hAnsiTheme="majorBidi" w:cstheme="majorBidi"/>
          <w:sz w:val="28"/>
          <w:szCs w:val="28"/>
          <w:lang w:val="tt-RU"/>
        </w:rPr>
      </w:pPr>
    </w:p>
    <w:p w:rsidR="006C49F6" w:rsidRDefault="006C49F6" w:rsidP="00F93659">
      <w:pPr>
        <w:jc w:val="center"/>
        <w:rPr>
          <w:rFonts w:asciiTheme="majorBidi" w:hAnsiTheme="majorBidi" w:cstheme="majorBidi"/>
          <w:sz w:val="28"/>
          <w:szCs w:val="28"/>
          <w:lang w:val="tt-RU"/>
        </w:rPr>
      </w:pPr>
    </w:p>
    <w:p w:rsidR="006C49F6" w:rsidRDefault="006C49F6" w:rsidP="00F93659">
      <w:pPr>
        <w:jc w:val="center"/>
        <w:rPr>
          <w:rFonts w:asciiTheme="majorBidi" w:hAnsiTheme="majorBidi" w:cstheme="majorBidi"/>
          <w:sz w:val="28"/>
          <w:szCs w:val="28"/>
          <w:lang w:val="tt-RU"/>
        </w:rPr>
      </w:pPr>
    </w:p>
    <w:p w:rsidR="00F93659" w:rsidRPr="006C49F6" w:rsidRDefault="00BA6E11" w:rsidP="00F93659">
      <w:pPr>
        <w:jc w:val="center"/>
        <w:rPr>
          <w:rFonts w:asciiTheme="majorBidi" w:hAnsiTheme="majorBidi" w:cstheme="majorBidi"/>
          <w:sz w:val="28"/>
          <w:szCs w:val="28"/>
          <w:lang w:val="tt-RU"/>
        </w:rPr>
      </w:pPr>
      <w:r w:rsidRPr="00BA255F">
        <w:rPr>
          <w:rFonts w:asciiTheme="majorBidi" w:hAnsiTheme="majorBidi" w:cstheme="majorBidi"/>
          <w:sz w:val="28"/>
          <w:szCs w:val="28"/>
        </w:rPr>
        <w:t>202</w:t>
      </w:r>
      <w:r w:rsidR="007E4E76">
        <w:rPr>
          <w:rFonts w:asciiTheme="majorBidi" w:hAnsiTheme="majorBidi" w:cstheme="majorBidi"/>
          <w:sz w:val="28"/>
          <w:szCs w:val="28"/>
          <w:lang w:val="tt-RU"/>
        </w:rPr>
        <w:t>5</w:t>
      </w:r>
    </w:p>
    <w:p w:rsidR="006C49F6" w:rsidRDefault="00F93659" w:rsidP="00B50250">
      <w:pPr>
        <w:spacing w:after="0" w:line="240" w:lineRule="auto"/>
        <w:ind w:right="424"/>
        <w:jc w:val="center"/>
        <w:rPr>
          <w:rFonts w:asciiTheme="majorBidi" w:hAnsiTheme="majorBidi" w:cstheme="majorBidi"/>
          <w:b/>
          <w:sz w:val="28"/>
          <w:szCs w:val="28"/>
          <w:lang w:val="tt-RU"/>
        </w:rPr>
      </w:pPr>
      <w:r w:rsidRPr="00BA255F">
        <w:rPr>
          <w:rFonts w:asciiTheme="majorBidi" w:hAnsiTheme="majorBidi" w:cstheme="majorBidi"/>
          <w:sz w:val="28"/>
          <w:szCs w:val="28"/>
        </w:rPr>
        <w:br w:type="page"/>
      </w:r>
      <w:r w:rsidR="0030678A" w:rsidRPr="00B85E85">
        <w:rPr>
          <w:rFonts w:asciiTheme="majorBidi" w:hAnsiTheme="majorBidi" w:cstheme="majorBidi"/>
          <w:b/>
          <w:sz w:val="28"/>
          <w:szCs w:val="28"/>
        </w:rPr>
        <w:lastRenderedPageBreak/>
        <w:t>ПОЯСНИТЕЛЬНАЯ ЗАПИСКА</w:t>
      </w:r>
      <w:r w:rsidR="00B85E85">
        <w:rPr>
          <w:rFonts w:asciiTheme="majorBidi" w:hAnsiTheme="majorBidi" w:cstheme="majorBidi"/>
          <w:b/>
          <w:sz w:val="28"/>
          <w:szCs w:val="28"/>
        </w:rPr>
        <w:t>.</w:t>
      </w:r>
    </w:p>
    <w:p w:rsidR="00D45BD7" w:rsidRDefault="006C49F6" w:rsidP="006C49F6">
      <w:pPr>
        <w:spacing w:after="0" w:line="240" w:lineRule="auto"/>
        <w:ind w:right="424"/>
        <w:jc w:val="both"/>
        <w:rPr>
          <w:rFonts w:asciiTheme="majorBidi" w:hAnsiTheme="majorBidi" w:cstheme="majorBidi"/>
          <w:sz w:val="28"/>
          <w:szCs w:val="28"/>
          <w:lang w:val="tt-RU"/>
        </w:rPr>
      </w:pPr>
      <w:r w:rsidRPr="006C49F6">
        <w:rPr>
          <w:rFonts w:asciiTheme="majorBidi" w:hAnsiTheme="majorBidi" w:cstheme="majorBidi"/>
          <w:b/>
          <w:sz w:val="28"/>
          <w:szCs w:val="28"/>
          <w:lang w:val="tt-RU"/>
        </w:rPr>
        <w:t xml:space="preserve">      </w:t>
      </w:r>
      <w:r w:rsidRPr="006C49F6">
        <w:rPr>
          <w:rFonts w:asciiTheme="majorBidi" w:hAnsiTheme="majorBidi" w:cstheme="majorBidi"/>
          <w:sz w:val="28"/>
          <w:szCs w:val="28"/>
          <w:lang w:val="tt-RU"/>
        </w:rPr>
        <w:t xml:space="preserve">Учебный план муниципального бюджетного общеобразовательного учреждения </w:t>
      </w:r>
      <w:r w:rsidR="00D60EEE" w:rsidRPr="00D45BD7">
        <w:rPr>
          <w:rFonts w:asciiTheme="majorBidi" w:hAnsiTheme="majorBidi" w:cstheme="majorBidi"/>
          <w:sz w:val="28"/>
          <w:szCs w:val="28"/>
        </w:rPr>
        <w:t>«</w:t>
      </w:r>
      <w:r w:rsidRPr="006C49F6">
        <w:rPr>
          <w:rFonts w:asciiTheme="majorBidi" w:hAnsiTheme="majorBidi" w:cstheme="majorBidi"/>
          <w:sz w:val="28"/>
          <w:szCs w:val="28"/>
          <w:lang w:val="tt-RU"/>
        </w:rPr>
        <w:t>Старокырлайская  основная общеобразовательная школа</w:t>
      </w:r>
      <w:r w:rsidR="00D60EEE" w:rsidRPr="00D45BD7">
        <w:rPr>
          <w:rFonts w:asciiTheme="majorBidi" w:hAnsiTheme="majorBidi" w:cstheme="majorBidi"/>
          <w:sz w:val="28"/>
          <w:szCs w:val="28"/>
        </w:rPr>
        <w:t>»</w:t>
      </w:r>
      <w:r w:rsidRPr="006C49F6">
        <w:rPr>
          <w:rFonts w:asciiTheme="majorBidi" w:hAnsiTheme="majorBidi" w:cstheme="majorBidi"/>
          <w:sz w:val="28"/>
          <w:szCs w:val="28"/>
          <w:lang w:val="tt-RU"/>
        </w:rPr>
        <w:t xml:space="preserve"> Арского муниципального района</w:t>
      </w:r>
      <w:r>
        <w:rPr>
          <w:rFonts w:asciiTheme="majorBidi" w:hAnsiTheme="majorBidi" w:cstheme="majorBidi"/>
          <w:sz w:val="28"/>
          <w:szCs w:val="28"/>
          <w:lang w:val="tt-RU"/>
        </w:rPr>
        <w:t xml:space="preserve"> </w:t>
      </w:r>
      <w:r w:rsidRPr="006C49F6">
        <w:rPr>
          <w:rFonts w:asciiTheme="majorBidi" w:hAnsiTheme="majorBidi" w:cstheme="majorBidi"/>
          <w:sz w:val="28"/>
          <w:szCs w:val="28"/>
          <w:lang w:val="tt-RU"/>
        </w:rPr>
        <w:t>Республики Татарстан для 5- 9 классов на 202</w:t>
      </w:r>
      <w:r>
        <w:rPr>
          <w:rFonts w:asciiTheme="majorBidi" w:hAnsiTheme="majorBidi" w:cstheme="majorBidi"/>
          <w:sz w:val="28"/>
          <w:szCs w:val="28"/>
          <w:lang w:val="tt-RU"/>
        </w:rPr>
        <w:t>4</w:t>
      </w:r>
      <w:r w:rsidRPr="006C49F6">
        <w:rPr>
          <w:rFonts w:asciiTheme="majorBidi" w:hAnsiTheme="majorBidi" w:cstheme="majorBidi"/>
          <w:sz w:val="28"/>
          <w:szCs w:val="28"/>
          <w:lang w:val="tt-RU"/>
        </w:rPr>
        <w:t>-202</w:t>
      </w:r>
      <w:r>
        <w:rPr>
          <w:rFonts w:asciiTheme="majorBidi" w:hAnsiTheme="majorBidi" w:cstheme="majorBidi"/>
          <w:sz w:val="28"/>
          <w:szCs w:val="28"/>
          <w:lang w:val="tt-RU"/>
        </w:rPr>
        <w:t>5</w:t>
      </w:r>
      <w:r w:rsidRPr="006C49F6">
        <w:rPr>
          <w:rFonts w:asciiTheme="majorBidi" w:hAnsiTheme="majorBidi" w:cstheme="majorBidi"/>
          <w:sz w:val="28"/>
          <w:szCs w:val="28"/>
          <w:lang w:val="tt-RU"/>
        </w:rPr>
        <w:t xml:space="preserve"> учебный год, разработан на основе следующих документов:</w:t>
      </w:r>
    </w:p>
    <w:p w:rsidR="00022B48" w:rsidRPr="00D45BD7" w:rsidRDefault="00F93716" w:rsidP="00D45BD7">
      <w:pPr>
        <w:numPr>
          <w:ilvl w:val="0"/>
          <w:numId w:val="6"/>
        </w:numPr>
        <w:spacing w:after="0" w:line="240" w:lineRule="auto"/>
        <w:ind w:right="424"/>
        <w:jc w:val="both"/>
        <w:rPr>
          <w:rFonts w:asciiTheme="majorBidi" w:hAnsiTheme="majorBidi" w:cstheme="majorBidi"/>
          <w:sz w:val="28"/>
          <w:szCs w:val="28"/>
        </w:rPr>
      </w:pPr>
      <w:r w:rsidRPr="00D45BD7">
        <w:rPr>
          <w:rFonts w:asciiTheme="majorBidi" w:hAnsiTheme="majorBidi" w:cstheme="majorBidi"/>
          <w:sz w:val="28"/>
          <w:szCs w:val="28"/>
        </w:rPr>
        <w:t>Федеральный закон от 29 декабря 2012 г. № 273-ФЗ «Об образовании в Российской Федерации».</w:t>
      </w:r>
    </w:p>
    <w:p w:rsidR="00022B48" w:rsidRPr="00D45BD7" w:rsidRDefault="00F93716" w:rsidP="00D45BD7">
      <w:pPr>
        <w:numPr>
          <w:ilvl w:val="0"/>
          <w:numId w:val="6"/>
        </w:numPr>
        <w:spacing w:after="0" w:line="240" w:lineRule="auto"/>
        <w:ind w:right="424"/>
        <w:jc w:val="both"/>
        <w:rPr>
          <w:rFonts w:asciiTheme="majorBidi" w:hAnsiTheme="majorBidi" w:cstheme="majorBidi"/>
          <w:sz w:val="28"/>
          <w:szCs w:val="28"/>
        </w:rPr>
      </w:pPr>
      <w:r w:rsidRPr="00D45BD7">
        <w:rPr>
          <w:rFonts w:asciiTheme="majorBidi" w:hAnsiTheme="majorBidi" w:cstheme="majorBidi"/>
          <w:sz w:val="28"/>
          <w:szCs w:val="28"/>
        </w:rPr>
        <w:t>Закон РФ от 25 октября 1991 г. № 1807-I «О языках народов Российской Федерации».</w:t>
      </w:r>
    </w:p>
    <w:p w:rsidR="00022B48" w:rsidRPr="00D45BD7" w:rsidRDefault="00F93716" w:rsidP="00D45BD7">
      <w:pPr>
        <w:numPr>
          <w:ilvl w:val="0"/>
          <w:numId w:val="6"/>
        </w:numPr>
        <w:spacing w:after="0" w:line="240" w:lineRule="auto"/>
        <w:ind w:right="424"/>
        <w:jc w:val="both"/>
        <w:rPr>
          <w:rFonts w:asciiTheme="majorBidi" w:hAnsiTheme="majorBidi" w:cstheme="majorBidi"/>
          <w:sz w:val="28"/>
          <w:szCs w:val="28"/>
        </w:rPr>
      </w:pPr>
      <w:r w:rsidRPr="00D45BD7">
        <w:rPr>
          <w:rFonts w:asciiTheme="majorBidi" w:hAnsiTheme="majorBidi" w:cstheme="majorBidi"/>
          <w:sz w:val="28"/>
          <w:szCs w:val="28"/>
        </w:rPr>
        <w:t>Закон Республики Татарстан от 22 июля 2013 г. № 68-ЗРТ «Об образовании».</w:t>
      </w:r>
    </w:p>
    <w:p w:rsidR="00022B48" w:rsidRPr="00D45BD7" w:rsidRDefault="00F93716" w:rsidP="00D45BD7">
      <w:pPr>
        <w:numPr>
          <w:ilvl w:val="0"/>
          <w:numId w:val="6"/>
        </w:numPr>
        <w:spacing w:after="0" w:line="240" w:lineRule="auto"/>
        <w:ind w:right="424"/>
        <w:jc w:val="both"/>
        <w:rPr>
          <w:rFonts w:asciiTheme="majorBidi" w:hAnsiTheme="majorBidi" w:cstheme="majorBidi"/>
          <w:sz w:val="28"/>
          <w:szCs w:val="28"/>
        </w:rPr>
      </w:pPr>
      <w:r w:rsidRPr="00D45BD7">
        <w:rPr>
          <w:rFonts w:asciiTheme="majorBidi" w:hAnsiTheme="majorBidi" w:cstheme="majorBidi"/>
          <w:sz w:val="28"/>
          <w:szCs w:val="28"/>
        </w:rPr>
        <w:t>Закон Республики Татарстан от 8 июля 1992 г. № 1560-XII «О государственных языках Республики Татарстан и других языках в Республике Татарстан».</w:t>
      </w:r>
    </w:p>
    <w:p w:rsidR="00D45BD7" w:rsidRPr="00D45BD7" w:rsidRDefault="00D45BD7" w:rsidP="00D45BD7">
      <w:pPr>
        <w:numPr>
          <w:ilvl w:val="0"/>
          <w:numId w:val="6"/>
        </w:numPr>
        <w:spacing w:after="0" w:line="240" w:lineRule="auto"/>
        <w:ind w:right="424"/>
        <w:jc w:val="both"/>
        <w:rPr>
          <w:rFonts w:asciiTheme="majorBidi" w:hAnsiTheme="majorBidi" w:cstheme="majorBidi"/>
          <w:sz w:val="28"/>
          <w:szCs w:val="28"/>
        </w:rPr>
      </w:pPr>
      <w:r w:rsidRPr="00D45BD7">
        <w:rPr>
          <w:rFonts w:asciiTheme="majorBidi" w:hAnsiTheme="majorBidi" w:cstheme="majorBidi"/>
          <w:sz w:val="28"/>
          <w:szCs w:val="28"/>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17.12.2010 № 1897.</w:t>
      </w:r>
    </w:p>
    <w:p w:rsidR="00D45BD7" w:rsidRPr="00D45BD7" w:rsidRDefault="00D45BD7" w:rsidP="00D45BD7">
      <w:pPr>
        <w:numPr>
          <w:ilvl w:val="0"/>
          <w:numId w:val="6"/>
        </w:numPr>
        <w:spacing w:after="0" w:line="240" w:lineRule="auto"/>
        <w:ind w:right="424"/>
        <w:jc w:val="both"/>
        <w:rPr>
          <w:rFonts w:asciiTheme="majorBidi" w:hAnsiTheme="majorBidi" w:cstheme="majorBidi"/>
          <w:sz w:val="28"/>
          <w:szCs w:val="28"/>
        </w:rPr>
      </w:pPr>
      <w:r w:rsidRPr="00D45BD7">
        <w:rPr>
          <w:rFonts w:asciiTheme="majorBidi" w:hAnsiTheme="majorBidi" w:cstheme="majorBidi"/>
          <w:sz w:val="28"/>
          <w:szCs w:val="28"/>
        </w:rPr>
        <w:t>Федеральный государственный образовательный стандарт основного общего образования, утвержденный приказом министерства просвещения РФ от 31.05.2021 г. № 287.</w:t>
      </w:r>
    </w:p>
    <w:p w:rsidR="00D45BD7" w:rsidRDefault="00D45BD7" w:rsidP="00D45BD7">
      <w:pPr>
        <w:numPr>
          <w:ilvl w:val="0"/>
          <w:numId w:val="6"/>
        </w:numPr>
        <w:spacing w:after="0" w:line="240" w:lineRule="auto"/>
        <w:ind w:right="424"/>
        <w:jc w:val="both"/>
        <w:rPr>
          <w:rFonts w:asciiTheme="majorBidi" w:hAnsiTheme="majorBidi" w:cstheme="majorBidi"/>
          <w:sz w:val="28"/>
          <w:szCs w:val="28"/>
        </w:rPr>
      </w:pPr>
      <w:r w:rsidRPr="00D45BD7">
        <w:rPr>
          <w:rFonts w:asciiTheme="majorBidi" w:hAnsiTheme="majorBidi" w:cstheme="majorBidi"/>
          <w:sz w:val="28"/>
          <w:szCs w:val="28"/>
        </w:rPr>
        <w:t>Федеральная образовательная программа основного общего образования, утвержденная приказом министерства просвещения РФ от 18.05.2023 № 370.</w:t>
      </w:r>
    </w:p>
    <w:p w:rsidR="007E4E76" w:rsidRPr="007E4E76" w:rsidRDefault="007E4E76" w:rsidP="007E4E76">
      <w:pPr>
        <w:pStyle w:val="aa"/>
        <w:numPr>
          <w:ilvl w:val="0"/>
          <w:numId w:val="6"/>
        </w:numPr>
        <w:spacing w:after="0" w:line="240" w:lineRule="auto"/>
        <w:ind w:left="714" w:hanging="357"/>
        <w:rPr>
          <w:rFonts w:asciiTheme="majorBidi" w:hAnsiTheme="majorBidi" w:cstheme="majorBidi"/>
          <w:sz w:val="28"/>
          <w:szCs w:val="28"/>
        </w:rPr>
      </w:pPr>
      <w:r w:rsidRPr="007E4E76">
        <w:rPr>
          <w:rFonts w:asciiTheme="majorBidi" w:hAnsiTheme="majorBidi" w:cstheme="majorBidi"/>
          <w:sz w:val="28"/>
          <w:szCs w:val="28"/>
        </w:rPr>
        <w:t xml:space="preserve">Приказ </w:t>
      </w:r>
      <w:proofErr w:type="spellStart"/>
      <w:r w:rsidRPr="007E4E76">
        <w:rPr>
          <w:rFonts w:asciiTheme="majorBidi" w:hAnsiTheme="majorBidi" w:cstheme="majorBidi"/>
          <w:sz w:val="28"/>
          <w:szCs w:val="28"/>
        </w:rPr>
        <w:t>Минпросвещения</w:t>
      </w:r>
      <w:proofErr w:type="spellEnd"/>
      <w:r w:rsidRPr="007E4E76">
        <w:rPr>
          <w:rFonts w:asciiTheme="majorBidi" w:hAnsiTheme="majorBidi" w:cstheme="majorBidi"/>
          <w:sz w:val="28"/>
          <w:szCs w:val="28"/>
        </w:rPr>
        <w:t xml:space="preserve">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022B48" w:rsidRPr="00D45BD7" w:rsidRDefault="00F93716" w:rsidP="007E4E76">
      <w:pPr>
        <w:numPr>
          <w:ilvl w:val="0"/>
          <w:numId w:val="6"/>
        </w:numPr>
        <w:spacing w:after="0" w:line="240" w:lineRule="auto"/>
        <w:ind w:left="714" w:right="424" w:hanging="357"/>
        <w:jc w:val="both"/>
        <w:rPr>
          <w:rFonts w:asciiTheme="majorBidi" w:hAnsiTheme="majorBidi" w:cstheme="majorBidi"/>
          <w:sz w:val="28"/>
          <w:szCs w:val="28"/>
        </w:rPr>
      </w:pPr>
      <w:r w:rsidRPr="00D45BD7">
        <w:rPr>
          <w:rFonts w:asciiTheme="majorBidi" w:hAnsiTheme="majorBidi" w:cstheme="majorBidi"/>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 28.</w:t>
      </w:r>
    </w:p>
    <w:p w:rsidR="00D60EEE" w:rsidRPr="00D60EEE" w:rsidRDefault="00F93716" w:rsidP="00D60EEE">
      <w:pPr>
        <w:numPr>
          <w:ilvl w:val="0"/>
          <w:numId w:val="6"/>
        </w:numPr>
        <w:spacing w:after="0" w:line="240" w:lineRule="auto"/>
        <w:ind w:right="424"/>
        <w:jc w:val="both"/>
        <w:rPr>
          <w:rFonts w:asciiTheme="majorBidi" w:hAnsiTheme="majorBidi" w:cstheme="majorBidi"/>
          <w:sz w:val="28"/>
          <w:szCs w:val="28"/>
        </w:rPr>
      </w:pPr>
      <w:r w:rsidRPr="00D45BD7">
        <w:rPr>
          <w:rFonts w:asciiTheme="majorBidi" w:hAnsiTheme="majorBidi" w:cstheme="majorBidi"/>
          <w:sz w:val="28"/>
          <w:szCs w:val="28"/>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 января 2021 г. № 2.</w:t>
      </w:r>
    </w:p>
    <w:p w:rsidR="006C49F6" w:rsidRPr="00B50250" w:rsidRDefault="00D60EEE" w:rsidP="00B50250">
      <w:pPr>
        <w:numPr>
          <w:ilvl w:val="0"/>
          <w:numId w:val="6"/>
        </w:numPr>
        <w:spacing w:after="0" w:line="240" w:lineRule="auto"/>
        <w:ind w:right="424"/>
        <w:jc w:val="both"/>
        <w:rPr>
          <w:rFonts w:asciiTheme="majorBidi" w:hAnsiTheme="majorBidi" w:cstheme="majorBidi"/>
          <w:sz w:val="28"/>
          <w:szCs w:val="28"/>
        </w:rPr>
      </w:pPr>
      <w:r>
        <w:rPr>
          <w:rFonts w:asciiTheme="majorBidi" w:hAnsiTheme="majorBidi" w:cstheme="majorBidi"/>
          <w:sz w:val="28"/>
          <w:szCs w:val="28"/>
          <w:lang w:val="tt-RU"/>
        </w:rPr>
        <w:t>Положение</w:t>
      </w:r>
      <w:r w:rsidRPr="00D60EEE">
        <w:rPr>
          <w:rFonts w:asciiTheme="majorBidi" w:hAnsiTheme="majorBidi" w:cstheme="majorBidi"/>
          <w:sz w:val="28"/>
          <w:szCs w:val="28"/>
          <w:lang w:val="tt-RU"/>
        </w:rPr>
        <w:t xml:space="preserve"> о формах, периодичности и порядке</w:t>
      </w:r>
      <w:r w:rsidR="00B50250">
        <w:rPr>
          <w:rFonts w:asciiTheme="majorBidi" w:hAnsiTheme="majorBidi" w:cstheme="majorBidi"/>
          <w:sz w:val="28"/>
          <w:szCs w:val="28"/>
          <w:lang w:val="tt-RU"/>
        </w:rPr>
        <w:t xml:space="preserve"> </w:t>
      </w:r>
      <w:r w:rsidRPr="00D60EEE">
        <w:rPr>
          <w:rFonts w:asciiTheme="majorBidi" w:hAnsiTheme="majorBidi" w:cstheme="majorBidi"/>
          <w:sz w:val="28"/>
          <w:szCs w:val="28"/>
          <w:lang w:val="tt-RU"/>
        </w:rPr>
        <w:t xml:space="preserve">текущего контроля успеваемости и промежуточной аттестации обучающихся муниципального бюджетного общеобразовательного учреждения </w:t>
      </w:r>
      <w:r w:rsidRPr="00D45BD7">
        <w:rPr>
          <w:rFonts w:asciiTheme="majorBidi" w:hAnsiTheme="majorBidi" w:cstheme="majorBidi"/>
          <w:sz w:val="28"/>
          <w:szCs w:val="28"/>
        </w:rPr>
        <w:t>«</w:t>
      </w:r>
      <w:r w:rsidRPr="00D60EEE">
        <w:rPr>
          <w:rFonts w:asciiTheme="majorBidi" w:hAnsiTheme="majorBidi" w:cstheme="majorBidi"/>
          <w:sz w:val="28"/>
          <w:szCs w:val="28"/>
          <w:lang w:val="tt-RU"/>
        </w:rPr>
        <w:t>Старокырлайская основная общеобразовательная школа</w:t>
      </w:r>
      <w:r w:rsidR="00E36B7E" w:rsidRPr="00D45BD7">
        <w:rPr>
          <w:rFonts w:asciiTheme="majorBidi" w:hAnsiTheme="majorBidi" w:cstheme="majorBidi"/>
          <w:sz w:val="28"/>
          <w:szCs w:val="28"/>
        </w:rPr>
        <w:t>»</w:t>
      </w:r>
      <w:r w:rsidRPr="00D60EEE">
        <w:rPr>
          <w:rFonts w:asciiTheme="majorBidi" w:hAnsiTheme="majorBidi" w:cstheme="majorBidi"/>
          <w:sz w:val="28"/>
          <w:szCs w:val="28"/>
          <w:lang w:val="tt-RU"/>
        </w:rPr>
        <w:t xml:space="preserve"> Арского муниципального района Республики Татарстан.</w:t>
      </w:r>
    </w:p>
    <w:p w:rsidR="00C91579" w:rsidRPr="006E1004" w:rsidRDefault="0030678A" w:rsidP="00B50250">
      <w:pPr>
        <w:spacing w:after="0" w:line="240" w:lineRule="auto"/>
        <w:ind w:right="424" w:firstLine="567"/>
        <w:jc w:val="both"/>
        <w:rPr>
          <w:rFonts w:asciiTheme="majorBidi" w:hAnsiTheme="majorBidi" w:cstheme="majorBidi"/>
          <w:sz w:val="28"/>
          <w:szCs w:val="28"/>
        </w:rPr>
      </w:pPr>
      <w:proofErr w:type="gramStart"/>
      <w:r w:rsidRPr="006E1004">
        <w:rPr>
          <w:rStyle w:val="markedcontent"/>
          <w:rFonts w:asciiTheme="majorBidi" w:hAnsiTheme="majorBidi" w:cstheme="majorBidi"/>
          <w:sz w:val="28"/>
          <w:szCs w:val="28"/>
        </w:rPr>
        <w:t xml:space="preserve">Учебный план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A532D3">
        <w:rPr>
          <w:rStyle w:val="markedcontent"/>
          <w:rFonts w:asciiTheme="majorBidi" w:hAnsiTheme="majorBidi" w:cstheme="majorBidi"/>
          <w:sz w:val="28"/>
          <w:szCs w:val="28"/>
        </w:rPr>
        <w:t xml:space="preserve"> муниципального бюджетного общеобразовательного учреждения</w:t>
      </w:r>
      <w:r w:rsidR="00B645AA" w:rsidRPr="00BA255F">
        <w:rPr>
          <w:rStyle w:val="markedcontent"/>
          <w:rFonts w:asciiTheme="majorBidi" w:hAnsiTheme="majorBidi" w:cstheme="majorBidi"/>
          <w:sz w:val="28"/>
          <w:szCs w:val="28"/>
        </w:rPr>
        <w:t xml:space="preserve"> "</w:t>
      </w:r>
      <w:proofErr w:type="spellStart"/>
      <w:r w:rsidR="00B645AA" w:rsidRPr="00BA255F">
        <w:rPr>
          <w:rStyle w:val="markedcontent"/>
          <w:rFonts w:asciiTheme="majorBidi" w:hAnsiTheme="majorBidi" w:cstheme="majorBidi"/>
          <w:sz w:val="28"/>
          <w:szCs w:val="28"/>
        </w:rPr>
        <w:t>Старокырлайская</w:t>
      </w:r>
      <w:proofErr w:type="spellEnd"/>
      <w:r w:rsidR="00B645AA" w:rsidRPr="00BA255F">
        <w:rPr>
          <w:rStyle w:val="markedcontent"/>
          <w:rFonts w:asciiTheme="majorBidi" w:hAnsiTheme="majorBidi" w:cstheme="majorBidi"/>
          <w:sz w:val="28"/>
          <w:szCs w:val="28"/>
        </w:rPr>
        <w:t xml:space="preserve"> основная общеобразовательная школа" Арского муниципальн</w:t>
      </w:r>
      <w:r w:rsidR="00A532D3">
        <w:rPr>
          <w:rStyle w:val="markedcontent"/>
          <w:rFonts w:asciiTheme="majorBidi" w:hAnsiTheme="majorBidi" w:cstheme="majorBidi"/>
          <w:sz w:val="28"/>
          <w:szCs w:val="28"/>
        </w:rPr>
        <w:t>ого района Республики Татарстан</w:t>
      </w:r>
      <w:r w:rsidR="00B645AA"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(далее - учебный план) для </w:t>
      </w:r>
      <w:r w:rsidR="006136E4">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w:t>
      </w:r>
      <w:r w:rsidR="00EA1496"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основную образовательную программу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w:t>
      </w:r>
      <w:r w:rsidR="001B1213" w:rsidRPr="006E1004">
        <w:rPr>
          <w:rStyle w:val="markedcontent"/>
          <w:rFonts w:asciiTheme="majorBidi" w:hAnsiTheme="majorBidi" w:cstheme="majorBidi"/>
          <w:sz w:val="28"/>
          <w:szCs w:val="28"/>
        </w:rPr>
        <w:t>ую</w:t>
      </w:r>
      <w:r w:rsidR="006136E4">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w:t>
      </w:r>
      <w:r w:rsidR="00613F43" w:rsidRPr="006E1004">
        <w:rPr>
          <w:rStyle w:val="markedcontent"/>
          <w:rFonts w:asciiTheme="majorBidi" w:hAnsiTheme="majorBidi" w:cstheme="majorBidi"/>
          <w:sz w:val="28"/>
          <w:szCs w:val="28"/>
        </w:rPr>
        <w:t xml:space="preserve"> (приказ Министерства просвещения Российской Федерации от 31.05.2021 № 28</w:t>
      </w:r>
      <w:r w:rsidR="006136E4">
        <w:rPr>
          <w:rStyle w:val="markedcontent"/>
          <w:rFonts w:asciiTheme="majorBidi" w:hAnsiTheme="majorBidi" w:cstheme="majorBidi"/>
          <w:sz w:val="28"/>
          <w:szCs w:val="28"/>
        </w:rPr>
        <w:t>7</w:t>
      </w:r>
      <w:r w:rsidR="00613F43"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sidR="006136E4">
        <w:rPr>
          <w:rStyle w:val="markedcontent"/>
          <w:rFonts w:asciiTheme="majorBidi" w:hAnsiTheme="majorBidi" w:cstheme="majorBidi"/>
          <w:sz w:val="28"/>
          <w:szCs w:val="28"/>
        </w:rPr>
        <w:t>основного</w:t>
      </w:r>
      <w:r w:rsidR="0031079C" w:rsidRPr="006E1004">
        <w:rPr>
          <w:rStyle w:val="markedcontent"/>
          <w:rFonts w:asciiTheme="majorBidi" w:hAnsiTheme="majorBidi" w:cstheme="majorBidi"/>
          <w:sz w:val="28"/>
          <w:szCs w:val="28"/>
        </w:rPr>
        <w:t xml:space="preserve"> общего образования»)</w:t>
      </w:r>
      <w:r w:rsidRPr="006E1004">
        <w:rPr>
          <w:rStyle w:val="markedcontent"/>
          <w:rFonts w:asciiTheme="majorBidi" w:hAnsiTheme="majorBidi" w:cstheme="majorBidi"/>
          <w:sz w:val="28"/>
          <w:szCs w:val="28"/>
        </w:rPr>
        <w:t xml:space="preserve">, </w:t>
      </w:r>
      <w:r w:rsidR="00FC2435" w:rsidRPr="006E1004">
        <w:rPr>
          <w:rStyle w:val="markedcontent"/>
          <w:rFonts w:asciiTheme="majorBidi" w:hAnsiTheme="majorBidi" w:cstheme="majorBidi"/>
          <w:sz w:val="28"/>
          <w:szCs w:val="28"/>
        </w:rPr>
        <w:t>фиксирует общий объём нагрузки, максимальный объём аудиторной нагрузки обучающихся</w:t>
      </w:r>
      <w:proofErr w:type="gramEnd"/>
      <w:r w:rsidR="00FC2435" w:rsidRPr="006E1004">
        <w:rPr>
          <w:rStyle w:val="markedcontent"/>
          <w:rFonts w:asciiTheme="majorBidi" w:hAnsiTheme="majorBidi" w:cstheme="majorBidi"/>
          <w:sz w:val="28"/>
          <w:szCs w:val="28"/>
        </w:rPr>
        <w:t xml:space="preserve">, состав и структуру предметных областей, </w:t>
      </w:r>
      <w:r w:rsidR="00FC2435" w:rsidRPr="006E1004">
        <w:rPr>
          <w:rStyle w:val="markedcontent"/>
          <w:rFonts w:asciiTheme="majorBidi" w:hAnsiTheme="majorBidi" w:cstheme="majorBidi"/>
          <w:sz w:val="28"/>
          <w:szCs w:val="28"/>
        </w:rPr>
        <w:lastRenderedPageBreak/>
        <w:t>распределяет учебное время, отводимое на их освоение по классам и учебным предметам.</w:t>
      </w:r>
      <w:r w:rsidR="00B50250">
        <w:rPr>
          <w:rStyle w:val="markedcontent"/>
          <w:rFonts w:asciiTheme="majorBidi" w:hAnsiTheme="majorBidi" w:cstheme="majorBidi"/>
          <w:sz w:val="28"/>
          <w:szCs w:val="28"/>
        </w:rPr>
        <w:t xml:space="preserve"> </w:t>
      </w:r>
      <w:r w:rsidR="00C91579" w:rsidRPr="006E1004">
        <w:rPr>
          <w:rStyle w:val="markedcontent"/>
          <w:rFonts w:asciiTheme="majorBidi" w:hAnsiTheme="majorBidi" w:cstheme="majorBidi"/>
          <w:sz w:val="28"/>
          <w:szCs w:val="28"/>
        </w:rPr>
        <w:t xml:space="preserve">Учебный год в </w:t>
      </w:r>
      <w:r w:rsidR="00A532D3">
        <w:rPr>
          <w:rStyle w:val="markedcontent"/>
          <w:rFonts w:asciiTheme="majorBidi" w:hAnsiTheme="majorBidi" w:cstheme="majorBidi"/>
          <w:sz w:val="28"/>
          <w:szCs w:val="28"/>
        </w:rPr>
        <w:t>муниципальном бюджетном общеобразовательном учреждении</w:t>
      </w:r>
      <w:r w:rsidR="00EE0C26" w:rsidRPr="00BA255F">
        <w:rPr>
          <w:rStyle w:val="markedcontent"/>
          <w:rFonts w:asciiTheme="majorBidi" w:hAnsiTheme="majorBidi" w:cstheme="majorBidi"/>
          <w:sz w:val="28"/>
          <w:szCs w:val="28"/>
        </w:rPr>
        <w:t xml:space="preserve"> "</w:t>
      </w:r>
      <w:proofErr w:type="spellStart"/>
      <w:r w:rsidR="00EE0C26" w:rsidRPr="00BA255F">
        <w:rPr>
          <w:rStyle w:val="markedcontent"/>
          <w:rFonts w:asciiTheme="majorBidi" w:hAnsiTheme="majorBidi" w:cstheme="majorBidi"/>
          <w:sz w:val="28"/>
          <w:szCs w:val="28"/>
        </w:rPr>
        <w:t>Старокырлайская</w:t>
      </w:r>
      <w:proofErr w:type="spellEnd"/>
      <w:r w:rsidR="00EE0C26" w:rsidRPr="00BA255F">
        <w:rPr>
          <w:rStyle w:val="markedcontent"/>
          <w:rFonts w:asciiTheme="majorBidi" w:hAnsiTheme="majorBidi" w:cstheme="majorBidi"/>
          <w:sz w:val="28"/>
          <w:szCs w:val="28"/>
        </w:rPr>
        <w:t xml:space="preserve"> основная общеобразовательная школа" Арского муниципальн</w:t>
      </w:r>
      <w:r w:rsidR="00A532D3">
        <w:rPr>
          <w:rStyle w:val="markedcontent"/>
          <w:rFonts w:asciiTheme="majorBidi" w:hAnsiTheme="majorBidi" w:cstheme="majorBidi"/>
          <w:sz w:val="28"/>
          <w:szCs w:val="28"/>
        </w:rPr>
        <w:t>ого района Республики Татарстан</w:t>
      </w:r>
      <w:r w:rsidR="00C91579" w:rsidRPr="006E1004">
        <w:rPr>
          <w:rFonts w:asciiTheme="majorBidi" w:hAnsiTheme="majorBidi" w:cstheme="majorBidi"/>
          <w:sz w:val="28"/>
          <w:szCs w:val="28"/>
        </w:rPr>
        <w:t xml:space="preserve"> </w:t>
      </w:r>
      <w:r w:rsidR="00C91579" w:rsidRPr="006E1004">
        <w:rPr>
          <w:rStyle w:val="markedcontent"/>
          <w:rFonts w:asciiTheme="majorBidi" w:hAnsiTheme="majorBidi" w:cstheme="majorBidi"/>
          <w:sz w:val="28"/>
          <w:szCs w:val="28"/>
        </w:rPr>
        <w:t>начинается</w:t>
      </w:r>
      <w:r w:rsidR="00806306" w:rsidRPr="00BA255F">
        <w:rPr>
          <w:rStyle w:val="markedcontent"/>
          <w:rFonts w:asciiTheme="majorBidi" w:hAnsiTheme="majorBidi" w:cstheme="majorBidi"/>
          <w:sz w:val="28"/>
          <w:szCs w:val="28"/>
        </w:rPr>
        <w:t xml:space="preserve"> </w:t>
      </w:r>
      <w:r w:rsidR="00EE0C26" w:rsidRPr="00BA255F">
        <w:rPr>
          <w:rFonts w:asciiTheme="majorBidi" w:hAnsiTheme="majorBidi" w:cstheme="majorBidi"/>
          <w:sz w:val="28"/>
          <w:szCs w:val="28"/>
        </w:rPr>
        <w:t>0</w:t>
      </w:r>
      <w:r w:rsidR="007E4E76">
        <w:rPr>
          <w:rFonts w:asciiTheme="majorBidi" w:hAnsiTheme="majorBidi" w:cstheme="majorBidi"/>
          <w:sz w:val="28"/>
          <w:szCs w:val="28"/>
          <w:lang w:val="tt-RU"/>
        </w:rPr>
        <w:t>1</w:t>
      </w:r>
      <w:r w:rsidR="00EE0C26" w:rsidRPr="00BA255F">
        <w:rPr>
          <w:rFonts w:asciiTheme="majorBidi" w:hAnsiTheme="majorBidi" w:cstheme="majorBidi"/>
          <w:sz w:val="28"/>
          <w:szCs w:val="28"/>
        </w:rPr>
        <w:t>.09.202</w:t>
      </w:r>
      <w:r w:rsidR="007E4E76">
        <w:rPr>
          <w:rFonts w:asciiTheme="majorBidi" w:hAnsiTheme="majorBidi" w:cstheme="majorBidi"/>
          <w:sz w:val="28"/>
          <w:szCs w:val="28"/>
          <w:lang w:val="tt-RU"/>
        </w:rPr>
        <w:t>5</w:t>
      </w:r>
      <w:r w:rsidR="00C91579" w:rsidRPr="006E1004">
        <w:rPr>
          <w:rFonts w:asciiTheme="majorBidi" w:hAnsiTheme="majorBidi" w:cstheme="majorBidi"/>
          <w:sz w:val="28"/>
          <w:szCs w:val="28"/>
        </w:rPr>
        <w:t xml:space="preserve"> </w:t>
      </w:r>
      <w:r w:rsidR="00C91579" w:rsidRPr="006E1004">
        <w:rPr>
          <w:rStyle w:val="markedcontent"/>
          <w:rFonts w:asciiTheme="majorBidi" w:hAnsiTheme="majorBidi" w:cstheme="majorBidi"/>
          <w:sz w:val="28"/>
          <w:szCs w:val="28"/>
        </w:rPr>
        <w:t xml:space="preserve">и заканчивается </w:t>
      </w:r>
      <w:r w:rsidR="00806306" w:rsidRPr="00BA255F">
        <w:rPr>
          <w:rFonts w:asciiTheme="majorBidi" w:hAnsiTheme="majorBidi" w:cstheme="majorBidi"/>
          <w:sz w:val="28"/>
          <w:szCs w:val="28"/>
        </w:rPr>
        <w:t>2</w:t>
      </w:r>
      <w:r w:rsidR="00D45BD7">
        <w:rPr>
          <w:rFonts w:asciiTheme="majorBidi" w:hAnsiTheme="majorBidi" w:cstheme="majorBidi"/>
          <w:sz w:val="28"/>
          <w:szCs w:val="28"/>
          <w:lang w:val="tt-RU"/>
        </w:rPr>
        <w:t>6</w:t>
      </w:r>
      <w:r w:rsidR="00806306" w:rsidRPr="00BA255F">
        <w:rPr>
          <w:rFonts w:asciiTheme="majorBidi" w:hAnsiTheme="majorBidi" w:cstheme="majorBidi"/>
          <w:sz w:val="28"/>
          <w:szCs w:val="28"/>
        </w:rPr>
        <w:t>.05.202</w:t>
      </w:r>
      <w:r w:rsidR="007E4E76">
        <w:rPr>
          <w:rFonts w:asciiTheme="majorBidi" w:hAnsiTheme="majorBidi" w:cstheme="majorBidi"/>
          <w:sz w:val="28"/>
          <w:szCs w:val="28"/>
          <w:lang w:val="tt-RU"/>
        </w:rPr>
        <w:t>6</w:t>
      </w:r>
      <w:r w:rsidR="00C91579" w:rsidRPr="006E1004">
        <w:rPr>
          <w:rFonts w:asciiTheme="majorBidi" w:hAnsiTheme="majorBidi" w:cstheme="majorBidi"/>
          <w:sz w:val="28"/>
          <w:szCs w:val="28"/>
        </w:rPr>
        <w:t xml:space="preserve">. </w:t>
      </w:r>
    </w:p>
    <w:p w:rsidR="00C91579" w:rsidRPr="006E1004" w:rsidRDefault="000C3476" w:rsidP="00B85E85">
      <w:pPr>
        <w:spacing w:after="0" w:line="240" w:lineRule="auto"/>
        <w:ind w:right="424"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sidR="006136E4">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p>
    <w:p w:rsidR="00F23C59" w:rsidRDefault="00F23C59" w:rsidP="00B85E85">
      <w:pPr>
        <w:spacing w:after="0" w:line="240" w:lineRule="auto"/>
        <w:ind w:right="424"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sidR="00284FF2">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w:t>
      </w:r>
      <w:r w:rsidR="00F35982" w:rsidRPr="00BA255F">
        <w:rPr>
          <w:rStyle w:val="markedcontent"/>
          <w:rFonts w:asciiTheme="majorBidi" w:hAnsiTheme="majorBidi" w:cstheme="majorBidi"/>
          <w:sz w:val="28"/>
          <w:szCs w:val="28"/>
        </w:rPr>
        <w:t xml:space="preserve"> 6</w:t>
      </w:r>
      <w:r w:rsidR="00F35982" w:rsidRPr="006E1004">
        <w:rPr>
          <w:rStyle w:val="markedcontent"/>
          <w:rFonts w:asciiTheme="majorBidi" w:hAnsiTheme="majorBidi" w:cstheme="majorBidi"/>
          <w:sz w:val="28"/>
          <w:szCs w:val="28"/>
        </w:rPr>
        <w:t>-</w:t>
      </w:r>
      <w:r w:rsidR="00AA6584">
        <w:rPr>
          <w:rStyle w:val="markedcontent"/>
          <w:rFonts w:asciiTheme="majorBidi" w:hAnsiTheme="majorBidi" w:cstheme="majorBidi"/>
          <w:sz w:val="28"/>
          <w:szCs w:val="28"/>
        </w:rPr>
        <w:t>т</w:t>
      </w:r>
      <w:r w:rsidR="00F35982">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5F6A49" w:rsidRPr="006E1004" w:rsidRDefault="005F6A49" w:rsidP="00B85E85">
      <w:pPr>
        <w:spacing w:after="0" w:line="240" w:lineRule="auto"/>
        <w:ind w:right="424"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620C9A">
        <w:rPr>
          <w:rStyle w:val="markedcontent"/>
          <w:rFonts w:asciiTheme="majorBidi" w:hAnsiTheme="majorBidi" w:cstheme="majorBidi"/>
          <w:sz w:val="28"/>
          <w:szCs w:val="28"/>
        </w:rPr>
        <w:t xml:space="preserve"> </w:t>
      </w:r>
      <w:r w:rsidRPr="005F6A49">
        <w:rPr>
          <w:rStyle w:val="markedcontent"/>
          <w:rFonts w:asciiTheme="majorBidi" w:hAnsiTheme="majorBidi" w:cstheme="majorBidi"/>
          <w:sz w:val="28"/>
          <w:szCs w:val="28"/>
        </w:rPr>
        <w:t xml:space="preserve">в  5 классе – </w:t>
      </w:r>
      <w:r>
        <w:rPr>
          <w:rStyle w:val="markedcontent"/>
          <w:rFonts w:asciiTheme="majorBidi" w:hAnsiTheme="majorBidi" w:cstheme="majorBidi"/>
          <w:sz w:val="28"/>
          <w:szCs w:val="28"/>
        </w:rPr>
        <w:t>32</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w:t>
      </w:r>
      <w:r w:rsidRPr="005F6A49">
        <w:rPr>
          <w:rStyle w:val="markedcontent"/>
          <w:rFonts w:asciiTheme="majorBidi" w:hAnsiTheme="majorBidi" w:cstheme="majorBidi"/>
          <w:sz w:val="28"/>
          <w:szCs w:val="28"/>
        </w:rPr>
        <w:t>, в  6 классе – 3</w:t>
      </w:r>
      <w:r>
        <w:rPr>
          <w:rStyle w:val="markedcontent"/>
          <w:rFonts w:asciiTheme="majorBidi" w:hAnsiTheme="majorBidi" w:cstheme="majorBidi"/>
          <w:sz w:val="28"/>
          <w:szCs w:val="28"/>
        </w:rPr>
        <w:t>3 часа</w:t>
      </w:r>
      <w:r w:rsidRPr="005F6A49">
        <w:rPr>
          <w:rStyle w:val="markedcontent"/>
          <w:rFonts w:asciiTheme="majorBidi" w:hAnsiTheme="majorBidi" w:cstheme="majorBidi"/>
          <w:sz w:val="28"/>
          <w:szCs w:val="28"/>
        </w:rPr>
        <w:t>, в 7 классе – 3</w:t>
      </w:r>
      <w:r>
        <w:rPr>
          <w:rStyle w:val="markedcontent"/>
          <w:rFonts w:asciiTheme="majorBidi" w:hAnsiTheme="majorBidi" w:cstheme="majorBidi"/>
          <w:sz w:val="28"/>
          <w:szCs w:val="28"/>
        </w:rPr>
        <w:t>5</w:t>
      </w:r>
      <w:r w:rsidRPr="005F6A49">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часов</w:t>
      </w:r>
      <w:r w:rsidRPr="005F6A49">
        <w:rPr>
          <w:rStyle w:val="markedcontent"/>
          <w:rFonts w:asciiTheme="majorBidi" w:hAnsiTheme="majorBidi" w:cstheme="majorBidi"/>
          <w:sz w:val="28"/>
          <w:szCs w:val="28"/>
        </w:rPr>
        <w:t>, в  8-9 классах – 3</w:t>
      </w:r>
      <w:r>
        <w:rPr>
          <w:rStyle w:val="markedcontent"/>
          <w:rFonts w:asciiTheme="majorBidi" w:hAnsiTheme="majorBidi" w:cstheme="majorBidi"/>
          <w:sz w:val="28"/>
          <w:szCs w:val="28"/>
        </w:rPr>
        <w:t>6</w:t>
      </w:r>
      <w:r w:rsidRPr="005F6A49">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часов</w:t>
      </w:r>
      <w:r w:rsidRPr="005F6A49">
        <w:rPr>
          <w:rStyle w:val="markedcontent"/>
          <w:rFonts w:asciiTheme="majorBidi" w:hAnsiTheme="majorBidi" w:cstheme="majorBidi"/>
          <w:sz w:val="28"/>
          <w:szCs w:val="28"/>
        </w:rPr>
        <w:t xml:space="preserve">. </w:t>
      </w:r>
      <w:r w:rsidRPr="00BA255F">
        <w:rPr>
          <w:rStyle w:val="markedcontent"/>
          <w:rFonts w:asciiTheme="majorBidi" w:hAnsiTheme="majorBidi" w:cstheme="majorBidi"/>
          <w:sz w:val="28"/>
          <w:szCs w:val="28"/>
        </w:rPr>
        <w:t xml:space="preserve"> </w:t>
      </w:r>
    </w:p>
    <w:p w:rsidR="00F23C59" w:rsidRPr="006E1004" w:rsidRDefault="00F23C59" w:rsidP="00B85E85">
      <w:pPr>
        <w:spacing w:after="0" w:line="240" w:lineRule="auto"/>
        <w:ind w:right="424"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B50250" w:rsidRDefault="002F3D3C" w:rsidP="00B50250">
      <w:pPr>
        <w:spacing w:after="0" w:line="240" w:lineRule="auto"/>
        <w:ind w:right="424" w:firstLine="567"/>
        <w:jc w:val="both"/>
        <w:rPr>
          <w:rStyle w:val="markedcontent"/>
          <w:rFonts w:asciiTheme="majorBidi" w:hAnsiTheme="majorBidi" w:cstheme="majorBidi"/>
          <w:sz w:val="28"/>
          <w:szCs w:val="28"/>
        </w:rPr>
      </w:pPr>
      <w:r w:rsidRPr="002F3D3C">
        <w:rPr>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обеспечивающих различные инте</w:t>
      </w:r>
      <w:r>
        <w:rPr>
          <w:rFonts w:asciiTheme="majorBidi" w:hAnsiTheme="majorBidi" w:cstheme="majorBidi"/>
          <w:sz w:val="28"/>
          <w:szCs w:val="28"/>
        </w:rPr>
        <w:t xml:space="preserve">ресы </w:t>
      </w:r>
      <w:r w:rsidRPr="0050593E">
        <w:rPr>
          <w:rFonts w:asciiTheme="majorBidi" w:hAnsiTheme="majorBidi" w:cstheme="majorBidi"/>
          <w:sz w:val="28"/>
          <w:szCs w:val="28"/>
        </w:rPr>
        <w:t xml:space="preserve">обучающихся: «Музыкальная палитра» в 5 классе, </w:t>
      </w:r>
      <w:r w:rsidR="00730550">
        <w:rPr>
          <w:rFonts w:asciiTheme="majorBidi" w:hAnsiTheme="majorBidi" w:cstheme="majorBidi"/>
          <w:sz w:val="28"/>
          <w:szCs w:val="28"/>
        </w:rPr>
        <w:t xml:space="preserve">« Юный чемпион» в 6 классе, </w:t>
      </w:r>
      <w:r w:rsidR="0050593E" w:rsidRPr="0050593E">
        <w:rPr>
          <w:rFonts w:asciiTheme="majorBidi" w:hAnsiTheme="majorBidi" w:cstheme="majorBidi"/>
          <w:sz w:val="28"/>
          <w:szCs w:val="28"/>
        </w:rPr>
        <w:t>«Занимательная биология»</w:t>
      </w:r>
      <w:r w:rsidRPr="0050593E">
        <w:rPr>
          <w:rFonts w:asciiTheme="majorBidi" w:hAnsiTheme="majorBidi" w:cstheme="majorBidi"/>
          <w:sz w:val="28"/>
          <w:szCs w:val="28"/>
        </w:rPr>
        <w:t xml:space="preserve"> в 7 классе, </w:t>
      </w:r>
      <w:r w:rsidR="0050593E" w:rsidRPr="0050593E">
        <w:rPr>
          <w:rFonts w:asciiTheme="majorBidi" w:hAnsiTheme="majorBidi" w:cstheme="majorBidi"/>
          <w:sz w:val="28"/>
          <w:szCs w:val="28"/>
        </w:rPr>
        <w:t xml:space="preserve"> «Химия занимательная и сложная» </w:t>
      </w:r>
      <w:r w:rsidRPr="0050593E">
        <w:rPr>
          <w:rFonts w:asciiTheme="majorBidi" w:hAnsiTheme="majorBidi" w:cstheme="majorBidi"/>
          <w:sz w:val="28"/>
          <w:szCs w:val="28"/>
        </w:rPr>
        <w:t>в 8 классе</w:t>
      </w:r>
      <w:r w:rsidR="00B50250">
        <w:rPr>
          <w:rFonts w:asciiTheme="majorBidi" w:hAnsiTheme="majorBidi" w:cstheme="majorBidi"/>
          <w:sz w:val="28"/>
          <w:szCs w:val="28"/>
        </w:rPr>
        <w:t>.</w:t>
      </w:r>
      <w:r w:rsidR="00F93716">
        <w:rPr>
          <w:rFonts w:asciiTheme="majorBidi" w:hAnsiTheme="majorBidi" w:cstheme="majorBidi"/>
          <w:sz w:val="28"/>
          <w:szCs w:val="28"/>
        </w:rPr>
        <w:t xml:space="preserve"> В 9 классе реализация учебного модуля «Введение в новейшую историю России» осуществляется за счет внеурочной деятельности. </w:t>
      </w:r>
    </w:p>
    <w:p w:rsidR="006D6035" w:rsidRPr="006E1004" w:rsidRDefault="00BF0C5B" w:rsidP="00B85E85">
      <w:pPr>
        <w:spacing w:after="0" w:line="240" w:lineRule="auto"/>
        <w:ind w:right="424"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2F3D3C">
        <w:rPr>
          <w:rStyle w:val="markedcontent"/>
          <w:rFonts w:asciiTheme="majorBidi" w:hAnsiTheme="majorBidi" w:cstheme="majorBidi"/>
          <w:sz w:val="28"/>
          <w:szCs w:val="28"/>
        </w:rPr>
        <w:t>муниципальном бюджетном</w:t>
      </w:r>
      <w:r w:rsidR="003963BA" w:rsidRPr="00BA255F">
        <w:rPr>
          <w:rStyle w:val="markedcontent"/>
          <w:rFonts w:asciiTheme="majorBidi" w:hAnsiTheme="majorBidi" w:cstheme="majorBidi"/>
          <w:sz w:val="28"/>
          <w:szCs w:val="28"/>
        </w:rPr>
        <w:t xml:space="preserve"> </w:t>
      </w:r>
      <w:r w:rsidR="002F3D3C">
        <w:rPr>
          <w:rStyle w:val="markedcontent"/>
          <w:rFonts w:asciiTheme="majorBidi" w:hAnsiTheme="majorBidi" w:cstheme="majorBidi"/>
          <w:sz w:val="28"/>
          <w:szCs w:val="28"/>
        </w:rPr>
        <w:t>общеобразовательном учреждении</w:t>
      </w:r>
      <w:r w:rsidR="003963BA" w:rsidRPr="00BA255F">
        <w:rPr>
          <w:rStyle w:val="markedcontent"/>
          <w:rFonts w:asciiTheme="majorBidi" w:hAnsiTheme="majorBidi" w:cstheme="majorBidi"/>
          <w:sz w:val="28"/>
          <w:szCs w:val="28"/>
        </w:rPr>
        <w:t xml:space="preserve"> "</w:t>
      </w:r>
      <w:proofErr w:type="spellStart"/>
      <w:r w:rsidR="003963BA" w:rsidRPr="00BA255F">
        <w:rPr>
          <w:rStyle w:val="markedcontent"/>
          <w:rFonts w:asciiTheme="majorBidi" w:hAnsiTheme="majorBidi" w:cstheme="majorBidi"/>
          <w:sz w:val="28"/>
          <w:szCs w:val="28"/>
        </w:rPr>
        <w:t>Старокырлайская</w:t>
      </w:r>
      <w:proofErr w:type="spellEnd"/>
      <w:r w:rsidR="003963BA" w:rsidRPr="00BA255F">
        <w:rPr>
          <w:rStyle w:val="markedcontent"/>
          <w:rFonts w:asciiTheme="majorBidi" w:hAnsiTheme="majorBidi" w:cstheme="majorBidi"/>
          <w:sz w:val="28"/>
          <w:szCs w:val="28"/>
        </w:rPr>
        <w:t xml:space="preserve"> основная общеобразовательная школа" Арского муниципального района Республики Татарстан"</w:t>
      </w:r>
      <w:r w:rsidR="007E3674">
        <w:rPr>
          <w:rFonts w:asciiTheme="majorBidi" w:hAnsiTheme="majorBidi" w:cstheme="majorBidi"/>
          <w:sz w:val="28"/>
          <w:szCs w:val="28"/>
        </w:rPr>
        <w:t xml:space="preserve"> </w:t>
      </w:r>
      <w:r w:rsidR="007E3674">
        <w:rPr>
          <w:rStyle w:val="markedcontent"/>
          <w:rFonts w:asciiTheme="majorBidi" w:hAnsiTheme="majorBidi" w:cstheme="majorBidi"/>
          <w:sz w:val="28"/>
          <w:szCs w:val="28"/>
        </w:rPr>
        <w:t xml:space="preserve">языком </w:t>
      </w:r>
      <w:r w:rsidRPr="006E1004">
        <w:rPr>
          <w:rStyle w:val="markedcontent"/>
          <w:rFonts w:asciiTheme="majorBidi" w:hAnsiTheme="majorBidi" w:cstheme="majorBidi"/>
          <w:sz w:val="28"/>
          <w:szCs w:val="28"/>
        </w:rPr>
        <w:t>об</w:t>
      </w:r>
      <w:r w:rsidR="00E648BD">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00446614" w:rsidRPr="00BA255F">
        <w:rPr>
          <w:rFonts w:asciiTheme="majorBidi" w:hAnsiTheme="majorBidi" w:cstheme="majorBidi"/>
          <w:sz w:val="28"/>
          <w:szCs w:val="28"/>
        </w:rPr>
        <w:t xml:space="preserve">татарский </w:t>
      </w:r>
      <w:r w:rsidRPr="006E1004">
        <w:rPr>
          <w:rFonts w:asciiTheme="majorBidi" w:hAnsiTheme="majorBidi" w:cstheme="majorBidi"/>
          <w:sz w:val="28"/>
          <w:szCs w:val="28"/>
        </w:rPr>
        <w:t>язык</w:t>
      </w:r>
      <w:r w:rsidR="006D6035" w:rsidRPr="006E1004">
        <w:rPr>
          <w:rFonts w:asciiTheme="majorBidi" w:hAnsiTheme="majorBidi" w:cstheme="majorBidi"/>
          <w:sz w:val="28"/>
          <w:szCs w:val="28"/>
        </w:rPr>
        <w:t>.</w:t>
      </w:r>
    </w:p>
    <w:p w:rsidR="0050593E" w:rsidRDefault="0050593E" w:rsidP="0050593E">
      <w:pPr>
        <w:spacing w:after="0" w:line="240" w:lineRule="auto"/>
        <w:ind w:right="424" w:firstLine="567"/>
        <w:jc w:val="both"/>
        <w:rPr>
          <w:rFonts w:asciiTheme="majorBidi" w:hAnsiTheme="majorBidi" w:cstheme="majorBidi"/>
          <w:sz w:val="28"/>
          <w:szCs w:val="28"/>
        </w:rPr>
      </w:pPr>
      <w:r w:rsidRPr="0050593E">
        <w:rPr>
          <w:rFonts w:asciiTheme="majorBidi" w:hAnsiTheme="majorBidi" w:cstheme="majorBidi"/>
          <w:sz w:val="28"/>
          <w:szCs w:val="28"/>
        </w:rPr>
        <w:t>По заявлению родителей (законных представителей) несовершеннолетних обучающихся осуществляется изучение родного (татарского) языка и родной (татарской) литературы.</w:t>
      </w:r>
    </w:p>
    <w:p w:rsidR="004141D3" w:rsidRPr="006E1004" w:rsidRDefault="006D6035" w:rsidP="0050593E">
      <w:pPr>
        <w:spacing w:after="0" w:line="240" w:lineRule="auto"/>
        <w:ind w:right="424"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процедура, проводимая с целью оценки качества освоения </w:t>
      </w:r>
      <w:proofErr w:type="gramStart"/>
      <w:r w:rsidRPr="006E1004">
        <w:rPr>
          <w:rStyle w:val="markedcontent"/>
          <w:rFonts w:asciiTheme="majorBidi" w:hAnsiTheme="majorBidi" w:cstheme="majorBidi"/>
          <w:sz w:val="28"/>
          <w:szCs w:val="28"/>
        </w:rPr>
        <w:t>обучающимися</w:t>
      </w:r>
      <w:proofErr w:type="gramEnd"/>
      <w:r w:rsidRPr="006E1004">
        <w:rPr>
          <w:rStyle w:val="markedcontent"/>
          <w:rFonts w:asciiTheme="majorBidi" w:hAnsiTheme="majorBidi" w:cstheme="majorBidi"/>
          <w:sz w:val="28"/>
          <w:szCs w:val="28"/>
        </w:rPr>
        <w:t xml:space="preserve"> части содержания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(четвертное оценивание) или всего объема учебной дисциплины за учебный год (годовое оценивание).</w:t>
      </w:r>
    </w:p>
    <w:p w:rsidR="004141D3" w:rsidRPr="006E1004" w:rsidRDefault="006D6035" w:rsidP="00B85E85">
      <w:pPr>
        <w:spacing w:after="0" w:line="240" w:lineRule="auto"/>
        <w:ind w:right="424"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Промежуточная/годовая аттестация </w:t>
      </w:r>
      <w:proofErr w:type="gramStart"/>
      <w:r w:rsidRPr="006E1004">
        <w:rPr>
          <w:rStyle w:val="markedcontent"/>
          <w:rFonts w:asciiTheme="majorBidi" w:hAnsiTheme="majorBidi" w:cstheme="majorBidi"/>
          <w:sz w:val="28"/>
          <w:szCs w:val="28"/>
        </w:rPr>
        <w:t>обучающихся</w:t>
      </w:r>
      <w:proofErr w:type="gramEnd"/>
      <w:r w:rsidRPr="006E1004">
        <w:rPr>
          <w:rStyle w:val="markedcontent"/>
          <w:rFonts w:asciiTheme="majorBidi" w:hAnsiTheme="majorBidi" w:cstheme="majorBidi"/>
          <w:sz w:val="28"/>
          <w:szCs w:val="28"/>
        </w:rPr>
        <w:t xml:space="preserve"> за четверть осуществляется в соответствии с календарным учебным</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графиком.</w:t>
      </w:r>
    </w:p>
    <w:p w:rsidR="00E36B7E" w:rsidRPr="00E36B7E" w:rsidRDefault="006D6035" w:rsidP="00730550">
      <w:pPr>
        <w:spacing w:after="0" w:line="240" w:lineRule="auto"/>
        <w:ind w:right="424" w:firstLine="567"/>
        <w:jc w:val="both"/>
        <w:rPr>
          <w:rStyle w:val="markedcontent"/>
          <w:rFonts w:asciiTheme="majorBidi" w:hAnsiTheme="majorBidi" w:cstheme="majorBidi"/>
          <w:sz w:val="28"/>
          <w:szCs w:val="28"/>
          <w:lang w:val="tt-RU"/>
        </w:rPr>
      </w:pPr>
      <w:r w:rsidRPr="006E1004">
        <w:rPr>
          <w:rStyle w:val="markedcontent"/>
          <w:rFonts w:asciiTheme="majorBidi" w:hAnsiTheme="majorBidi" w:cstheme="majorBidi"/>
          <w:sz w:val="28"/>
          <w:szCs w:val="28"/>
        </w:rPr>
        <w:t>Все предметы обязательной части учебного плана оцениваются по четвертям. Предметы из части, формируемой участниками</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00E36B7E">
        <w:rPr>
          <w:rStyle w:val="markedcontent"/>
          <w:rFonts w:asciiTheme="majorBidi" w:hAnsiTheme="majorBidi" w:cstheme="majorBidi"/>
          <w:sz w:val="28"/>
          <w:szCs w:val="28"/>
          <w:lang w:val="tt-RU"/>
        </w:rPr>
        <w:t xml:space="preserve">. </w:t>
      </w:r>
      <w:r w:rsidR="00E36B7E" w:rsidRPr="00E36B7E">
        <w:rPr>
          <w:rStyle w:val="markedcontent"/>
          <w:rFonts w:asciiTheme="majorBidi" w:hAnsiTheme="majorBidi" w:cstheme="majorBidi"/>
          <w:sz w:val="28"/>
          <w:szCs w:val="28"/>
          <w:lang w:val="tt-RU"/>
        </w:rPr>
        <w:t>Четвертная промежуточная аттестация представляет собой процед</w:t>
      </w:r>
      <w:r w:rsidR="00E36B7E">
        <w:rPr>
          <w:rStyle w:val="markedcontent"/>
          <w:rFonts w:asciiTheme="majorBidi" w:hAnsiTheme="majorBidi" w:cstheme="majorBidi"/>
          <w:sz w:val="28"/>
          <w:szCs w:val="28"/>
          <w:lang w:val="tt-RU"/>
        </w:rPr>
        <w:t xml:space="preserve">уру аттестации </w:t>
      </w:r>
      <w:r w:rsidR="00E36B7E" w:rsidRPr="00E36B7E">
        <w:rPr>
          <w:rStyle w:val="markedcontent"/>
          <w:rFonts w:asciiTheme="majorBidi" w:hAnsiTheme="majorBidi" w:cstheme="majorBidi"/>
          <w:sz w:val="28"/>
          <w:szCs w:val="28"/>
          <w:lang w:val="tt-RU"/>
        </w:rPr>
        <w:t>обучающихся, которая начиная со второго класса проводится в конце каждой четверти (или полугодия)</w:t>
      </w:r>
      <w:r w:rsidR="00730550">
        <w:rPr>
          <w:rStyle w:val="markedcontent"/>
          <w:rFonts w:asciiTheme="majorBidi" w:hAnsiTheme="majorBidi" w:cstheme="majorBidi"/>
          <w:sz w:val="28"/>
          <w:szCs w:val="28"/>
          <w:lang w:val="tt-RU"/>
        </w:rPr>
        <w:t xml:space="preserve"> по каждому изучаемому предмету</w:t>
      </w:r>
    </w:p>
    <w:p w:rsidR="00641000" w:rsidRPr="006E1004" w:rsidRDefault="006D6035" w:rsidP="00B85E85">
      <w:pPr>
        <w:spacing w:after="0" w:line="240" w:lineRule="auto"/>
        <w:ind w:right="424"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аттестация проходит на последней учебной неделе четверти.</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w:t>
      </w:r>
      <w:proofErr w:type="gramStart"/>
      <w:r w:rsidRPr="006E1004">
        <w:rPr>
          <w:rStyle w:val="markedcontent"/>
          <w:rFonts w:asciiTheme="majorBidi" w:hAnsiTheme="majorBidi" w:cstheme="majorBidi"/>
          <w:sz w:val="28"/>
          <w:szCs w:val="28"/>
        </w:rPr>
        <w:t>аттестации</w:t>
      </w:r>
      <w:proofErr w:type="gramEnd"/>
      <w:r w:rsidRPr="006E1004">
        <w:rPr>
          <w:rStyle w:val="markedcontent"/>
          <w:rFonts w:asciiTheme="majorBidi" w:hAnsiTheme="majorBidi" w:cstheme="majorBidi"/>
          <w:sz w:val="28"/>
          <w:szCs w:val="28"/>
        </w:rPr>
        <w:t xml:space="preserve"> обучающихся </w:t>
      </w:r>
      <w:r w:rsidR="00A532D3">
        <w:rPr>
          <w:rStyle w:val="markedcontent"/>
          <w:rFonts w:asciiTheme="majorBidi" w:hAnsiTheme="majorBidi" w:cstheme="majorBidi"/>
          <w:sz w:val="28"/>
          <w:szCs w:val="28"/>
        </w:rPr>
        <w:t>муниципального</w:t>
      </w:r>
      <w:r w:rsidR="00A227C0" w:rsidRPr="00BA255F">
        <w:rPr>
          <w:rStyle w:val="markedcontent"/>
          <w:rFonts w:asciiTheme="majorBidi" w:hAnsiTheme="majorBidi" w:cstheme="majorBidi"/>
          <w:sz w:val="28"/>
          <w:szCs w:val="28"/>
        </w:rPr>
        <w:t xml:space="preserve"> </w:t>
      </w:r>
      <w:r w:rsidR="00A532D3">
        <w:rPr>
          <w:rStyle w:val="markedcontent"/>
          <w:rFonts w:asciiTheme="majorBidi" w:hAnsiTheme="majorBidi" w:cstheme="majorBidi"/>
          <w:sz w:val="28"/>
          <w:szCs w:val="28"/>
        </w:rPr>
        <w:t>бюджетного</w:t>
      </w:r>
      <w:r w:rsidR="00A227C0" w:rsidRPr="00BA255F">
        <w:rPr>
          <w:rStyle w:val="markedcontent"/>
          <w:rFonts w:asciiTheme="majorBidi" w:hAnsiTheme="majorBidi" w:cstheme="majorBidi"/>
          <w:sz w:val="28"/>
          <w:szCs w:val="28"/>
        </w:rPr>
        <w:t xml:space="preserve"> </w:t>
      </w:r>
      <w:r w:rsidR="00A532D3">
        <w:rPr>
          <w:rStyle w:val="markedcontent"/>
          <w:rFonts w:asciiTheme="majorBidi" w:hAnsiTheme="majorBidi" w:cstheme="majorBidi"/>
          <w:sz w:val="28"/>
          <w:szCs w:val="28"/>
        </w:rPr>
        <w:t>общеобразовательного учреждения</w:t>
      </w:r>
      <w:r w:rsidR="00A227C0" w:rsidRPr="00BA255F">
        <w:rPr>
          <w:rStyle w:val="markedcontent"/>
          <w:rFonts w:asciiTheme="majorBidi" w:hAnsiTheme="majorBidi" w:cstheme="majorBidi"/>
          <w:sz w:val="28"/>
          <w:szCs w:val="28"/>
        </w:rPr>
        <w:t xml:space="preserve"> "</w:t>
      </w:r>
      <w:proofErr w:type="spellStart"/>
      <w:r w:rsidR="00A227C0" w:rsidRPr="00BA255F">
        <w:rPr>
          <w:rStyle w:val="markedcontent"/>
          <w:rFonts w:asciiTheme="majorBidi" w:hAnsiTheme="majorBidi" w:cstheme="majorBidi"/>
          <w:sz w:val="28"/>
          <w:szCs w:val="28"/>
        </w:rPr>
        <w:t>Старокырлайская</w:t>
      </w:r>
      <w:proofErr w:type="spellEnd"/>
      <w:r w:rsidR="00A227C0" w:rsidRPr="00BA255F">
        <w:rPr>
          <w:rStyle w:val="markedcontent"/>
          <w:rFonts w:asciiTheme="majorBidi" w:hAnsiTheme="majorBidi" w:cstheme="majorBidi"/>
          <w:sz w:val="28"/>
          <w:szCs w:val="28"/>
        </w:rPr>
        <w:t xml:space="preserve"> </w:t>
      </w:r>
      <w:r w:rsidR="00A227C0" w:rsidRPr="00BA255F">
        <w:rPr>
          <w:rStyle w:val="markedcontent"/>
          <w:rFonts w:asciiTheme="majorBidi" w:hAnsiTheme="majorBidi" w:cstheme="majorBidi"/>
          <w:sz w:val="28"/>
          <w:szCs w:val="28"/>
        </w:rPr>
        <w:lastRenderedPageBreak/>
        <w:t>основная общеобразовательная школа" Арского муниципальн</w:t>
      </w:r>
      <w:r w:rsidR="00B85E85">
        <w:rPr>
          <w:rStyle w:val="markedcontent"/>
          <w:rFonts w:asciiTheme="majorBidi" w:hAnsiTheme="majorBidi" w:cstheme="majorBidi"/>
          <w:sz w:val="28"/>
          <w:szCs w:val="28"/>
        </w:rPr>
        <w:t>ого района Республики Татарстан</w:t>
      </w:r>
      <w:r w:rsidRPr="006E1004">
        <w:rPr>
          <w:rStyle w:val="markedcontent"/>
          <w:rFonts w:asciiTheme="majorBidi" w:hAnsiTheme="majorBidi" w:cstheme="majorBidi"/>
          <w:sz w:val="28"/>
          <w:szCs w:val="28"/>
        </w:rPr>
        <w:t>.</w:t>
      </w:r>
      <w:r w:rsidR="00641000" w:rsidRPr="006E1004">
        <w:rPr>
          <w:rStyle w:val="markedcontent"/>
          <w:rFonts w:asciiTheme="majorBidi" w:hAnsiTheme="majorBidi" w:cstheme="majorBidi"/>
          <w:sz w:val="28"/>
          <w:szCs w:val="28"/>
        </w:rPr>
        <w:t xml:space="preserve"> </w:t>
      </w:r>
    </w:p>
    <w:p w:rsidR="008E0553" w:rsidRDefault="00B55BA0" w:rsidP="00B85E85">
      <w:pPr>
        <w:spacing w:after="0" w:line="240" w:lineRule="auto"/>
        <w:ind w:right="424"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006D6035" w:rsidRPr="006E1004">
        <w:rPr>
          <w:rStyle w:val="markedcontent"/>
          <w:rFonts w:asciiTheme="majorBidi" w:hAnsiTheme="majorBidi" w:cstheme="majorBidi"/>
          <w:sz w:val="28"/>
          <w:szCs w:val="28"/>
        </w:rPr>
        <w:t xml:space="preserve"> программ </w:t>
      </w:r>
      <w:r>
        <w:rPr>
          <w:rStyle w:val="markedcontent"/>
          <w:rFonts w:asciiTheme="majorBidi" w:hAnsiTheme="majorBidi" w:cstheme="majorBidi"/>
          <w:sz w:val="28"/>
          <w:szCs w:val="28"/>
        </w:rPr>
        <w:t>основного</w:t>
      </w:r>
      <w:r w:rsidR="006D6035" w:rsidRPr="006E1004">
        <w:rPr>
          <w:rStyle w:val="markedcontent"/>
          <w:rFonts w:asciiTheme="majorBidi" w:hAnsiTheme="majorBidi" w:cstheme="majorBidi"/>
          <w:sz w:val="28"/>
          <w:szCs w:val="28"/>
        </w:rPr>
        <w:t xml:space="preserve"> общего образования завершается итоговой аттестацией.</w:t>
      </w:r>
      <w:r w:rsidR="00641000" w:rsidRPr="006E1004">
        <w:rPr>
          <w:rStyle w:val="markedcontent"/>
          <w:rFonts w:asciiTheme="majorBidi" w:hAnsiTheme="majorBidi" w:cstheme="majorBidi"/>
          <w:sz w:val="28"/>
          <w:szCs w:val="28"/>
        </w:rPr>
        <w:t xml:space="preserve"> </w:t>
      </w:r>
    </w:p>
    <w:p w:rsidR="00F23C59" w:rsidRDefault="006D6035" w:rsidP="00B85E85">
      <w:pPr>
        <w:spacing w:after="0" w:line="240" w:lineRule="auto"/>
        <w:ind w:right="424"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sidR="008E0553">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sidR="005472C1">
        <w:rPr>
          <w:rStyle w:val="markedcontent"/>
          <w:rFonts w:asciiTheme="majorBidi" w:hAnsiTheme="majorBidi" w:cstheme="majorBidi"/>
          <w:sz w:val="28"/>
          <w:szCs w:val="28"/>
        </w:rPr>
        <w:t>5</w:t>
      </w:r>
      <w:r w:rsidRPr="006E1004">
        <w:rPr>
          <w:rStyle w:val="markedcontent"/>
          <w:rFonts w:asciiTheme="majorBidi" w:hAnsiTheme="majorBidi" w:cstheme="majorBidi"/>
          <w:sz w:val="28"/>
          <w:szCs w:val="28"/>
        </w:rPr>
        <w:t xml:space="preserve"> </w:t>
      </w:r>
      <w:r w:rsidR="005472C1">
        <w:rPr>
          <w:rStyle w:val="markedcontent"/>
          <w:rFonts w:asciiTheme="majorBidi" w:hAnsiTheme="majorBidi" w:cstheme="majorBidi"/>
          <w:sz w:val="28"/>
          <w:szCs w:val="28"/>
        </w:rPr>
        <w:t>лет</w:t>
      </w:r>
      <w:r w:rsidR="00F60A00" w:rsidRPr="006E1004">
        <w:rPr>
          <w:rStyle w:val="markedcontent"/>
          <w:rFonts w:asciiTheme="majorBidi" w:hAnsiTheme="majorBidi" w:cstheme="majorBidi"/>
          <w:sz w:val="28"/>
          <w:szCs w:val="28"/>
        </w:rPr>
        <w:t>.</w:t>
      </w:r>
    </w:p>
    <w:p w:rsidR="00F60A00" w:rsidRPr="006E1004" w:rsidRDefault="00F60A00" w:rsidP="00B85E85">
      <w:pPr>
        <w:spacing w:after="0" w:line="240" w:lineRule="auto"/>
        <w:ind w:right="424" w:firstLine="567"/>
        <w:jc w:val="both"/>
        <w:rPr>
          <w:rStyle w:val="markedcontent"/>
          <w:rFonts w:asciiTheme="majorBidi" w:hAnsiTheme="majorBidi" w:cstheme="majorBidi"/>
          <w:sz w:val="28"/>
          <w:szCs w:val="28"/>
        </w:rPr>
      </w:pPr>
    </w:p>
    <w:p w:rsidR="00D8488E" w:rsidRDefault="00D8488E" w:rsidP="00224750">
      <w:pPr>
        <w:jc w:val="both"/>
        <w:rPr>
          <w:rStyle w:val="markedcontent"/>
          <w:rFonts w:asciiTheme="majorBidi" w:hAnsiTheme="majorBidi" w:cstheme="majorBidi"/>
          <w:sz w:val="28"/>
          <w:szCs w:val="28"/>
        </w:rPr>
        <w:sectPr w:rsidR="00D8488E" w:rsidSect="00B85E85">
          <w:pgSz w:w="11906" w:h="16838"/>
          <w:pgMar w:top="709" w:right="0" w:bottom="1134" w:left="1134" w:header="708" w:footer="708" w:gutter="0"/>
          <w:cols w:space="708"/>
          <w:docGrid w:linePitch="360"/>
        </w:sectPr>
      </w:pPr>
    </w:p>
    <w:p w:rsidR="00BE0CF4" w:rsidRDefault="00F60A00" w:rsidP="001C5408">
      <w:pPr>
        <w:ind w:firstLine="567"/>
        <w:jc w:val="center"/>
        <w:rPr>
          <w:rStyle w:val="markedcontent"/>
          <w:rFonts w:ascii="Times New Roman" w:hAnsi="Times New Roman" w:cs="Times New Roman"/>
        </w:rPr>
      </w:pPr>
      <w:r w:rsidRPr="001C5408">
        <w:rPr>
          <w:rStyle w:val="markedcontent"/>
          <w:rFonts w:ascii="Times New Roman" w:hAnsi="Times New Roman" w:cs="Times New Roman"/>
        </w:rPr>
        <w:lastRenderedPageBreak/>
        <w:t>УЧЕБНЫЙ ПЛАН</w:t>
      </w:r>
    </w:p>
    <w:p w:rsidR="00730550" w:rsidRDefault="00730550" w:rsidP="00730550">
      <w:pPr>
        <w:ind w:firstLine="567"/>
        <w:jc w:val="center"/>
        <w:rPr>
          <w:rFonts w:ascii="Times New Roman" w:eastAsia="Calibri" w:hAnsi="Times New Roman" w:cs="Times New Roman"/>
        </w:rPr>
      </w:pPr>
      <w:r w:rsidRPr="00847F7C">
        <w:rPr>
          <w:rFonts w:ascii="Times New Roman" w:eastAsia="Calibri" w:hAnsi="Times New Roman" w:cs="Times New Roman"/>
        </w:rPr>
        <w:t>УЧЕБНЫЙ ПЛАН</w:t>
      </w:r>
    </w:p>
    <w:p w:rsidR="00730550" w:rsidRPr="00847F7C" w:rsidRDefault="00730550" w:rsidP="00730550">
      <w:pPr>
        <w:ind w:firstLine="567"/>
        <w:jc w:val="center"/>
        <w:rPr>
          <w:rFonts w:ascii="Times New Roman" w:eastAsia="Calibri" w:hAnsi="Times New Roman" w:cs="Times New Roman"/>
        </w:rPr>
      </w:pPr>
      <w:r>
        <w:rPr>
          <w:rFonts w:ascii="Times New Roman" w:eastAsia="Calibri" w:hAnsi="Times New Roman" w:cs="Times New Roman"/>
        </w:rPr>
        <w:t>5-9 классы</w:t>
      </w:r>
    </w:p>
    <w:tbl>
      <w:tblPr>
        <w:tblStyle w:val="ab"/>
        <w:tblW w:w="14952" w:type="dxa"/>
        <w:tblLook w:val="04A0" w:firstRow="1" w:lastRow="0" w:firstColumn="1" w:lastColumn="0" w:noHBand="0" w:noVBand="1"/>
      </w:tblPr>
      <w:tblGrid>
        <w:gridCol w:w="5298"/>
        <w:gridCol w:w="5299"/>
        <w:gridCol w:w="871"/>
        <w:gridCol w:w="871"/>
        <w:gridCol w:w="871"/>
        <w:gridCol w:w="871"/>
        <w:gridCol w:w="871"/>
      </w:tblGrid>
      <w:tr w:rsidR="00730550" w:rsidRPr="00847F7C" w:rsidTr="00730550">
        <w:trPr>
          <w:trHeight w:val="237"/>
        </w:trPr>
        <w:tc>
          <w:tcPr>
            <w:tcW w:w="0" w:type="auto"/>
            <w:vMerge w:val="restart"/>
            <w:shd w:val="clear" w:color="auto" w:fill="D9D9D9"/>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b/>
              </w:rPr>
              <w:t>Предметная область</w:t>
            </w:r>
          </w:p>
        </w:tc>
        <w:tc>
          <w:tcPr>
            <w:tcW w:w="0" w:type="auto"/>
            <w:vMerge w:val="restart"/>
            <w:shd w:val="clear" w:color="auto" w:fill="D9D9D9"/>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b/>
              </w:rPr>
              <w:t>Учебный предмет</w:t>
            </w:r>
          </w:p>
        </w:tc>
        <w:tc>
          <w:tcPr>
            <w:tcW w:w="0" w:type="auto"/>
            <w:gridSpan w:val="5"/>
            <w:shd w:val="clear" w:color="auto" w:fill="D9D9D9"/>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b/>
              </w:rPr>
              <w:t>Количество часов в неделю</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vMerge/>
          </w:tcPr>
          <w:p w:rsidR="00730550" w:rsidRPr="00847F7C" w:rsidRDefault="00730550" w:rsidP="004B5F3A">
            <w:pPr>
              <w:rPr>
                <w:rFonts w:ascii="Times New Roman" w:eastAsia="Calibri" w:hAnsi="Times New Roman" w:cs="Times New Roman"/>
              </w:rPr>
            </w:pPr>
          </w:p>
        </w:tc>
        <w:tc>
          <w:tcPr>
            <w:tcW w:w="0" w:type="auto"/>
            <w:shd w:val="clear" w:color="auto" w:fill="D9D9D9"/>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b/>
              </w:rPr>
              <w:t>5</w:t>
            </w:r>
          </w:p>
        </w:tc>
        <w:tc>
          <w:tcPr>
            <w:tcW w:w="0" w:type="auto"/>
            <w:shd w:val="clear" w:color="auto" w:fill="D9D9D9"/>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b/>
              </w:rPr>
              <w:t>6</w:t>
            </w:r>
          </w:p>
        </w:tc>
        <w:tc>
          <w:tcPr>
            <w:tcW w:w="0" w:type="auto"/>
            <w:shd w:val="clear" w:color="auto" w:fill="D9D9D9"/>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b/>
              </w:rPr>
              <w:t>7а</w:t>
            </w:r>
          </w:p>
        </w:tc>
        <w:tc>
          <w:tcPr>
            <w:tcW w:w="0" w:type="auto"/>
            <w:shd w:val="clear" w:color="auto" w:fill="D9D9D9"/>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b/>
              </w:rPr>
              <w:t>8а</w:t>
            </w:r>
          </w:p>
        </w:tc>
        <w:tc>
          <w:tcPr>
            <w:tcW w:w="0" w:type="auto"/>
            <w:shd w:val="clear" w:color="auto" w:fill="D9D9D9"/>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b/>
              </w:rPr>
              <w:t>9</w:t>
            </w:r>
          </w:p>
        </w:tc>
      </w:tr>
      <w:tr w:rsidR="00730550" w:rsidRPr="00847F7C" w:rsidTr="00730550">
        <w:trPr>
          <w:trHeight w:val="443"/>
        </w:trPr>
        <w:tc>
          <w:tcPr>
            <w:tcW w:w="0" w:type="auto"/>
            <w:gridSpan w:val="7"/>
            <w:shd w:val="clear" w:color="auto" w:fill="FFFFB3"/>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b/>
              </w:rPr>
              <w:t>Обязательная часть</w:t>
            </w:r>
          </w:p>
        </w:tc>
      </w:tr>
      <w:tr w:rsidR="00730550" w:rsidRPr="00847F7C" w:rsidTr="00730550">
        <w:trPr>
          <w:trHeight w:val="237"/>
        </w:trPr>
        <w:tc>
          <w:tcPr>
            <w:tcW w:w="0" w:type="auto"/>
            <w:vMerge w:val="restart"/>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Русский язык и литература</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Русский язык</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5</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6</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4</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Литература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r>
      <w:tr w:rsidR="00730550" w:rsidRPr="00847F7C" w:rsidTr="00730550">
        <w:trPr>
          <w:trHeight w:val="249"/>
        </w:trPr>
        <w:tc>
          <w:tcPr>
            <w:tcW w:w="0" w:type="auto"/>
            <w:vMerge w:val="restart"/>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Родной язык и родная литература</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Родной язык (</w:t>
            </w:r>
            <w:r w:rsidRPr="00847F7C">
              <w:rPr>
                <w:rFonts w:ascii="Times New Roman" w:eastAsia="Calibri" w:hAnsi="Times New Roman" w:cs="Times New Roman"/>
                <w:lang w:val="tt-RU"/>
              </w:rPr>
              <w:t>татарский</w:t>
            </w:r>
            <w:r w:rsidRPr="00847F7C">
              <w:rPr>
                <w:rFonts w:ascii="Times New Roman" w:eastAsia="Calibri" w:hAnsi="Times New Roman" w:cs="Times New Roman"/>
              </w:rPr>
              <w:t xml:space="preserve">) </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Родная</w:t>
            </w:r>
            <w:r w:rsidRPr="00847F7C">
              <w:rPr>
                <w:rFonts w:ascii="Times New Roman" w:eastAsia="Calibri" w:hAnsi="Times New Roman" w:cs="Times New Roman"/>
                <w:lang w:val="tt-RU"/>
              </w:rPr>
              <w:t xml:space="preserve"> (татарская)</w:t>
            </w:r>
            <w:r w:rsidRPr="00847F7C">
              <w:rPr>
                <w:rFonts w:ascii="Times New Roman" w:eastAsia="Calibri" w:hAnsi="Times New Roman" w:cs="Times New Roman"/>
              </w:rPr>
              <w:t xml:space="preserve"> литература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r>
      <w:tr w:rsidR="00730550" w:rsidRPr="00847F7C" w:rsidTr="00730550">
        <w:trPr>
          <w:trHeight w:val="249"/>
        </w:trPr>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Иностранные языки</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Иностранный</w:t>
            </w:r>
            <w:r w:rsidRPr="00847F7C">
              <w:rPr>
                <w:rFonts w:ascii="Times New Roman" w:eastAsia="Calibri" w:hAnsi="Times New Roman" w:cs="Times New Roman"/>
                <w:lang w:val="en-US"/>
              </w:rPr>
              <w:t xml:space="preserve"> (</w:t>
            </w:r>
            <w:r w:rsidRPr="00847F7C">
              <w:rPr>
                <w:rFonts w:ascii="Times New Roman" w:eastAsia="Calibri" w:hAnsi="Times New Roman" w:cs="Times New Roman"/>
              </w:rPr>
              <w:t>английский</w:t>
            </w:r>
            <w:r w:rsidRPr="00847F7C">
              <w:rPr>
                <w:rFonts w:ascii="Times New Roman" w:eastAsia="Calibri" w:hAnsi="Times New Roman" w:cs="Times New Roman"/>
                <w:lang w:val="en-US"/>
              </w:rPr>
              <w:t>)</w:t>
            </w:r>
            <w:r w:rsidRPr="00847F7C">
              <w:rPr>
                <w:rFonts w:ascii="Times New Roman" w:eastAsia="Calibri" w:hAnsi="Times New Roman" w:cs="Times New Roman"/>
              </w:rPr>
              <w:t xml:space="preserve"> язык</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r>
      <w:tr w:rsidR="00730550" w:rsidRPr="00847F7C" w:rsidTr="00730550">
        <w:trPr>
          <w:trHeight w:val="249"/>
        </w:trPr>
        <w:tc>
          <w:tcPr>
            <w:tcW w:w="0" w:type="auto"/>
            <w:vMerge w:val="restart"/>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Математика и информатика</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Математика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5</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5</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Алгебра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Геометрия</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Вероятность и статистика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Информатика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r>
      <w:tr w:rsidR="00730550" w:rsidRPr="00847F7C" w:rsidTr="00730550">
        <w:trPr>
          <w:trHeight w:val="249"/>
        </w:trPr>
        <w:tc>
          <w:tcPr>
            <w:tcW w:w="0" w:type="auto"/>
            <w:vMerge w:val="restart"/>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Общественно-научные предметы</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История</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Обществознание</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География</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r>
      <w:tr w:rsidR="00730550" w:rsidRPr="00847F7C" w:rsidTr="00730550">
        <w:trPr>
          <w:trHeight w:val="249"/>
        </w:trPr>
        <w:tc>
          <w:tcPr>
            <w:tcW w:w="0" w:type="auto"/>
            <w:vMerge w:val="restart"/>
          </w:tcPr>
          <w:p w:rsidR="00730550" w:rsidRPr="00847F7C" w:rsidRDefault="00730550" w:rsidP="004B5F3A">
            <w:pPr>
              <w:rPr>
                <w:rFonts w:ascii="Times New Roman" w:eastAsia="Calibri" w:hAnsi="Times New Roman" w:cs="Times New Roman"/>
              </w:rPr>
            </w:pPr>
            <w:proofErr w:type="gramStart"/>
            <w:r w:rsidRPr="00847F7C">
              <w:rPr>
                <w:rFonts w:ascii="Times New Roman" w:eastAsia="Calibri" w:hAnsi="Times New Roman" w:cs="Times New Roman"/>
              </w:rPr>
              <w:t>Естественно-научные</w:t>
            </w:r>
            <w:proofErr w:type="gramEnd"/>
            <w:r w:rsidRPr="00847F7C">
              <w:rPr>
                <w:rFonts w:ascii="Times New Roman" w:eastAsia="Calibri" w:hAnsi="Times New Roman" w:cs="Times New Roman"/>
              </w:rPr>
              <w:t xml:space="preserve"> предметы</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Физика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Химия</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Биология</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r>
      <w:tr w:rsidR="00730550" w:rsidRPr="00847F7C" w:rsidTr="00730550">
        <w:trPr>
          <w:trHeight w:val="249"/>
        </w:trPr>
        <w:tc>
          <w:tcPr>
            <w:tcW w:w="0" w:type="auto"/>
            <w:vMerge w:val="restart"/>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Искусство</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Изобразительное искусство</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r>
      <w:tr w:rsidR="00730550" w:rsidRPr="00847F7C" w:rsidTr="00730550">
        <w:trPr>
          <w:trHeight w:val="142"/>
        </w:trPr>
        <w:tc>
          <w:tcPr>
            <w:tcW w:w="0" w:type="auto"/>
            <w:vMerge/>
          </w:tcPr>
          <w:p w:rsidR="00730550" w:rsidRPr="00847F7C" w:rsidRDefault="00730550" w:rsidP="004B5F3A">
            <w:pPr>
              <w:rPr>
                <w:rFonts w:ascii="Times New Roman" w:eastAsia="Calibri" w:hAnsi="Times New Roman" w:cs="Times New Roman"/>
              </w:rPr>
            </w:pP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Музыка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r>
      <w:tr w:rsidR="00730550" w:rsidRPr="00847F7C" w:rsidTr="00730550">
        <w:trPr>
          <w:trHeight w:val="249"/>
        </w:trPr>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Технология</w:t>
            </w:r>
          </w:p>
        </w:tc>
        <w:tc>
          <w:tcPr>
            <w:tcW w:w="0" w:type="auto"/>
          </w:tcPr>
          <w:p w:rsidR="00730550" w:rsidRPr="00847F7C" w:rsidRDefault="00730550" w:rsidP="004B5F3A">
            <w:pPr>
              <w:rPr>
                <w:rFonts w:ascii="Times New Roman" w:eastAsia="Calibri" w:hAnsi="Times New Roman" w:cs="Times New Roman"/>
                <w:lang w:val="tt-RU"/>
              </w:rPr>
            </w:pPr>
            <w:r w:rsidRPr="00847F7C">
              <w:rPr>
                <w:rFonts w:ascii="Times New Roman" w:eastAsia="Calibri" w:hAnsi="Times New Roman" w:cs="Times New Roman"/>
                <w:lang w:val="tt-RU"/>
              </w:rPr>
              <w:t>Труд (</w:t>
            </w:r>
            <w:r w:rsidRPr="00847F7C">
              <w:rPr>
                <w:rFonts w:ascii="Times New Roman" w:eastAsia="Calibri" w:hAnsi="Times New Roman" w:cs="Times New Roman"/>
              </w:rPr>
              <w:t>Технология</w:t>
            </w:r>
            <w:r w:rsidRPr="00847F7C">
              <w:rPr>
                <w:rFonts w:ascii="Times New Roman" w:eastAsia="Calibri" w:hAnsi="Times New Roman" w:cs="Times New Roman"/>
                <w:lang w:val="tt-RU"/>
              </w:rPr>
              <w:t>)</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r>
      <w:tr w:rsidR="00730550" w:rsidRPr="00847F7C" w:rsidTr="00730550">
        <w:trPr>
          <w:trHeight w:val="249"/>
        </w:trPr>
        <w:tc>
          <w:tcPr>
            <w:tcW w:w="0" w:type="auto"/>
          </w:tcPr>
          <w:p w:rsidR="00730550" w:rsidRPr="00847F7C" w:rsidRDefault="00730550" w:rsidP="004B5F3A">
            <w:pPr>
              <w:rPr>
                <w:rFonts w:ascii="Times New Roman" w:eastAsia="Calibri" w:hAnsi="Times New Roman" w:cs="Times New Roman"/>
                <w:lang w:val="tt-RU"/>
              </w:rPr>
            </w:pPr>
            <w:r w:rsidRPr="00847F7C">
              <w:rPr>
                <w:rFonts w:ascii="Times New Roman" w:eastAsia="Calibri" w:hAnsi="Times New Roman" w:cs="Times New Roman"/>
              </w:rPr>
              <w:t>Основы безопасности и защиты Родины</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Основы безопасности и защиты Родины</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r>
      <w:tr w:rsidR="00730550" w:rsidRPr="00847F7C" w:rsidTr="00730550">
        <w:trPr>
          <w:trHeight w:val="249"/>
        </w:trPr>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Физическая культура</w:t>
            </w:r>
          </w:p>
        </w:tc>
        <w:tc>
          <w:tcPr>
            <w:tcW w:w="0" w:type="auto"/>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Физическая культура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2</w:t>
            </w:r>
          </w:p>
        </w:tc>
      </w:tr>
      <w:tr w:rsidR="00730550" w:rsidRPr="00847F7C" w:rsidTr="00730550">
        <w:trPr>
          <w:trHeight w:val="249"/>
        </w:trPr>
        <w:tc>
          <w:tcPr>
            <w:tcW w:w="0" w:type="auto"/>
            <w:gridSpan w:val="2"/>
            <w:shd w:val="clear" w:color="auto" w:fill="00FF00"/>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Итого</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31</w:t>
            </w:r>
          </w:p>
        </w:tc>
        <w:tc>
          <w:tcPr>
            <w:tcW w:w="0" w:type="auto"/>
            <w:shd w:val="clear" w:color="auto" w:fill="00FF00"/>
          </w:tcPr>
          <w:p w:rsidR="00730550" w:rsidRPr="00847F7C" w:rsidRDefault="008F1546" w:rsidP="004B5F3A">
            <w:pPr>
              <w:jc w:val="center"/>
              <w:rPr>
                <w:rFonts w:ascii="Times New Roman" w:eastAsia="Calibri" w:hAnsi="Times New Roman" w:cs="Times New Roman"/>
              </w:rPr>
            </w:pPr>
            <w:r>
              <w:rPr>
                <w:rFonts w:ascii="Times New Roman" w:eastAsia="Calibri" w:hAnsi="Times New Roman" w:cs="Times New Roman"/>
              </w:rPr>
              <w:t>32</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34</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35</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36</w:t>
            </w:r>
          </w:p>
        </w:tc>
      </w:tr>
      <w:tr w:rsidR="00730550" w:rsidRPr="00847F7C" w:rsidTr="00730550">
        <w:trPr>
          <w:trHeight w:val="249"/>
        </w:trPr>
        <w:tc>
          <w:tcPr>
            <w:tcW w:w="0" w:type="auto"/>
            <w:gridSpan w:val="7"/>
            <w:shd w:val="clear" w:color="auto" w:fill="FFFFB3"/>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b/>
              </w:rPr>
              <w:t>Часть, формируемая участниками образовательных отношений</w:t>
            </w:r>
          </w:p>
        </w:tc>
      </w:tr>
      <w:tr w:rsidR="00730550" w:rsidRPr="00847F7C" w:rsidTr="00730550">
        <w:trPr>
          <w:trHeight w:val="249"/>
        </w:trPr>
        <w:tc>
          <w:tcPr>
            <w:tcW w:w="0" w:type="auto"/>
            <w:gridSpan w:val="2"/>
            <w:shd w:val="clear" w:color="auto" w:fill="D9D9D9"/>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b/>
              </w:rPr>
              <w:t>Наименование учебного курса</w:t>
            </w:r>
          </w:p>
        </w:tc>
        <w:tc>
          <w:tcPr>
            <w:tcW w:w="0" w:type="auto"/>
            <w:shd w:val="clear" w:color="auto" w:fill="D9D9D9"/>
          </w:tcPr>
          <w:p w:rsidR="00730550" w:rsidRPr="00847F7C" w:rsidRDefault="00730550" w:rsidP="004B5F3A">
            <w:pPr>
              <w:rPr>
                <w:rFonts w:ascii="Times New Roman" w:eastAsia="Calibri" w:hAnsi="Times New Roman" w:cs="Times New Roman"/>
              </w:rPr>
            </w:pPr>
          </w:p>
        </w:tc>
        <w:tc>
          <w:tcPr>
            <w:tcW w:w="0" w:type="auto"/>
            <w:shd w:val="clear" w:color="auto" w:fill="D9D9D9"/>
          </w:tcPr>
          <w:p w:rsidR="00730550" w:rsidRPr="00847F7C" w:rsidRDefault="00730550" w:rsidP="004B5F3A">
            <w:pPr>
              <w:rPr>
                <w:rFonts w:ascii="Times New Roman" w:eastAsia="Calibri" w:hAnsi="Times New Roman" w:cs="Times New Roman"/>
              </w:rPr>
            </w:pPr>
          </w:p>
        </w:tc>
        <w:tc>
          <w:tcPr>
            <w:tcW w:w="0" w:type="auto"/>
            <w:shd w:val="clear" w:color="auto" w:fill="D9D9D9"/>
          </w:tcPr>
          <w:p w:rsidR="00730550" w:rsidRPr="00847F7C" w:rsidRDefault="00730550" w:rsidP="004B5F3A">
            <w:pPr>
              <w:rPr>
                <w:rFonts w:ascii="Times New Roman" w:eastAsia="Calibri" w:hAnsi="Times New Roman" w:cs="Times New Roman"/>
              </w:rPr>
            </w:pPr>
          </w:p>
        </w:tc>
        <w:tc>
          <w:tcPr>
            <w:tcW w:w="0" w:type="auto"/>
            <w:shd w:val="clear" w:color="auto" w:fill="D9D9D9"/>
          </w:tcPr>
          <w:p w:rsidR="00730550" w:rsidRPr="00847F7C" w:rsidRDefault="00730550" w:rsidP="004B5F3A">
            <w:pPr>
              <w:rPr>
                <w:rFonts w:ascii="Times New Roman" w:eastAsia="Calibri" w:hAnsi="Times New Roman" w:cs="Times New Roman"/>
              </w:rPr>
            </w:pPr>
          </w:p>
        </w:tc>
        <w:tc>
          <w:tcPr>
            <w:tcW w:w="0" w:type="auto"/>
            <w:shd w:val="clear" w:color="auto" w:fill="D9D9D9"/>
          </w:tcPr>
          <w:p w:rsidR="00730550" w:rsidRPr="00847F7C" w:rsidRDefault="00730550" w:rsidP="004B5F3A">
            <w:pPr>
              <w:rPr>
                <w:rFonts w:ascii="Times New Roman" w:eastAsia="Calibri" w:hAnsi="Times New Roman" w:cs="Times New Roman"/>
              </w:rPr>
            </w:pPr>
          </w:p>
        </w:tc>
      </w:tr>
      <w:tr w:rsidR="00730550" w:rsidRPr="00847F7C" w:rsidTr="00730550">
        <w:trPr>
          <w:trHeight w:val="237"/>
        </w:trPr>
        <w:tc>
          <w:tcPr>
            <w:tcW w:w="0" w:type="auto"/>
            <w:gridSpan w:val="2"/>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Музыкальная палитра</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r>
      <w:tr w:rsidR="00730550" w:rsidRPr="00847F7C" w:rsidTr="00730550">
        <w:trPr>
          <w:trHeight w:val="249"/>
        </w:trPr>
        <w:tc>
          <w:tcPr>
            <w:tcW w:w="0" w:type="auto"/>
            <w:gridSpan w:val="2"/>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Занимательная биология</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r>
      <w:tr w:rsidR="00730550" w:rsidRPr="00847F7C" w:rsidTr="00730550">
        <w:trPr>
          <w:trHeight w:val="261"/>
        </w:trPr>
        <w:tc>
          <w:tcPr>
            <w:tcW w:w="0" w:type="auto"/>
            <w:gridSpan w:val="2"/>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Химия занимательная и сложная</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r>
      <w:tr w:rsidR="00730550" w:rsidRPr="00847F7C" w:rsidTr="00730550">
        <w:trPr>
          <w:trHeight w:val="237"/>
        </w:trPr>
        <w:tc>
          <w:tcPr>
            <w:tcW w:w="0" w:type="auto"/>
            <w:gridSpan w:val="2"/>
          </w:tcPr>
          <w:p w:rsidR="00730550" w:rsidRPr="00847F7C" w:rsidRDefault="00730550" w:rsidP="004B5F3A">
            <w:pPr>
              <w:rPr>
                <w:rFonts w:ascii="Times New Roman" w:eastAsia="Calibri" w:hAnsi="Times New Roman" w:cs="Times New Roman"/>
              </w:rPr>
            </w:pPr>
            <w:r>
              <w:rPr>
                <w:rFonts w:ascii="Times New Roman" w:eastAsia="Calibri" w:hAnsi="Times New Roman" w:cs="Times New Roman"/>
              </w:rPr>
              <w:t>Юный чемпион</w:t>
            </w:r>
          </w:p>
        </w:tc>
        <w:tc>
          <w:tcPr>
            <w:tcW w:w="0" w:type="auto"/>
          </w:tcPr>
          <w:p w:rsidR="00730550" w:rsidRPr="00847F7C" w:rsidRDefault="00730550" w:rsidP="004B5F3A">
            <w:pPr>
              <w:jc w:val="center"/>
              <w:rPr>
                <w:rFonts w:ascii="Times New Roman" w:eastAsia="Calibri" w:hAnsi="Times New Roman" w:cs="Times New Roman"/>
              </w:rPr>
            </w:pPr>
            <w:r>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Pr>
                <w:rFonts w:ascii="Times New Roman" w:eastAsia="Calibri" w:hAnsi="Times New Roman" w:cs="Times New Roman"/>
              </w:rPr>
              <w:t>1</w:t>
            </w:r>
          </w:p>
        </w:tc>
        <w:tc>
          <w:tcPr>
            <w:tcW w:w="0" w:type="auto"/>
          </w:tcPr>
          <w:p w:rsidR="00730550" w:rsidRPr="00847F7C" w:rsidRDefault="00730550" w:rsidP="004B5F3A">
            <w:pPr>
              <w:jc w:val="center"/>
              <w:rPr>
                <w:rFonts w:ascii="Times New Roman" w:eastAsia="Calibri" w:hAnsi="Times New Roman" w:cs="Times New Roman"/>
              </w:rPr>
            </w:pPr>
            <w:r>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Pr>
                <w:rFonts w:ascii="Times New Roman" w:eastAsia="Calibri" w:hAnsi="Times New Roman" w:cs="Times New Roman"/>
              </w:rPr>
              <w:t>0</w:t>
            </w:r>
          </w:p>
        </w:tc>
        <w:tc>
          <w:tcPr>
            <w:tcW w:w="0" w:type="auto"/>
          </w:tcPr>
          <w:p w:rsidR="00730550" w:rsidRPr="00847F7C" w:rsidRDefault="00730550" w:rsidP="004B5F3A">
            <w:pPr>
              <w:jc w:val="center"/>
              <w:rPr>
                <w:rFonts w:ascii="Times New Roman" w:eastAsia="Calibri" w:hAnsi="Times New Roman" w:cs="Times New Roman"/>
              </w:rPr>
            </w:pPr>
            <w:r>
              <w:rPr>
                <w:rFonts w:ascii="Times New Roman" w:eastAsia="Calibri" w:hAnsi="Times New Roman" w:cs="Times New Roman"/>
              </w:rPr>
              <w:t>0</w:t>
            </w:r>
          </w:p>
        </w:tc>
      </w:tr>
      <w:tr w:rsidR="00730550" w:rsidRPr="00847F7C" w:rsidTr="00730550">
        <w:trPr>
          <w:trHeight w:val="249"/>
        </w:trPr>
        <w:tc>
          <w:tcPr>
            <w:tcW w:w="0" w:type="auto"/>
            <w:gridSpan w:val="2"/>
            <w:shd w:val="clear" w:color="auto" w:fill="00FF00"/>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Итого</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Pr>
                <w:rFonts w:ascii="Times New Roman" w:eastAsia="Calibri" w:hAnsi="Times New Roman" w:cs="Times New Roman"/>
              </w:rPr>
              <w:t>1</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0</w:t>
            </w:r>
          </w:p>
        </w:tc>
      </w:tr>
      <w:tr w:rsidR="00730550" w:rsidRPr="00847F7C" w:rsidTr="00730550">
        <w:trPr>
          <w:trHeight w:val="249"/>
        </w:trPr>
        <w:tc>
          <w:tcPr>
            <w:tcW w:w="0" w:type="auto"/>
            <w:gridSpan w:val="2"/>
            <w:shd w:val="clear" w:color="auto" w:fill="00FF00"/>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ИТОГО недельная нагрузка</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32</w:t>
            </w:r>
          </w:p>
        </w:tc>
        <w:tc>
          <w:tcPr>
            <w:tcW w:w="0" w:type="auto"/>
            <w:shd w:val="clear" w:color="auto" w:fill="00FF00"/>
          </w:tcPr>
          <w:p w:rsidR="00730550" w:rsidRPr="00847F7C" w:rsidRDefault="008F1546" w:rsidP="004B5F3A">
            <w:pPr>
              <w:jc w:val="center"/>
              <w:rPr>
                <w:rFonts w:ascii="Times New Roman" w:eastAsia="Calibri" w:hAnsi="Times New Roman" w:cs="Times New Roman"/>
              </w:rPr>
            </w:pPr>
            <w:r>
              <w:rPr>
                <w:rFonts w:ascii="Times New Roman" w:eastAsia="Calibri" w:hAnsi="Times New Roman" w:cs="Times New Roman"/>
              </w:rPr>
              <w:t>33</w:t>
            </w:r>
            <w:bookmarkStart w:id="0" w:name="_GoBack"/>
            <w:bookmarkEnd w:id="0"/>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35</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36</w:t>
            </w:r>
          </w:p>
        </w:tc>
        <w:tc>
          <w:tcPr>
            <w:tcW w:w="0" w:type="auto"/>
            <w:shd w:val="clear" w:color="auto" w:fill="00FF00"/>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36</w:t>
            </w:r>
          </w:p>
        </w:tc>
      </w:tr>
      <w:tr w:rsidR="00730550" w:rsidRPr="00847F7C" w:rsidTr="00730550">
        <w:trPr>
          <w:trHeight w:val="310"/>
        </w:trPr>
        <w:tc>
          <w:tcPr>
            <w:tcW w:w="0" w:type="auto"/>
            <w:gridSpan w:val="2"/>
            <w:shd w:val="clear" w:color="auto" w:fill="FCE3FC"/>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Количество учебных недель</w:t>
            </w:r>
          </w:p>
        </w:tc>
        <w:tc>
          <w:tcPr>
            <w:tcW w:w="0" w:type="auto"/>
            <w:shd w:val="clear" w:color="auto" w:fill="FCE3FC"/>
          </w:tcPr>
          <w:p w:rsidR="00730550" w:rsidRPr="00847F7C" w:rsidRDefault="00730550" w:rsidP="00730550">
            <w:pPr>
              <w:jc w:val="center"/>
              <w:rPr>
                <w:rFonts w:ascii="Times New Roman" w:eastAsia="Calibri" w:hAnsi="Times New Roman" w:cs="Times New Roman"/>
              </w:rPr>
            </w:pPr>
            <w:r w:rsidRPr="00847F7C">
              <w:rPr>
                <w:rFonts w:ascii="Times New Roman" w:eastAsia="Calibri" w:hAnsi="Times New Roman" w:cs="Times New Roman"/>
              </w:rPr>
              <w:t>34</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34</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34</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34</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34</w:t>
            </w:r>
          </w:p>
        </w:tc>
      </w:tr>
      <w:tr w:rsidR="00730550" w:rsidRPr="00847F7C" w:rsidTr="00730550">
        <w:trPr>
          <w:trHeight w:val="261"/>
        </w:trPr>
        <w:tc>
          <w:tcPr>
            <w:tcW w:w="0" w:type="auto"/>
            <w:gridSpan w:val="2"/>
            <w:shd w:val="clear" w:color="auto" w:fill="FCE3FC"/>
          </w:tcPr>
          <w:p w:rsidR="00730550" w:rsidRPr="00847F7C" w:rsidRDefault="00730550" w:rsidP="004B5F3A">
            <w:pPr>
              <w:rPr>
                <w:rFonts w:ascii="Times New Roman" w:eastAsia="Calibri" w:hAnsi="Times New Roman" w:cs="Times New Roman"/>
              </w:rPr>
            </w:pPr>
            <w:r w:rsidRPr="00847F7C">
              <w:rPr>
                <w:rFonts w:ascii="Times New Roman" w:eastAsia="Calibri" w:hAnsi="Times New Roman" w:cs="Times New Roman"/>
              </w:rPr>
              <w:t>Всего часов в год</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1088</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1122</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1190</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1224</w:t>
            </w:r>
          </w:p>
        </w:tc>
        <w:tc>
          <w:tcPr>
            <w:tcW w:w="0" w:type="auto"/>
            <w:shd w:val="clear" w:color="auto" w:fill="FCE3FC"/>
          </w:tcPr>
          <w:p w:rsidR="00730550" w:rsidRPr="00847F7C" w:rsidRDefault="00730550" w:rsidP="004B5F3A">
            <w:pPr>
              <w:jc w:val="center"/>
              <w:rPr>
                <w:rFonts w:ascii="Times New Roman" w:eastAsia="Calibri" w:hAnsi="Times New Roman" w:cs="Times New Roman"/>
              </w:rPr>
            </w:pPr>
            <w:r w:rsidRPr="00847F7C">
              <w:rPr>
                <w:rFonts w:ascii="Times New Roman" w:eastAsia="Calibri" w:hAnsi="Times New Roman" w:cs="Times New Roman"/>
              </w:rPr>
              <w:t>1224</w:t>
            </w:r>
          </w:p>
        </w:tc>
      </w:tr>
    </w:tbl>
    <w:p w:rsidR="00730550" w:rsidRDefault="00730550" w:rsidP="00730550"/>
    <w:p w:rsidR="008272B5" w:rsidRPr="001C5408" w:rsidRDefault="008272B5">
      <w:pPr>
        <w:rPr>
          <w:rFonts w:ascii="Times New Roman" w:hAnsi="Times New Roman" w:cs="Times New Roman"/>
        </w:rPr>
      </w:pPr>
    </w:p>
    <w:p w:rsidR="00446C87" w:rsidRPr="00B85E85" w:rsidRDefault="00795FFF" w:rsidP="001C5408">
      <w:pPr>
        <w:spacing w:after="0" w:line="240" w:lineRule="auto"/>
        <w:jc w:val="center"/>
        <w:rPr>
          <w:rFonts w:ascii="Times New Roman" w:hAnsi="Times New Roman" w:cs="Times New Roman"/>
          <w:sz w:val="24"/>
          <w:szCs w:val="24"/>
        </w:rPr>
      </w:pPr>
      <w:r w:rsidRPr="00B85E85">
        <w:rPr>
          <w:rFonts w:ascii="Times New Roman" w:hAnsi="Times New Roman" w:cs="Times New Roman"/>
          <w:b/>
          <w:sz w:val="24"/>
          <w:szCs w:val="24"/>
        </w:rPr>
        <w:t>План внеурочной деятельности (недельный)</w:t>
      </w:r>
    </w:p>
    <w:p w:rsidR="001C5408" w:rsidRPr="00B85E85" w:rsidRDefault="00795FFF" w:rsidP="001C5408">
      <w:pPr>
        <w:spacing w:after="0" w:line="240" w:lineRule="auto"/>
        <w:jc w:val="center"/>
        <w:rPr>
          <w:rFonts w:ascii="Times New Roman" w:hAnsi="Times New Roman" w:cs="Times New Roman"/>
          <w:sz w:val="24"/>
          <w:szCs w:val="24"/>
        </w:rPr>
      </w:pPr>
      <w:r w:rsidRPr="00B85E85">
        <w:rPr>
          <w:rFonts w:ascii="Times New Roman" w:hAnsi="Times New Roman" w:cs="Times New Roman"/>
          <w:sz w:val="24"/>
          <w:szCs w:val="24"/>
        </w:rPr>
        <w:t>Муниципальное бюджетное общеобразовательное учреждение "</w:t>
      </w:r>
      <w:proofErr w:type="spellStart"/>
      <w:r w:rsidRPr="00B85E85">
        <w:rPr>
          <w:rFonts w:ascii="Times New Roman" w:hAnsi="Times New Roman" w:cs="Times New Roman"/>
          <w:sz w:val="24"/>
          <w:szCs w:val="24"/>
        </w:rPr>
        <w:t>Старокырлайская</w:t>
      </w:r>
      <w:proofErr w:type="spellEnd"/>
      <w:r w:rsidRPr="00B85E85">
        <w:rPr>
          <w:rFonts w:ascii="Times New Roman" w:hAnsi="Times New Roman" w:cs="Times New Roman"/>
          <w:sz w:val="24"/>
          <w:szCs w:val="24"/>
        </w:rPr>
        <w:t xml:space="preserve"> основная общеобразовательная школа" </w:t>
      </w:r>
    </w:p>
    <w:p w:rsidR="00446C87" w:rsidRDefault="00795FFF" w:rsidP="001C5408">
      <w:pPr>
        <w:spacing w:after="0" w:line="240" w:lineRule="auto"/>
        <w:jc w:val="center"/>
        <w:rPr>
          <w:rFonts w:ascii="Times New Roman" w:hAnsi="Times New Roman" w:cs="Times New Roman"/>
        </w:rPr>
      </w:pPr>
      <w:r w:rsidRPr="00B85E85">
        <w:rPr>
          <w:rFonts w:ascii="Times New Roman" w:hAnsi="Times New Roman" w:cs="Times New Roman"/>
          <w:sz w:val="24"/>
          <w:szCs w:val="24"/>
        </w:rPr>
        <w:t>Арского муниципальн</w:t>
      </w:r>
      <w:r w:rsidR="001C5408" w:rsidRPr="00B85E85">
        <w:rPr>
          <w:rFonts w:ascii="Times New Roman" w:hAnsi="Times New Roman" w:cs="Times New Roman"/>
          <w:sz w:val="24"/>
          <w:szCs w:val="24"/>
        </w:rPr>
        <w:t>ого района Республики Татарстан</w:t>
      </w:r>
    </w:p>
    <w:p w:rsidR="001C5408" w:rsidRPr="001C5408" w:rsidRDefault="001C5408" w:rsidP="001C5408">
      <w:pPr>
        <w:spacing w:after="0" w:line="240" w:lineRule="auto"/>
        <w:jc w:val="center"/>
        <w:rPr>
          <w:rFonts w:ascii="Times New Roman" w:hAnsi="Times New Roman" w:cs="Times New Roman"/>
        </w:rPr>
      </w:pPr>
    </w:p>
    <w:tbl>
      <w:tblPr>
        <w:tblStyle w:val="ab"/>
        <w:tblW w:w="0" w:type="auto"/>
        <w:jc w:val="center"/>
        <w:tblLook w:val="04A0" w:firstRow="1" w:lastRow="0" w:firstColumn="1" w:lastColumn="0" w:noHBand="0" w:noVBand="1"/>
      </w:tblPr>
      <w:tblGrid>
        <w:gridCol w:w="8600"/>
        <w:gridCol w:w="593"/>
        <w:gridCol w:w="593"/>
        <w:gridCol w:w="592"/>
        <w:gridCol w:w="592"/>
        <w:gridCol w:w="592"/>
      </w:tblGrid>
      <w:tr w:rsidR="001C5408" w:rsidRPr="001C5408" w:rsidTr="001C5408">
        <w:trPr>
          <w:trHeight w:val="336"/>
          <w:jc w:val="center"/>
        </w:trPr>
        <w:tc>
          <w:tcPr>
            <w:tcW w:w="0" w:type="auto"/>
            <w:vMerge w:val="restart"/>
            <w:shd w:val="clear" w:color="auto" w:fill="D9D9D9"/>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b/>
              </w:rPr>
              <w:t>Учебные курсы</w:t>
            </w:r>
          </w:p>
          <w:p w:rsidR="001C5408" w:rsidRPr="001C5408" w:rsidRDefault="001C5408" w:rsidP="001C5408">
            <w:pPr>
              <w:jc w:val="center"/>
              <w:rPr>
                <w:rFonts w:ascii="Times New Roman" w:hAnsi="Times New Roman" w:cs="Times New Roman"/>
              </w:rPr>
            </w:pPr>
          </w:p>
        </w:tc>
        <w:tc>
          <w:tcPr>
            <w:tcW w:w="0" w:type="auto"/>
            <w:gridSpan w:val="5"/>
            <w:shd w:val="clear" w:color="auto" w:fill="D9D9D9"/>
          </w:tcPr>
          <w:p w:rsidR="001C5408" w:rsidRPr="001C5408" w:rsidRDefault="001C5408" w:rsidP="001C5408">
            <w:pPr>
              <w:rPr>
                <w:rFonts w:ascii="Times New Roman" w:hAnsi="Times New Roman" w:cs="Times New Roman"/>
              </w:rPr>
            </w:pPr>
            <w:r w:rsidRPr="001C5408">
              <w:rPr>
                <w:rFonts w:ascii="Times New Roman" w:hAnsi="Times New Roman" w:cs="Times New Roman"/>
                <w:b/>
              </w:rPr>
              <w:t>Количество часов в неделю</w:t>
            </w:r>
          </w:p>
        </w:tc>
      </w:tr>
      <w:tr w:rsidR="001C5408" w:rsidRPr="001C5408" w:rsidTr="001C5408">
        <w:trPr>
          <w:trHeight w:val="191"/>
          <w:jc w:val="center"/>
        </w:trPr>
        <w:tc>
          <w:tcPr>
            <w:tcW w:w="0" w:type="auto"/>
            <w:vMerge/>
          </w:tcPr>
          <w:p w:rsidR="001C5408" w:rsidRPr="001C5408" w:rsidRDefault="001C5408" w:rsidP="001C5408">
            <w:pPr>
              <w:jc w:val="center"/>
              <w:rPr>
                <w:rFonts w:ascii="Times New Roman" w:hAnsi="Times New Roman" w:cs="Times New Roman"/>
              </w:rPr>
            </w:pPr>
          </w:p>
        </w:tc>
        <w:tc>
          <w:tcPr>
            <w:tcW w:w="0" w:type="auto"/>
            <w:shd w:val="clear" w:color="auto" w:fill="D9D9D9"/>
          </w:tcPr>
          <w:p w:rsidR="001C5408" w:rsidRPr="001C5408" w:rsidRDefault="00B50250" w:rsidP="001C5408">
            <w:pPr>
              <w:jc w:val="center"/>
              <w:rPr>
                <w:rFonts w:ascii="Times New Roman" w:hAnsi="Times New Roman" w:cs="Times New Roman"/>
              </w:rPr>
            </w:pPr>
            <w:r>
              <w:rPr>
                <w:rFonts w:ascii="Times New Roman" w:hAnsi="Times New Roman" w:cs="Times New Roman"/>
                <w:b/>
              </w:rPr>
              <w:t>5</w:t>
            </w:r>
          </w:p>
        </w:tc>
        <w:tc>
          <w:tcPr>
            <w:tcW w:w="0" w:type="auto"/>
            <w:shd w:val="clear" w:color="auto" w:fill="D9D9D9"/>
          </w:tcPr>
          <w:p w:rsidR="001C5408" w:rsidRPr="001C5408" w:rsidRDefault="00730550" w:rsidP="001C5408">
            <w:pPr>
              <w:jc w:val="center"/>
              <w:rPr>
                <w:rFonts w:ascii="Times New Roman" w:hAnsi="Times New Roman" w:cs="Times New Roman"/>
              </w:rPr>
            </w:pPr>
            <w:r>
              <w:rPr>
                <w:rFonts w:ascii="Times New Roman" w:hAnsi="Times New Roman" w:cs="Times New Roman"/>
                <w:b/>
              </w:rPr>
              <w:t>6</w:t>
            </w:r>
          </w:p>
        </w:tc>
        <w:tc>
          <w:tcPr>
            <w:tcW w:w="0" w:type="auto"/>
            <w:shd w:val="clear" w:color="auto" w:fill="D9D9D9"/>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b/>
              </w:rPr>
              <w:t>7</w:t>
            </w:r>
            <w:r w:rsidR="00B50250">
              <w:rPr>
                <w:rFonts w:ascii="Times New Roman" w:hAnsi="Times New Roman" w:cs="Times New Roman"/>
                <w:b/>
              </w:rPr>
              <w:t>а</w:t>
            </w:r>
          </w:p>
        </w:tc>
        <w:tc>
          <w:tcPr>
            <w:tcW w:w="0" w:type="auto"/>
            <w:shd w:val="clear" w:color="auto" w:fill="D9D9D9"/>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b/>
              </w:rPr>
              <w:t>8</w:t>
            </w:r>
            <w:r w:rsidR="00730550">
              <w:rPr>
                <w:rFonts w:ascii="Times New Roman" w:hAnsi="Times New Roman" w:cs="Times New Roman"/>
                <w:b/>
              </w:rPr>
              <w:t>а</w:t>
            </w:r>
          </w:p>
        </w:tc>
        <w:tc>
          <w:tcPr>
            <w:tcW w:w="0" w:type="auto"/>
            <w:shd w:val="clear" w:color="auto" w:fill="D9D9D9"/>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b/>
              </w:rPr>
              <w:t>9</w:t>
            </w:r>
          </w:p>
        </w:tc>
      </w:tr>
      <w:tr w:rsidR="001C5408" w:rsidRPr="001C5408" w:rsidTr="001C5408">
        <w:trPr>
          <w:trHeight w:val="336"/>
          <w:jc w:val="center"/>
        </w:trPr>
        <w:tc>
          <w:tcPr>
            <w:tcW w:w="0" w:type="auto"/>
          </w:tcPr>
          <w:p w:rsidR="001C5408" w:rsidRPr="001C5408" w:rsidRDefault="001C5408" w:rsidP="001C5408">
            <w:pPr>
              <w:rPr>
                <w:rFonts w:ascii="Times New Roman" w:hAnsi="Times New Roman" w:cs="Times New Roman"/>
              </w:rPr>
            </w:pPr>
            <w:r w:rsidRPr="001C5408">
              <w:rPr>
                <w:rFonts w:ascii="Times New Roman" w:hAnsi="Times New Roman" w:cs="Times New Roman"/>
              </w:rPr>
              <w:t xml:space="preserve">Разговор о </w:t>
            </w:r>
            <w:proofErr w:type="gramStart"/>
            <w:r w:rsidRPr="001C5408">
              <w:rPr>
                <w:rFonts w:ascii="Times New Roman" w:hAnsi="Times New Roman" w:cs="Times New Roman"/>
              </w:rPr>
              <w:t>важном</w:t>
            </w:r>
            <w:proofErr w:type="gramEnd"/>
            <w:r w:rsidRPr="001C5408">
              <w:rPr>
                <w:rFonts w:ascii="Times New Roman" w:hAnsi="Times New Roman" w:cs="Times New Roman"/>
              </w:rPr>
              <w:t xml:space="preserve"> (коммуникативная деятельность)</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r>
      <w:tr w:rsidR="001C5408" w:rsidRPr="001C5408" w:rsidTr="001C5408">
        <w:trPr>
          <w:trHeight w:val="336"/>
          <w:jc w:val="center"/>
        </w:trPr>
        <w:tc>
          <w:tcPr>
            <w:tcW w:w="0" w:type="auto"/>
          </w:tcPr>
          <w:p w:rsidR="001C5408" w:rsidRPr="001C5408" w:rsidRDefault="001C5408" w:rsidP="001C5408">
            <w:pPr>
              <w:rPr>
                <w:rFonts w:ascii="Times New Roman" w:hAnsi="Times New Roman" w:cs="Times New Roman"/>
              </w:rPr>
            </w:pPr>
            <w:r w:rsidRPr="001C5408">
              <w:rPr>
                <w:rFonts w:ascii="Times New Roman" w:hAnsi="Times New Roman" w:cs="Times New Roman"/>
              </w:rPr>
              <w:t>Функциональная грамотность (интеллектуальная деятельность)</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2</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2</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2</w:t>
            </w:r>
          </w:p>
        </w:tc>
        <w:tc>
          <w:tcPr>
            <w:tcW w:w="0" w:type="auto"/>
          </w:tcPr>
          <w:p w:rsidR="001C5408" w:rsidRPr="001C5408" w:rsidRDefault="00D61E4B" w:rsidP="001C5408">
            <w:pPr>
              <w:jc w:val="center"/>
              <w:rPr>
                <w:rFonts w:ascii="Times New Roman" w:hAnsi="Times New Roman" w:cs="Times New Roman"/>
              </w:rPr>
            </w:pPr>
            <w:r>
              <w:rPr>
                <w:rFonts w:ascii="Times New Roman" w:hAnsi="Times New Roman" w:cs="Times New Roman"/>
              </w:rPr>
              <w:t>1</w:t>
            </w:r>
          </w:p>
        </w:tc>
        <w:tc>
          <w:tcPr>
            <w:tcW w:w="0" w:type="auto"/>
          </w:tcPr>
          <w:p w:rsidR="001C5408" w:rsidRPr="001C5408" w:rsidRDefault="00D61E4B" w:rsidP="001C5408">
            <w:pPr>
              <w:jc w:val="center"/>
              <w:rPr>
                <w:rFonts w:ascii="Times New Roman" w:hAnsi="Times New Roman" w:cs="Times New Roman"/>
              </w:rPr>
            </w:pPr>
            <w:r>
              <w:rPr>
                <w:rFonts w:ascii="Times New Roman" w:hAnsi="Times New Roman" w:cs="Times New Roman"/>
              </w:rPr>
              <w:t>1</w:t>
            </w:r>
          </w:p>
        </w:tc>
      </w:tr>
      <w:tr w:rsidR="001C5408" w:rsidRPr="001C5408" w:rsidTr="001C5408">
        <w:trPr>
          <w:trHeight w:val="336"/>
          <w:jc w:val="center"/>
        </w:trPr>
        <w:tc>
          <w:tcPr>
            <w:tcW w:w="0" w:type="auto"/>
          </w:tcPr>
          <w:p w:rsidR="001C5408" w:rsidRPr="001C5408" w:rsidRDefault="001C5408" w:rsidP="001C5408">
            <w:pPr>
              <w:rPr>
                <w:rFonts w:ascii="Times New Roman" w:hAnsi="Times New Roman" w:cs="Times New Roman"/>
              </w:rPr>
            </w:pPr>
            <w:r w:rsidRPr="001C5408">
              <w:rPr>
                <w:rFonts w:ascii="Times New Roman" w:hAnsi="Times New Roman" w:cs="Times New Roman"/>
              </w:rPr>
              <w:t>В мире профессий (профориентация)</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r>
      <w:tr w:rsidR="001C5408" w:rsidRPr="001C5408" w:rsidTr="001C5408">
        <w:trPr>
          <w:trHeight w:val="283"/>
          <w:jc w:val="center"/>
        </w:trPr>
        <w:tc>
          <w:tcPr>
            <w:tcW w:w="0" w:type="auto"/>
          </w:tcPr>
          <w:p w:rsidR="001C5408" w:rsidRPr="001C5408" w:rsidRDefault="001C5408" w:rsidP="00730550">
            <w:pPr>
              <w:rPr>
                <w:rFonts w:ascii="Times New Roman" w:hAnsi="Times New Roman" w:cs="Times New Roman"/>
              </w:rPr>
            </w:pPr>
            <w:r w:rsidRPr="001C5408">
              <w:rPr>
                <w:rFonts w:ascii="Times New Roman" w:hAnsi="Times New Roman" w:cs="Times New Roman"/>
              </w:rPr>
              <w:t>Россия мои горизонты</w:t>
            </w:r>
            <w:r w:rsidR="00730550">
              <w:rPr>
                <w:rFonts w:ascii="Times New Roman" w:hAnsi="Times New Roman" w:cs="Times New Roman"/>
              </w:rPr>
              <w:t xml:space="preserve"> </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r>
      <w:tr w:rsidR="001C5408" w:rsidRPr="001C5408" w:rsidTr="001C5408">
        <w:trPr>
          <w:trHeight w:val="336"/>
          <w:jc w:val="center"/>
        </w:trPr>
        <w:tc>
          <w:tcPr>
            <w:tcW w:w="0" w:type="auto"/>
          </w:tcPr>
          <w:p w:rsidR="001C5408" w:rsidRPr="001C5408" w:rsidRDefault="001C5408" w:rsidP="001C5408">
            <w:pPr>
              <w:rPr>
                <w:rFonts w:ascii="Times New Roman" w:hAnsi="Times New Roman" w:cs="Times New Roman"/>
              </w:rPr>
            </w:pPr>
            <w:r w:rsidRPr="001C5408">
              <w:rPr>
                <w:rFonts w:ascii="Times New Roman" w:hAnsi="Times New Roman" w:cs="Times New Roman"/>
              </w:rPr>
              <w:t>Уч</w:t>
            </w:r>
            <w:r w:rsidR="009522CD">
              <w:rPr>
                <w:rFonts w:ascii="Times New Roman" w:hAnsi="Times New Roman" w:cs="Times New Roman"/>
              </w:rPr>
              <w:t>усь создавать проекты (</w:t>
            </w:r>
            <w:proofErr w:type="spellStart"/>
            <w:r w:rsidR="009522CD">
              <w:rPr>
                <w:rFonts w:ascii="Times New Roman" w:hAnsi="Times New Roman" w:cs="Times New Roman"/>
              </w:rPr>
              <w:t>проектн</w:t>
            </w:r>
            <w:proofErr w:type="spellEnd"/>
            <w:r w:rsidR="009522CD">
              <w:rPr>
                <w:rFonts w:ascii="Times New Roman" w:hAnsi="Times New Roman" w:cs="Times New Roman"/>
                <w:lang w:val="tt-RU"/>
              </w:rPr>
              <w:t>о - исследовательская</w:t>
            </w:r>
            <w:r w:rsidRPr="001C5408">
              <w:rPr>
                <w:rFonts w:ascii="Times New Roman" w:hAnsi="Times New Roman" w:cs="Times New Roman"/>
              </w:rPr>
              <w:t xml:space="preserve"> деятельность)</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r>
      <w:tr w:rsidR="001C5408" w:rsidRPr="001C5408" w:rsidTr="001C5408">
        <w:trPr>
          <w:trHeight w:val="336"/>
          <w:jc w:val="center"/>
        </w:trPr>
        <w:tc>
          <w:tcPr>
            <w:tcW w:w="0" w:type="auto"/>
          </w:tcPr>
          <w:p w:rsidR="001C5408" w:rsidRPr="001C5408" w:rsidRDefault="001C5408" w:rsidP="001C5408">
            <w:pPr>
              <w:rPr>
                <w:rFonts w:ascii="Times New Roman" w:hAnsi="Times New Roman" w:cs="Times New Roman"/>
              </w:rPr>
            </w:pPr>
            <w:r w:rsidRPr="001C5408">
              <w:rPr>
                <w:rFonts w:ascii="Times New Roman" w:hAnsi="Times New Roman" w:cs="Times New Roman"/>
              </w:rPr>
              <w:t>Любители театра (художественно-эстетическая творческая деятельность).</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F8550B" w:rsidP="001C5408">
            <w:pPr>
              <w:jc w:val="center"/>
              <w:rPr>
                <w:rFonts w:ascii="Times New Roman" w:hAnsi="Times New Roman" w:cs="Times New Roman"/>
              </w:rPr>
            </w:pPr>
            <w:r>
              <w:rPr>
                <w:rFonts w:ascii="Times New Roman" w:hAnsi="Times New Roman" w:cs="Times New Roman"/>
              </w:rPr>
              <w:t>0</w:t>
            </w:r>
          </w:p>
        </w:tc>
        <w:tc>
          <w:tcPr>
            <w:tcW w:w="0" w:type="auto"/>
          </w:tcPr>
          <w:p w:rsidR="001C5408" w:rsidRPr="001C5408" w:rsidRDefault="00F8550B" w:rsidP="001C5408">
            <w:pPr>
              <w:jc w:val="center"/>
              <w:rPr>
                <w:rFonts w:ascii="Times New Roman" w:hAnsi="Times New Roman" w:cs="Times New Roman"/>
              </w:rPr>
            </w:pPr>
            <w:r>
              <w:rPr>
                <w:rFonts w:ascii="Times New Roman" w:hAnsi="Times New Roman" w:cs="Times New Roman"/>
              </w:rPr>
              <w:t>2</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r>
      <w:tr w:rsidR="001C5408" w:rsidRPr="001C5408" w:rsidTr="001C5408">
        <w:trPr>
          <w:trHeight w:val="336"/>
          <w:jc w:val="center"/>
        </w:trPr>
        <w:tc>
          <w:tcPr>
            <w:tcW w:w="0" w:type="auto"/>
          </w:tcPr>
          <w:p w:rsidR="001C5408" w:rsidRPr="001C5408" w:rsidRDefault="001C5408" w:rsidP="001C5408">
            <w:pPr>
              <w:rPr>
                <w:rFonts w:ascii="Times New Roman" w:hAnsi="Times New Roman" w:cs="Times New Roman"/>
              </w:rPr>
            </w:pPr>
            <w:r w:rsidRPr="001C5408">
              <w:rPr>
                <w:rFonts w:ascii="Times New Roman" w:hAnsi="Times New Roman" w:cs="Times New Roman"/>
              </w:rPr>
              <w:t>Музыкальный калейдоскоп (художественно-эстетическая творческая деятельность).</w:t>
            </w:r>
          </w:p>
        </w:tc>
        <w:tc>
          <w:tcPr>
            <w:tcW w:w="0" w:type="auto"/>
          </w:tcPr>
          <w:p w:rsidR="001C5408" w:rsidRPr="001C5408" w:rsidRDefault="00D61E4B" w:rsidP="001C5408">
            <w:pPr>
              <w:jc w:val="center"/>
              <w:rPr>
                <w:rFonts w:ascii="Times New Roman" w:hAnsi="Times New Roman" w:cs="Times New Roman"/>
              </w:rPr>
            </w:pPr>
            <w:r>
              <w:rPr>
                <w:rFonts w:ascii="Times New Roman" w:hAnsi="Times New Roman" w:cs="Times New Roman"/>
              </w:rPr>
              <w:t>1</w:t>
            </w:r>
          </w:p>
        </w:tc>
        <w:tc>
          <w:tcPr>
            <w:tcW w:w="0" w:type="auto"/>
          </w:tcPr>
          <w:p w:rsidR="001C5408" w:rsidRPr="001C5408" w:rsidRDefault="00F8550B" w:rsidP="001C5408">
            <w:pPr>
              <w:jc w:val="center"/>
              <w:rPr>
                <w:rFonts w:ascii="Times New Roman" w:hAnsi="Times New Roman" w:cs="Times New Roman"/>
              </w:rPr>
            </w:pPr>
            <w:r>
              <w:rPr>
                <w:rFonts w:ascii="Times New Roman" w:hAnsi="Times New Roman" w:cs="Times New Roman"/>
              </w:rPr>
              <w:t>2</w:t>
            </w:r>
          </w:p>
        </w:tc>
        <w:tc>
          <w:tcPr>
            <w:tcW w:w="0" w:type="auto"/>
          </w:tcPr>
          <w:p w:rsidR="001C5408" w:rsidRPr="001C5408" w:rsidRDefault="00F8550B" w:rsidP="001C5408">
            <w:pPr>
              <w:jc w:val="center"/>
              <w:rPr>
                <w:rFonts w:ascii="Times New Roman" w:hAnsi="Times New Roman" w:cs="Times New Roman"/>
              </w:rPr>
            </w:pPr>
            <w:r>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r>
      <w:tr w:rsidR="001C5408" w:rsidRPr="001C5408" w:rsidTr="001C5408">
        <w:trPr>
          <w:trHeight w:val="336"/>
          <w:jc w:val="center"/>
        </w:trPr>
        <w:tc>
          <w:tcPr>
            <w:tcW w:w="0" w:type="auto"/>
          </w:tcPr>
          <w:p w:rsidR="001C5408" w:rsidRPr="009522CD" w:rsidRDefault="001C5408" w:rsidP="009522CD">
            <w:pPr>
              <w:rPr>
                <w:rFonts w:ascii="Times New Roman" w:hAnsi="Times New Roman" w:cs="Times New Roman"/>
              </w:rPr>
            </w:pPr>
            <w:r w:rsidRPr="001C5408">
              <w:rPr>
                <w:rFonts w:ascii="Times New Roman" w:hAnsi="Times New Roman" w:cs="Times New Roman"/>
              </w:rPr>
              <w:t>Здоровей-ка</w:t>
            </w:r>
            <w:r w:rsidR="009522CD" w:rsidRPr="009522CD">
              <w:rPr>
                <w:rFonts w:ascii="Times New Roman" w:hAnsi="Times New Roman" w:cs="Times New Roman"/>
              </w:rPr>
              <w:t xml:space="preserve"> (</w:t>
            </w:r>
            <w:r w:rsidR="009522CD">
              <w:rPr>
                <w:rFonts w:ascii="Times New Roman" w:hAnsi="Times New Roman" w:cs="Times New Roman"/>
              </w:rPr>
              <w:t>спортивно – оздоровительная деятельность)</w:t>
            </w:r>
          </w:p>
        </w:tc>
        <w:tc>
          <w:tcPr>
            <w:tcW w:w="0" w:type="auto"/>
          </w:tcPr>
          <w:p w:rsidR="001C5408" w:rsidRPr="001C5408" w:rsidRDefault="00D61E4B" w:rsidP="001C5408">
            <w:pPr>
              <w:jc w:val="center"/>
              <w:rPr>
                <w:rFonts w:ascii="Times New Roman" w:hAnsi="Times New Roman" w:cs="Times New Roman"/>
              </w:rPr>
            </w:pPr>
            <w:r>
              <w:rPr>
                <w:rFonts w:ascii="Times New Roman" w:hAnsi="Times New Roman" w:cs="Times New Roman"/>
              </w:rPr>
              <w:t>0</w:t>
            </w:r>
          </w:p>
        </w:tc>
        <w:tc>
          <w:tcPr>
            <w:tcW w:w="0" w:type="auto"/>
          </w:tcPr>
          <w:p w:rsidR="001C5408" w:rsidRPr="00A81094" w:rsidRDefault="00F1405E" w:rsidP="001C5408">
            <w:pPr>
              <w:jc w:val="center"/>
              <w:rPr>
                <w:rFonts w:ascii="Times New Roman" w:hAnsi="Times New Roman" w:cs="Times New Roman"/>
                <w:lang w:val="en-US"/>
              </w:rPr>
            </w:pPr>
            <w:r>
              <w:rPr>
                <w:rFonts w:ascii="Times New Roman" w:hAnsi="Times New Roman" w:cs="Times New Roman"/>
              </w:rPr>
              <w:t>1</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2</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2</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w:t>
            </w:r>
          </w:p>
        </w:tc>
      </w:tr>
      <w:tr w:rsidR="001C5408" w:rsidRPr="001C5408" w:rsidTr="001C5408">
        <w:trPr>
          <w:trHeight w:val="336"/>
          <w:jc w:val="center"/>
        </w:trPr>
        <w:tc>
          <w:tcPr>
            <w:tcW w:w="0" w:type="auto"/>
          </w:tcPr>
          <w:p w:rsidR="001C5408" w:rsidRPr="001C5408" w:rsidRDefault="001C5408" w:rsidP="001C5408">
            <w:pPr>
              <w:rPr>
                <w:rFonts w:ascii="Times New Roman" w:hAnsi="Times New Roman" w:cs="Times New Roman"/>
              </w:rPr>
            </w:pPr>
            <w:r w:rsidRPr="001C5408">
              <w:rPr>
                <w:rFonts w:ascii="Times New Roman" w:hAnsi="Times New Roman" w:cs="Times New Roman"/>
              </w:rPr>
              <w:t>Устное народное творчество (художественно-эстетическая творческая деятельность).</w:t>
            </w:r>
          </w:p>
        </w:tc>
        <w:tc>
          <w:tcPr>
            <w:tcW w:w="0" w:type="auto"/>
          </w:tcPr>
          <w:p w:rsidR="001C5408" w:rsidRPr="001C5408" w:rsidRDefault="00E50173" w:rsidP="001C5408">
            <w:pPr>
              <w:jc w:val="center"/>
              <w:rPr>
                <w:rFonts w:ascii="Times New Roman" w:hAnsi="Times New Roman" w:cs="Times New Roman"/>
              </w:rPr>
            </w:pPr>
            <w:r>
              <w:rPr>
                <w:rFonts w:ascii="Times New Roman" w:hAnsi="Times New Roman" w:cs="Times New Roman"/>
              </w:rPr>
              <w:t>1</w:t>
            </w:r>
          </w:p>
        </w:tc>
        <w:tc>
          <w:tcPr>
            <w:tcW w:w="0" w:type="auto"/>
          </w:tcPr>
          <w:p w:rsidR="001C5408" w:rsidRPr="001C5408" w:rsidRDefault="00E50173" w:rsidP="001C5408">
            <w:pPr>
              <w:jc w:val="center"/>
              <w:rPr>
                <w:rFonts w:ascii="Times New Roman" w:hAnsi="Times New Roman" w:cs="Times New Roman"/>
              </w:rPr>
            </w:pPr>
            <w:r>
              <w:rPr>
                <w:rFonts w:ascii="Times New Roman" w:hAnsi="Times New Roman" w:cs="Times New Roman"/>
              </w:rPr>
              <w:t>2</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1</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0</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1</w:t>
            </w:r>
          </w:p>
        </w:tc>
      </w:tr>
      <w:tr w:rsidR="001C5408" w:rsidRPr="001C5408" w:rsidTr="001C5408">
        <w:trPr>
          <w:trHeight w:val="320"/>
          <w:jc w:val="center"/>
        </w:trPr>
        <w:tc>
          <w:tcPr>
            <w:tcW w:w="0" w:type="auto"/>
          </w:tcPr>
          <w:p w:rsidR="001C5408" w:rsidRPr="001C5408" w:rsidRDefault="00A81094" w:rsidP="00E50173">
            <w:pPr>
              <w:rPr>
                <w:rFonts w:ascii="Times New Roman" w:hAnsi="Times New Roman" w:cs="Times New Roman"/>
              </w:rPr>
            </w:pPr>
            <w:r>
              <w:rPr>
                <w:rFonts w:ascii="Times New Roman" w:hAnsi="Times New Roman" w:cs="Times New Roman"/>
                <w:lang w:val="tt-RU"/>
              </w:rPr>
              <w:t>Удивител</w:t>
            </w:r>
            <w:proofErr w:type="spellStart"/>
            <w:r>
              <w:rPr>
                <w:rFonts w:ascii="Times New Roman" w:hAnsi="Times New Roman" w:cs="Times New Roman"/>
              </w:rPr>
              <w:t>ьный</w:t>
            </w:r>
            <w:proofErr w:type="spellEnd"/>
            <w:r>
              <w:rPr>
                <w:rFonts w:ascii="Times New Roman" w:hAnsi="Times New Roman" w:cs="Times New Roman"/>
              </w:rPr>
              <w:t xml:space="preserve"> мир химии</w:t>
            </w:r>
            <w:r w:rsidR="001C5408" w:rsidRPr="001C5408">
              <w:rPr>
                <w:rFonts w:ascii="Times New Roman" w:hAnsi="Times New Roman" w:cs="Times New Roman"/>
              </w:rPr>
              <w:t xml:space="preserve"> (</w:t>
            </w:r>
            <w:r w:rsidR="00E50173">
              <w:rPr>
                <w:rFonts w:ascii="Times New Roman" w:hAnsi="Times New Roman" w:cs="Times New Roman"/>
              </w:rPr>
              <w:t>Точка роста</w:t>
            </w:r>
            <w:r w:rsidR="001C5408" w:rsidRPr="001C5408">
              <w:rPr>
                <w:rFonts w:ascii="Times New Roman" w:hAnsi="Times New Roman" w:cs="Times New Roman"/>
              </w:rPr>
              <w:t>)</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1</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0</w:t>
            </w:r>
          </w:p>
        </w:tc>
      </w:tr>
      <w:tr w:rsidR="001C5408" w:rsidRPr="001C5408" w:rsidTr="00A81094">
        <w:trPr>
          <w:trHeight w:val="264"/>
          <w:jc w:val="center"/>
        </w:trPr>
        <w:tc>
          <w:tcPr>
            <w:tcW w:w="0" w:type="auto"/>
          </w:tcPr>
          <w:p w:rsidR="001C5408" w:rsidRPr="001C5408" w:rsidRDefault="00A81094" w:rsidP="00E50173">
            <w:pPr>
              <w:rPr>
                <w:rFonts w:ascii="Times New Roman" w:hAnsi="Times New Roman" w:cs="Times New Roman"/>
              </w:rPr>
            </w:pPr>
            <w:r>
              <w:rPr>
                <w:rFonts w:ascii="Times New Roman" w:hAnsi="Times New Roman" w:cs="Times New Roman"/>
              </w:rPr>
              <w:t xml:space="preserve">Физика вокруг нас </w:t>
            </w:r>
            <w:r w:rsidR="001C5408" w:rsidRPr="001C5408">
              <w:rPr>
                <w:rFonts w:ascii="Times New Roman" w:hAnsi="Times New Roman" w:cs="Times New Roman"/>
              </w:rPr>
              <w:t>(</w:t>
            </w:r>
            <w:r w:rsidR="00E50173">
              <w:rPr>
                <w:rFonts w:ascii="Times New Roman" w:hAnsi="Times New Roman" w:cs="Times New Roman"/>
              </w:rPr>
              <w:t>Точка роста</w:t>
            </w:r>
            <w:r w:rsidR="001C5408" w:rsidRPr="001C5408">
              <w:rPr>
                <w:rFonts w:ascii="Times New Roman" w:hAnsi="Times New Roman" w:cs="Times New Roman"/>
              </w:rPr>
              <w:t>)</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0</w:t>
            </w:r>
          </w:p>
        </w:tc>
        <w:tc>
          <w:tcPr>
            <w:tcW w:w="0" w:type="auto"/>
          </w:tcPr>
          <w:p w:rsidR="001C5408" w:rsidRPr="001C5408" w:rsidRDefault="00A81094" w:rsidP="001C5408">
            <w:pPr>
              <w:jc w:val="center"/>
              <w:rPr>
                <w:rFonts w:ascii="Times New Roman" w:hAnsi="Times New Roman" w:cs="Times New Roman"/>
              </w:rPr>
            </w:pPr>
            <w:r>
              <w:rPr>
                <w:rFonts w:ascii="Times New Roman" w:hAnsi="Times New Roman" w:cs="Times New Roman"/>
              </w:rPr>
              <w:t>0</w:t>
            </w:r>
          </w:p>
        </w:tc>
        <w:tc>
          <w:tcPr>
            <w:tcW w:w="0" w:type="auto"/>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0</w:t>
            </w:r>
          </w:p>
        </w:tc>
        <w:tc>
          <w:tcPr>
            <w:tcW w:w="0" w:type="auto"/>
          </w:tcPr>
          <w:p w:rsidR="00A81094" w:rsidRPr="001C5408" w:rsidRDefault="00A81094" w:rsidP="001C5408">
            <w:pPr>
              <w:jc w:val="center"/>
              <w:rPr>
                <w:rFonts w:ascii="Times New Roman" w:hAnsi="Times New Roman" w:cs="Times New Roman"/>
              </w:rPr>
            </w:pPr>
            <w:r>
              <w:rPr>
                <w:rFonts w:ascii="Times New Roman" w:hAnsi="Times New Roman" w:cs="Times New Roman"/>
              </w:rPr>
              <w:t>1</w:t>
            </w:r>
          </w:p>
        </w:tc>
      </w:tr>
      <w:tr w:rsidR="00A81094" w:rsidRPr="001C5408" w:rsidTr="00A81094">
        <w:trPr>
          <w:trHeight w:val="276"/>
          <w:jc w:val="center"/>
        </w:trPr>
        <w:tc>
          <w:tcPr>
            <w:tcW w:w="0" w:type="auto"/>
          </w:tcPr>
          <w:p w:rsidR="00A81094" w:rsidRDefault="00A81094" w:rsidP="001C5408">
            <w:pPr>
              <w:rPr>
                <w:rFonts w:ascii="Times New Roman" w:hAnsi="Times New Roman" w:cs="Times New Roman"/>
              </w:rPr>
            </w:pPr>
            <w:r>
              <w:rPr>
                <w:rFonts w:ascii="Times New Roman" w:hAnsi="Times New Roman" w:cs="Times New Roman"/>
              </w:rPr>
              <w:t>Движение первых</w:t>
            </w:r>
          </w:p>
        </w:tc>
        <w:tc>
          <w:tcPr>
            <w:tcW w:w="0" w:type="auto"/>
          </w:tcPr>
          <w:p w:rsidR="00A81094" w:rsidRPr="001C5408" w:rsidRDefault="00E50173" w:rsidP="001C5408">
            <w:pPr>
              <w:jc w:val="center"/>
              <w:rPr>
                <w:rFonts w:ascii="Times New Roman" w:hAnsi="Times New Roman" w:cs="Times New Roman"/>
              </w:rPr>
            </w:pPr>
            <w:r>
              <w:rPr>
                <w:rFonts w:ascii="Times New Roman" w:hAnsi="Times New Roman" w:cs="Times New Roman"/>
              </w:rPr>
              <w:t>0</w:t>
            </w:r>
          </w:p>
        </w:tc>
        <w:tc>
          <w:tcPr>
            <w:tcW w:w="0" w:type="auto"/>
          </w:tcPr>
          <w:p w:rsidR="00A81094" w:rsidRDefault="00E50173" w:rsidP="001C5408">
            <w:pPr>
              <w:jc w:val="center"/>
              <w:rPr>
                <w:rFonts w:ascii="Times New Roman" w:hAnsi="Times New Roman" w:cs="Times New Roman"/>
              </w:rPr>
            </w:pPr>
            <w:r>
              <w:rPr>
                <w:rFonts w:ascii="Times New Roman" w:hAnsi="Times New Roman" w:cs="Times New Roman"/>
              </w:rPr>
              <w:t>0</w:t>
            </w:r>
          </w:p>
        </w:tc>
        <w:tc>
          <w:tcPr>
            <w:tcW w:w="0" w:type="auto"/>
          </w:tcPr>
          <w:p w:rsidR="00A81094" w:rsidRDefault="00A81094" w:rsidP="001C5408">
            <w:pPr>
              <w:jc w:val="center"/>
              <w:rPr>
                <w:rFonts w:ascii="Times New Roman" w:hAnsi="Times New Roman" w:cs="Times New Roman"/>
              </w:rPr>
            </w:pPr>
            <w:r>
              <w:rPr>
                <w:rFonts w:ascii="Times New Roman" w:hAnsi="Times New Roman" w:cs="Times New Roman"/>
              </w:rPr>
              <w:t>0</w:t>
            </w:r>
          </w:p>
        </w:tc>
        <w:tc>
          <w:tcPr>
            <w:tcW w:w="0" w:type="auto"/>
          </w:tcPr>
          <w:p w:rsidR="00A81094" w:rsidRPr="001C5408" w:rsidRDefault="00A81094" w:rsidP="001C5408">
            <w:pPr>
              <w:jc w:val="center"/>
              <w:rPr>
                <w:rFonts w:ascii="Times New Roman" w:hAnsi="Times New Roman" w:cs="Times New Roman"/>
              </w:rPr>
            </w:pPr>
            <w:r>
              <w:rPr>
                <w:rFonts w:ascii="Times New Roman" w:hAnsi="Times New Roman" w:cs="Times New Roman"/>
              </w:rPr>
              <w:t>0</w:t>
            </w:r>
          </w:p>
        </w:tc>
        <w:tc>
          <w:tcPr>
            <w:tcW w:w="0" w:type="auto"/>
          </w:tcPr>
          <w:p w:rsidR="00A81094" w:rsidRDefault="00A81094" w:rsidP="001C5408">
            <w:pPr>
              <w:jc w:val="center"/>
              <w:rPr>
                <w:rFonts w:ascii="Times New Roman" w:hAnsi="Times New Roman" w:cs="Times New Roman"/>
              </w:rPr>
            </w:pPr>
            <w:r>
              <w:rPr>
                <w:rFonts w:ascii="Times New Roman" w:hAnsi="Times New Roman" w:cs="Times New Roman"/>
              </w:rPr>
              <w:t>2</w:t>
            </w:r>
          </w:p>
        </w:tc>
      </w:tr>
      <w:tr w:rsidR="00A81094" w:rsidRPr="001C5408" w:rsidTr="00E50173">
        <w:trPr>
          <w:trHeight w:val="276"/>
          <w:jc w:val="center"/>
        </w:trPr>
        <w:tc>
          <w:tcPr>
            <w:tcW w:w="0" w:type="auto"/>
          </w:tcPr>
          <w:p w:rsidR="00A81094" w:rsidRDefault="00A81094" w:rsidP="001C5408">
            <w:pPr>
              <w:rPr>
                <w:rFonts w:ascii="Times New Roman" w:hAnsi="Times New Roman" w:cs="Times New Roman"/>
              </w:rPr>
            </w:pPr>
            <w:r>
              <w:rPr>
                <w:rFonts w:ascii="Times New Roman" w:hAnsi="Times New Roman" w:cs="Times New Roman"/>
              </w:rPr>
              <w:t xml:space="preserve">Веселый английский </w:t>
            </w:r>
            <w:r w:rsidRPr="001C5408">
              <w:rPr>
                <w:rFonts w:ascii="Times New Roman" w:hAnsi="Times New Roman" w:cs="Times New Roman"/>
              </w:rPr>
              <w:t>(деятельность по учебным предметам образовательной программы)</w:t>
            </w:r>
          </w:p>
        </w:tc>
        <w:tc>
          <w:tcPr>
            <w:tcW w:w="0" w:type="auto"/>
          </w:tcPr>
          <w:p w:rsidR="00A81094" w:rsidRPr="001C5408" w:rsidRDefault="00E50173" w:rsidP="001C5408">
            <w:pPr>
              <w:jc w:val="center"/>
              <w:rPr>
                <w:rFonts w:ascii="Times New Roman" w:hAnsi="Times New Roman" w:cs="Times New Roman"/>
              </w:rPr>
            </w:pPr>
            <w:r>
              <w:rPr>
                <w:rFonts w:ascii="Times New Roman" w:hAnsi="Times New Roman" w:cs="Times New Roman"/>
              </w:rPr>
              <w:t>1</w:t>
            </w:r>
          </w:p>
        </w:tc>
        <w:tc>
          <w:tcPr>
            <w:tcW w:w="0" w:type="auto"/>
          </w:tcPr>
          <w:p w:rsidR="00A81094" w:rsidRDefault="00E50173" w:rsidP="001C5408">
            <w:pPr>
              <w:jc w:val="center"/>
              <w:rPr>
                <w:rFonts w:ascii="Times New Roman" w:hAnsi="Times New Roman" w:cs="Times New Roman"/>
              </w:rPr>
            </w:pPr>
            <w:r>
              <w:rPr>
                <w:rFonts w:ascii="Times New Roman" w:hAnsi="Times New Roman" w:cs="Times New Roman"/>
              </w:rPr>
              <w:t>0</w:t>
            </w:r>
          </w:p>
        </w:tc>
        <w:tc>
          <w:tcPr>
            <w:tcW w:w="0" w:type="auto"/>
          </w:tcPr>
          <w:p w:rsidR="00A81094" w:rsidRDefault="00A81094" w:rsidP="001C5408">
            <w:pPr>
              <w:jc w:val="center"/>
              <w:rPr>
                <w:rFonts w:ascii="Times New Roman" w:hAnsi="Times New Roman" w:cs="Times New Roman"/>
              </w:rPr>
            </w:pPr>
            <w:r>
              <w:rPr>
                <w:rFonts w:ascii="Times New Roman" w:hAnsi="Times New Roman" w:cs="Times New Roman"/>
              </w:rPr>
              <w:t>2</w:t>
            </w:r>
          </w:p>
        </w:tc>
        <w:tc>
          <w:tcPr>
            <w:tcW w:w="0" w:type="auto"/>
          </w:tcPr>
          <w:p w:rsidR="00A81094" w:rsidRDefault="00A81094" w:rsidP="001C5408">
            <w:pPr>
              <w:jc w:val="center"/>
              <w:rPr>
                <w:rFonts w:ascii="Times New Roman" w:hAnsi="Times New Roman" w:cs="Times New Roman"/>
              </w:rPr>
            </w:pPr>
            <w:r>
              <w:rPr>
                <w:rFonts w:ascii="Times New Roman" w:hAnsi="Times New Roman" w:cs="Times New Roman"/>
              </w:rPr>
              <w:t>0</w:t>
            </w:r>
          </w:p>
        </w:tc>
        <w:tc>
          <w:tcPr>
            <w:tcW w:w="0" w:type="auto"/>
          </w:tcPr>
          <w:p w:rsidR="00E50173" w:rsidRDefault="00A81094" w:rsidP="001C5408">
            <w:pPr>
              <w:jc w:val="center"/>
              <w:rPr>
                <w:rFonts w:ascii="Times New Roman" w:hAnsi="Times New Roman" w:cs="Times New Roman"/>
              </w:rPr>
            </w:pPr>
            <w:r>
              <w:rPr>
                <w:rFonts w:ascii="Times New Roman" w:hAnsi="Times New Roman" w:cs="Times New Roman"/>
              </w:rPr>
              <w:t>0</w:t>
            </w:r>
          </w:p>
        </w:tc>
      </w:tr>
      <w:tr w:rsidR="00E50173" w:rsidRPr="001C5408" w:rsidTr="00D61E4B">
        <w:trPr>
          <w:trHeight w:val="218"/>
          <w:jc w:val="center"/>
        </w:trPr>
        <w:tc>
          <w:tcPr>
            <w:tcW w:w="0" w:type="auto"/>
          </w:tcPr>
          <w:p w:rsidR="00D61E4B" w:rsidRDefault="00E50173" w:rsidP="00D61E4B">
            <w:pPr>
              <w:rPr>
                <w:rFonts w:ascii="Times New Roman" w:hAnsi="Times New Roman" w:cs="Times New Roman"/>
              </w:rPr>
            </w:pPr>
            <w:r w:rsidRPr="001C5408">
              <w:rPr>
                <w:rFonts w:ascii="Times New Roman" w:hAnsi="Times New Roman" w:cs="Times New Roman"/>
              </w:rPr>
              <w:t xml:space="preserve">В мире </w:t>
            </w:r>
            <w:r w:rsidR="00D61E4B">
              <w:rPr>
                <w:rFonts w:ascii="Times New Roman" w:hAnsi="Times New Roman" w:cs="Times New Roman"/>
              </w:rPr>
              <w:t>информатики</w:t>
            </w:r>
          </w:p>
        </w:tc>
        <w:tc>
          <w:tcPr>
            <w:tcW w:w="0" w:type="auto"/>
          </w:tcPr>
          <w:p w:rsidR="00E50173" w:rsidRDefault="00D61E4B" w:rsidP="001C5408">
            <w:pPr>
              <w:jc w:val="center"/>
              <w:rPr>
                <w:rFonts w:ascii="Times New Roman" w:hAnsi="Times New Roman" w:cs="Times New Roman"/>
              </w:rPr>
            </w:pPr>
            <w:r>
              <w:rPr>
                <w:rFonts w:ascii="Times New Roman" w:hAnsi="Times New Roman" w:cs="Times New Roman"/>
              </w:rPr>
              <w:t>0</w:t>
            </w:r>
          </w:p>
        </w:tc>
        <w:tc>
          <w:tcPr>
            <w:tcW w:w="0" w:type="auto"/>
          </w:tcPr>
          <w:p w:rsidR="00E50173" w:rsidRDefault="00E50173" w:rsidP="001C5408">
            <w:pPr>
              <w:jc w:val="center"/>
              <w:rPr>
                <w:rFonts w:ascii="Times New Roman" w:hAnsi="Times New Roman" w:cs="Times New Roman"/>
              </w:rPr>
            </w:pPr>
            <w:r>
              <w:rPr>
                <w:rFonts w:ascii="Times New Roman" w:hAnsi="Times New Roman" w:cs="Times New Roman"/>
              </w:rPr>
              <w:t>0</w:t>
            </w:r>
          </w:p>
        </w:tc>
        <w:tc>
          <w:tcPr>
            <w:tcW w:w="0" w:type="auto"/>
          </w:tcPr>
          <w:p w:rsidR="00E50173" w:rsidRDefault="00E50173" w:rsidP="001C5408">
            <w:pPr>
              <w:jc w:val="center"/>
              <w:rPr>
                <w:rFonts w:ascii="Times New Roman" w:hAnsi="Times New Roman" w:cs="Times New Roman"/>
              </w:rPr>
            </w:pPr>
            <w:r>
              <w:rPr>
                <w:rFonts w:ascii="Times New Roman" w:hAnsi="Times New Roman" w:cs="Times New Roman"/>
              </w:rPr>
              <w:t>0</w:t>
            </w:r>
          </w:p>
        </w:tc>
        <w:tc>
          <w:tcPr>
            <w:tcW w:w="0" w:type="auto"/>
          </w:tcPr>
          <w:p w:rsidR="00E50173" w:rsidRDefault="00D61E4B" w:rsidP="001C5408">
            <w:pPr>
              <w:jc w:val="center"/>
              <w:rPr>
                <w:rFonts w:ascii="Times New Roman" w:hAnsi="Times New Roman" w:cs="Times New Roman"/>
              </w:rPr>
            </w:pPr>
            <w:r>
              <w:rPr>
                <w:rFonts w:ascii="Times New Roman" w:hAnsi="Times New Roman" w:cs="Times New Roman"/>
              </w:rPr>
              <w:t>1</w:t>
            </w:r>
          </w:p>
        </w:tc>
        <w:tc>
          <w:tcPr>
            <w:tcW w:w="0" w:type="auto"/>
          </w:tcPr>
          <w:p w:rsidR="00E50173" w:rsidRDefault="00D61E4B" w:rsidP="001C5408">
            <w:pPr>
              <w:jc w:val="center"/>
              <w:rPr>
                <w:rFonts w:ascii="Times New Roman" w:hAnsi="Times New Roman" w:cs="Times New Roman"/>
              </w:rPr>
            </w:pPr>
            <w:r>
              <w:rPr>
                <w:rFonts w:ascii="Times New Roman" w:hAnsi="Times New Roman" w:cs="Times New Roman"/>
              </w:rPr>
              <w:t>1</w:t>
            </w:r>
          </w:p>
        </w:tc>
      </w:tr>
      <w:tr w:rsidR="00D61E4B" w:rsidRPr="001C5408" w:rsidTr="001C5408">
        <w:trPr>
          <w:trHeight w:val="276"/>
          <w:jc w:val="center"/>
        </w:trPr>
        <w:tc>
          <w:tcPr>
            <w:tcW w:w="0" w:type="auto"/>
          </w:tcPr>
          <w:p w:rsidR="00D61E4B" w:rsidRPr="001C5408" w:rsidRDefault="00D61E4B" w:rsidP="00D61E4B">
            <w:pPr>
              <w:rPr>
                <w:rFonts w:ascii="Times New Roman" w:hAnsi="Times New Roman" w:cs="Times New Roman"/>
              </w:rPr>
            </w:pPr>
            <w:r w:rsidRPr="001C5408">
              <w:rPr>
                <w:rFonts w:ascii="Times New Roman" w:hAnsi="Times New Roman" w:cs="Times New Roman"/>
              </w:rPr>
              <w:t>В мире</w:t>
            </w:r>
            <w:r>
              <w:rPr>
                <w:rFonts w:ascii="Times New Roman" w:hAnsi="Times New Roman" w:cs="Times New Roman"/>
              </w:rPr>
              <w:t xml:space="preserve"> математики</w:t>
            </w:r>
          </w:p>
        </w:tc>
        <w:tc>
          <w:tcPr>
            <w:tcW w:w="0" w:type="auto"/>
          </w:tcPr>
          <w:p w:rsidR="00D61E4B" w:rsidRDefault="00D61E4B" w:rsidP="001C5408">
            <w:pPr>
              <w:jc w:val="center"/>
              <w:rPr>
                <w:rFonts w:ascii="Times New Roman" w:hAnsi="Times New Roman" w:cs="Times New Roman"/>
              </w:rPr>
            </w:pPr>
            <w:r>
              <w:rPr>
                <w:rFonts w:ascii="Times New Roman" w:hAnsi="Times New Roman" w:cs="Times New Roman"/>
              </w:rPr>
              <w:t>2</w:t>
            </w:r>
          </w:p>
        </w:tc>
        <w:tc>
          <w:tcPr>
            <w:tcW w:w="0" w:type="auto"/>
          </w:tcPr>
          <w:p w:rsidR="00D61E4B" w:rsidRDefault="00D61E4B" w:rsidP="001C5408">
            <w:pPr>
              <w:jc w:val="center"/>
              <w:rPr>
                <w:rFonts w:ascii="Times New Roman" w:hAnsi="Times New Roman" w:cs="Times New Roman"/>
              </w:rPr>
            </w:pPr>
            <w:r>
              <w:rPr>
                <w:rFonts w:ascii="Times New Roman" w:hAnsi="Times New Roman" w:cs="Times New Roman"/>
              </w:rPr>
              <w:t>0</w:t>
            </w:r>
          </w:p>
        </w:tc>
        <w:tc>
          <w:tcPr>
            <w:tcW w:w="0" w:type="auto"/>
          </w:tcPr>
          <w:p w:rsidR="00D61E4B" w:rsidRDefault="00D61E4B" w:rsidP="001C5408">
            <w:pPr>
              <w:jc w:val="center"/>
              <w:rPr>
                <w:rFonts w:ascii="Times New Roman" w:hAnsi="Times New Roman" w:cs="Times New Roman"/>
              </w:rPr>
            </w:pPr>
            <w:r>
              <w:rPr>
                <w:rFonts w:ascii="Times New Roman" w:hAnsi="Times New Roman" w:cs="Times New Roman"/>
              </w:rPr>
              <w:t>0</w:t>
            </w:r>
          </w:p>
        </w:tc>
        <w:tc>
          <w:tcPr>
            <w:tcW w:w="0" w:type="auto"/>
          </w:tcPr>
          <w:p w:rsidR="00D61E4B" w:rsidRDefault="00D61E4B" w:rsidP="001C5408">
            <w:pPr>
              <w:jc w:val="center"/>
              <w:rPr>
                <w:rFonts w:ascii="Times New Roman" w:hAnsi="Times New Roman" w:cs="Times New Roman"/>
              </w:rPr>
            </w:pPr>
            <w:r>
              <w:rPr>
                <w:rFonts w:ascii="Times New Roman" w:hAnsi="Times New Roman" w:cs="Times New Roman"/>
              </w:rPr>
              <w:t>0</w:t>
            </w:r>
          </w:p>
        </w:tc>
        <w:tc>
          <w:tcPr>
            <w:tcW w:w="0" w:type="auto"/>
          </w:tcPr>
          <w:p w:rsidR="00D61E4B" w:rsidRDefault="00D61E4B" w:rsidP="001C5408">
            <w:pPr>
              <w:jc w:val="center"/>
              <w:rPr>
                <w:rFonts w:ascii="Times New Roman" w:hAnsi="Times New Roman" w:cs="Times New Roman"/>
              </w:rPr>
            </w:pPr>
            <w:r>
              <w:rPr>
                <w:rFonts w:ascii="Times New Roman" w:hAnsi="Times New Roman" w:cs="Times New Roman"/>
              </w:rPr>
              <w:t>0</w:t>
            </w:r>
          </w:p>
        </w:tc>
      </w:tr>
      <w:tr w:rsidR="001C5408" w:rsidRPr="001C5408" w:rsidTr="001C5408">
        <w:trPr>
          <w:trHeight w:val="352"/>
          <w:jc w:val="center"/>
        </w:trPr>
        <w:tc>
          <w:tcPr>
            <w:tcW w:w="0" w:type="auto"/>
            <w:shd w:val="clear" w:color="auto" w:fill="00FF00"/>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ИТОГО недельная нагрузка</w:t>
            </w:r>
          </w:p>
        </w:tc>
        <w:tc>
          <w:tcPr>
            <w:tcW w:w="0" w:type="auto"/>
            <w:shd w:val="clear" w:color="auto" w:fill="00FF00"/>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10</w:t>
            </w:r>
          </w:p>
        </w:tc>
        <w:tc>
          <w:tcPr>
            <w:tcW w:w="0" w:type="auto"/>
            <w:shd w:val="clear" w:color="auto" w:fill="00FF00"/>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10</w:t>
            </w:r>
          </w:p>
        </w:tc>
        <w:tc>
          <w:tcPr>
            <w:tcW w:w="0" w:type="auto"/>
            <w:shd w:val="clear" w:color="auto" w:fill="00FF00"/>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10</w:t>
            </w:r>
          </w:p>
        </w:tc>
        <w:tc>
          <w:tcPr>
            <w:tcW w:w="0" w:type="auto"/>
            <w:shd w:val="clear" w:color="auto" w:fill="00FF00"/>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10</w:t>
            </w:r>
          </w:p>
        </w:tc>
        <w:tc>
          <w:tcPr>
            <w:tcW w:w="0" w:type="auto"/>
            <w:shd w:val="clear" w:color="auto" w:fill="00FF00"/>
          </w:tcPr>
          <w:p w:rsidR="001C5408" w:rsidRPr="001C5408" w:rsidRDefault="001C5408" w:rsidP="001C5408">
            <w:pPr>
              <w:jc w:val="center"/>
              <w:rPr>
                <w:rFonts w:ascii="Times New Roman" w:hAnsi="Times New Roman" w:cs="Times New Roman"/>
              </w:rPr>
            </w:pPr>
            <w:r w:rsidRPr="001C5408">
              <w:rPr>
                <w:rFonts w:ascii="Times New Roman" w:hAnsi="Times New Roman" w:cs="Times New Roman"/>
              </w:rPr>
              <w:t>10</w:t>
            </w:r>
          </w:p>
        </w:tc>
      </w:tr>
    </w:tbl>
    <w:p w:rsidR="004E75A0" w:rsidRDefault="004E75A0"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2F3D3C" w:rsidRDefault="002F3D3C" w:rsidP="001C5408">
      <w:pPr>
        <w:spacing w:after="0" w:line="240" w:lineRule="auto"/>
        <w:jc w:val="center"/>
        <w:rPr>
          <w:rFonts w:ascii="Times New Roman" w:hAnsi="Times New Roman" w:cs="Times New Roman"/>
        </w:rPr>
      </w:pPr>
    </w:p>
    <w:p w:rsidR="00F1405E" w:rsidRDefault="00F1405E" w:rsidP="001C5408">
      <w:pPr>
        <w:spacing w:after="0" w:line="240" w:lineRule="auto"/>
        <w:jc w:val="center"/>
        <w:rPr>
          <w:rFonts w:ascii="Times New Roman" w:hAnsi="Times New Roman" w:cs="Times New Roman"/>
        </w:rPr>
      </w:pPr>
    </w:p>
    <w:p w:rsidR="00F1405E" w:rsidRDefault="00F1405E" w:rsidP="001C5408">
      <w:pPr>
        <w:spacing w:after="0" w:line="240" w:lineRule="auto"/>
        <w:jc w:val="center"/>
        <w:rPr>
          <w:rFonts w:ascii="Times New Roman" w:hAnsi="Times New Roman" w:cs="Times New Roman"/>
        </w:rPr>
      </w:pPr>
    </w:p>
    <w:p w:rsidR="0050593E" w:rsidRDefault="0050593E" w:rsidP="00730550">
      <w:pPr>
        <w:spacing w:after="0" w:line="240" w:lineRule="auto"/>
        <w:rPr>
          <w:rFonts w:ascii="Times New Roman" w:hAnsi="Times New Roman" w:cs="Times New Roman"/>
        </w:rPr>
      </w:pPr>
    </w:p>
    <w:p w:rsidR="0050593E" w:rsidRDefault="0050593E" w:rsidP="001C5408">
      <w:pPr>
        <w:spacing w:after="0" w:line="240" w:lineRule="auto"/>
        <w:jc w:val="center"/>
        <w:rPr>
          <w:rFonts w:ascii="Times New Roman" w:hAnsi="Times New Roman" w:cs="Times New Roman"/>
        </w:rPr>
      </w:pPr>
    </w:p>
    <w:p w:rsidR="00F1405E" w:rsidRDefault="0050593E" w:rsidP="00F1405E">
      <w:pPr>
        <w:spacing w:after="0" w:line="240" w:lineRule="auto"/>
        <w:jc w:val="center"/>
        <w:rPr>
          <w:rFonts w:ascii="Times New Roman" w:hAnsi="Times New Roman" w:cs="Times New Roman"/>
          <w:b/>
          <w:sz w:val="28"/>
          <w:szCs w:val="28"/>
        </w:rPr>
      </w:pPr>
      <w:r w:rsidRPr="0050593E">
        <w:rPr>
          <w:rFonts w:ascii="Times New Roman" w:hAnsi="Times New Roman" w:cs="Times New Roman"/>
          <w:b/>
          <w:sz w:val="28"/>
          <w:szCs w:val="28"/>
        </w:rPr>
        <w:t xml:space="preserve">Формы промежуточной аттестации </w:t>
      </w:r>
    </w:p>
    <w:p w:rsidR="00E50173" w:rsidRPr="0050593E" w:rsidRDefault="00F1405E" w:rsidP="00B069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5-9 классы</w:t>
      </w:r>
    </w:p>
    <w:p w:rsidR="0050593E" w:rsidRDefault="0050593E" w:rsidP="0050593E">
      <w:pPr>
        <w:spacing w:after="0" w:line="240" w:lineRule="auto"/>
        <w:rPr>
          <w:rFonts w:ascii="Times New Roman" w:hAnsi="Times New Roman" w:cs="Times New Roman"/>
        </w:rPr>
      </w:pPr>
    </w:p>
    <w:tbl>
      <w:tblPr>
        <w:tblStyle w:val="ab"/>
        <w:tblW w:w="0" w:type="auto"/>
        <w:tblLook w:val="04A0" w:firstRow="1" w:lastRow="0" w:firstColumn="1" w:lastColumn="0" w:noHBand="0" w:noVBand="1"/>
      </w:tblPr>
      <w:tblGrid>
        <w:gridCol w:w="7097"/>
        <w:gridCol w:w="1299"/>
        <w:gridCol w:w="1258"/>
        <w:gridCol w:w="1258"/>
        <w:gridCol w:w="1258"/>
        <w:gridCol w:w="1258"/>
      </w:tblGrid>
      <w:tr w:rsidR="00E50173" w:rsidRPr="001C5408" w:rsidTr="00E50173">
        <w:tc>
          <w:tcPr>
            <w:tcW w:w="0" w:type="auto"/>
            <w:vMerge w:val="restart"/>
            <w:shd w:val="clear" w:color="auto" w:fill="D9D9D9"/>
          </w:tcPr>
          <w:p w:rsidR="00E50173" w:rsidRPr="00B06930" w:rsidRDefault="00E50173" w:rsidP="00E50173">
            <w:pPr>
              <w:rPr>
                <w:rFonts w:ascii="Times New Roman" w:hAnsi="Times New Roman" w:cs="Times New Roman"/>
                <w:sz w:val="28"/>
                <w:szCs w:val="28"/>
              </w:rPr>
            </w:pPr>
            <w:r w:rsidRPr="00B06930">
              <w:rPr>
                <w:rFonts w:ascii="Times New Roman" w:hAnsi="Times New Roman" w:cs="Times New Roman"/>
                <w:b/>
                <w:sz w:val="28"/>
                <w:szCs w:val="28"/>
              </w:rPr>
              <w:t>Учебный предмет</w:t>
            </w:r>
          </w:p>
        </w:tc>
        <w:tc>
          <w:tcPr>
            <w:tcW w:w="0" w:type="auto"/>
            <w:gridSpan w:val="5"/>
            <w:shd w:val="clear" w:color="auto" w:fill="D9D9D9"/>
          </w:tcPr>
          <w:p w:rsidR="00E50173" w:rsidRPr="00B06930" w:rsidRDefault="00E50173" w:rsidP="00E50173">
            <w:pPr>
              <w:rPr>
                <w:rFonts w:ascii="Times New Roman" w:hAnsi="Times New Roman" w:cs="Times New Roman"/>
                <w:sz w:val="28"/>
                <w:szCs w:val="28"/>
              </w:rPr>
            </w:pPr>
            <w:r w:rsidRPr="00B06930">
              <w:rPr>
                <w:rFonts w:ascii="Times New Roman" w:hAnsi="Times New Roman" w:cs="Times New Roman"/>
                <w:b/>
                <w:sz w:val="28"/>
                <w:szCs w:val="28"/>
              </w:rPr>
              <w:t>Количество часов в неделю</w:t>
            </w:r>
          </w:p>
        </w:tc>
      </w:tr>
      <w:tr w:rsidR="00E50173" w:rsidRPr="001C5408" w:rsidTr="00E50173">
        <w:tc>
          <w:tcPr>
            <w:tcW w:w="0" w:type="auto"/>
            <w:vMerge/>
          </w:tcPr>
          <w:p w:rsidR="00E50173" w:rsidRPr="00B06930" w:rsidRDefault="00E50173" w:rsidP="00E50173">
            <w:pPr>
              <w:rPr>
                <w:rFonts w:ascii="Times New Roman" w:hAnsi="Times New Roman" w:cs="Times New Roman"/>
                <w:sz w:val="28"/>
                <w:szCs w:val="28"/>
              </w:rPr>
            </w:pPr>
          </w:p>
        </w:tc>
        <w:tc>
          <w:tcPr>
            <w:tcW w:w="0" w:type="auto"/>
            <w:shd w:val="clear" w:color="auto" w:fill="D9D9D9"/>
          </w:tcPr>
          <w:p w:rsidR="00E50173" w:rsidRPr="00B06930" w:rsidRDefault="00E50173" w:rsidP="00E50173">
            <w:pPr>
              <w:jc w:val="center"/>
              <w:rPr>
                <w:rFonts w:ascii="Times New Roman" w:hAnsi="Times New Roman" w:cs="Times New Roman"/>
                <w:sz w:val="28"/>
                <w:szCs w:val="28"/>
              </w:rPr>
            </w:pPr>
            <w:r w:rsidRPr="00B06930">
              <w:rPr>
                <w:rFonts w:ascii="Times New Roman" w:hAnsi="Times New Roman" w:cs="Times New Roman"/>
                <w:b/>
                <w:sz w:val="28"/>
                <w:szCs w:val="28"/>
              </w:rPr>
              <w:t>5</w:t>
            </w:r>
          </w:p>
        </w:tc>
        <w:tc>
          <w:tcPr>
            <w:tcW w:w="0" w:type="auto"/>
            <w:shd w:val="clear" w:color="auto" w:fill="D9D9D9"/>
          </w:tcPr>
          <w:p w:rsidR="00E50173" w:rsidRPr="00B06930" w:rsidRDefault="00E50173" w:rsidP="00E50173">
            <w:pPr>
              <w:jc w:val="center"/>
              <w:rPr>
                <w:rFonts w:ascii="Times New Roman" w:hAnsi="Times New Roman" w:cs="Times New Roman"/>
                <w:sz w:val="28"/>
                <w:szCs w:val="28"/>
              </w:rPr>
            </w:pPr>
            <w:r w:rsidRPr="00B06930">
              <w:rPr>
                <w:rFonts w:ascii="Times New Roman" w:hAnsi="Times New Roman" w:cs="Times New Roman"/>
                <w:b/>
                <w:sz w:val="28"/>
                <w:szCs w:val="28"/>
              </w:rPr>
              <w:t>6а</w:t>
            </w:r>
          </w:p>
        </w:tc>
        <w:tc>
          <w:tcPr>
            <w:tcW w:w="0" w:type="auto"/>
            <w:shd w:val="clear" w:color="auto" w:fill="D9D9D9"/>
          </w:tcPr>
          <w:p w:rsidR="00E50173" w:rsidRPr="00B06930" w:rsidRDefault="00E50173" w:rsidP="00E50173">
            <w:pPr>
              <w:jc w:val="center"/>
              <w:rPr>
                <w:rFonts w:ascii="Times New Roman" w:hAnsi="Times New Roman" w:cs="Times New Roman"/>
                <w:sz w:val="28"/>
                <w:szCs w:val="28"/>
              </w:rPr>
            </w:pPr>
            <w:r w:rsidRPr="00B06930">
              <w:rPr>
                <w:rFonts w:ascii="Times New Roman" w:hAnsi="Times New Roman" w:cs="Times New Roman"/>
                <w:b/>
                <w:sz w:val="28"/>
                <w:szCs w:val="28"/>
              </w:rPr>
              <w:t>7а</w:t>
            </w:r>
          </w:p>
        </w:tc>
        <w:tc>
          <w:tcPr>
            <w:tcW w:w="0" w:type="auto"/>
            <w:shd w:val="clear" w:color="auto" w:fill="D9D9D9"/>
          </w:tcPr>
          <w:p w:rsidR="00E50173" w:rsidRPr="00B06930" w:rsidRDefault="00E50173" w:rsidP="00E50173">
            <w:pPr>
              <w:jc w:val="center"/>
              <w:rPr>
                <w:rFonts w:ascii="Times New Roman" w:hAnsi="Times New Roman" w:cs="Times New Roman"/>
                <w:sz w:val="28"/>
                <w:szCs w:val="28"/>
              </w:rPr>
            </w:pPr>
            <w:r w:rsidRPr="00B06930">
              <w:rPr>
                <w:rFonts w:ascii="Times New Roman" w:hAnsi="Times New Roman" w:cs="Times New Roman"/>
                <w:b/>
                <w:sz w:val="28"/>
                <w:szCs w:val="28"/>
              </w:rPr>
              <w:t>8</w:t>
            </w:r>
          </w:p>
        </w:tc>
        <w:tc>
          <w:tcPr>
            <w:tcW w:w="0" w:type="auto"/>
            <w:shd w:val="clear" w:color="auto" w:fill="D9D9D9"/>
          </w:tcPr>
          <w:p w:rsidR="00E50173" w:rsidRPr="00B06930" w:rsidRDefault="00E50173" w:rsidP="00E50173">
            <w:pPr>
              <w:jc w:val="center"/>
              <w:rPr>
                <w:rFonts w:ascii="Times New Roman" w:hAnsi="Times New Roman" w:cs="Times New Roman"/>
                <w:sz w:val="28"/>
                <w:szCs w:val="28"/>
              </w:rPr>
            </w:pPr>
            <w:r w:rsidRPr="00B06930">
              <w:rPr>
                <w:rFonts w:ascii="Times New Roman" w:hAnsi="Times New Roman" w:cs="Times New Roman"/>
                <w:b/>
                <w:sz w:val="28"/>
                <w:szCs w:val="28"/>
              </w:rPr>
              <w:t>9</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Русский язык</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ВГО/Д</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ВГО/Д</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ВГО/Д</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ВГО/И</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ВГО/И</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Литература</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/ОЧ</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/Т</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Родной язык (</w:t>
            </w:r>
            <w:r w:rsidRPr="00B06930">
              <w:rPr>
                <w:rFonts w:ascii="Times New Roman" w:hAnsi="Times New Roman" w:cs="Times New Roman"/>
                <w:sz w:val="28"/>
                <w:szCs w:val="28"/>
                <w:lang w:val="tt-RU"/>
              </w:rPr>
              <w:t>татарский</w:t>
            </w:r>
            <w:r w:rsidRPr="00B06930">
              <w:rPr>
                <w:rFonts w:ascii="Times New Roman" w:hAnsi="Times New Roman" w:cs="Times New Roman"/>
                <w:sz w:val="28"/>
                <w:szCs w:val="28"/>
              </w:rPr>
              <w:t xml:space="preserve">) </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/Д</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ВГО/Д</w:t>
            </w:r>
          </w:p>
        </w:tc>
        <w:tc>
          <w:tcPr>
            <w:tcW w:w="0" w:type="auto"/>
          </w:tcPr>
          <w:p w:rsidR="00B06930" w:rsidRPr="00B06930" w:rsidRDefault="00B06930" w:rsidP="003B0D91">
            <w:pPr>
              <w:rPr>
                <w:rFonts w:ascii="Times New Roman" w:hAnsi="Times New Roman" w:cs="Times New Roman"/>
                <w:sz w:val="28"/>
                <w:szCs w:val="28"/>
              </w:rPr>
            </w:pPr>
            <w:r w:rsidRPr="00B06930">
              <w:rPr>
                <w:rFonts w:ascii="Times New Roman" w:hAnsi="Times New Roman" w:cs="Times New Roman"/>
                <w:sz w:val="28"/>
                <w:szCs w:val="28"/>
              </w:rPr>
              <w:t>ВГО/Д</w:t>
            </w:r>
          </w:p>
        </w:tc>
        <w:tc>
          <w:tcPr>
            <w:tcW w:w="0" w:type="auto"/>
          </w:tcPr>
          <w:p w:rsidR="00B06930" w:rsidRPr="00B06930" w:rsidRDefault="00B06930" w:rsidP="003B0D91">
            <w:pPr>
              <w:rPr>
                <w:rFonts w:ascii="Times New Roman" w:hAnsi="Times New Roman" w:cs="Times New Roman"/>
                <w:sz w:val="28"/>
                <w:szCs w:val="28"/>
              </w:rPr>
            </w:pPr>
            <w:r w:rsidRPr="00B06930">
              <w:rPr>
                <w:rFonts w:ascii="Times New Roman" w:hAnsi="Times New Roman" w:cs="Times New Roman"/>
                <w:sz w:val="28"/>
                <w:szCs w:val="28"/>
              </w:rPr>
              <w:t>ВГО/Д</w:t>
            </w:r>
          </w:p>
        </w:tc>
        <w:tc>
          <w:tcPr>
            <w:tcW w:w="0" w:type="auto"/>
          </w:tcPr>
          <w:p w:rsidR="00B06930" w:rsidRPr="00B06930" w:rsidRDefault="00B06930" w:rsidP="003B0D91">
            <w:pPr>
              <w:rPr>
                <w:rFonts w:ascii="Times New Roman" w:hAnsi="Times New Roman" w:cs="Times New Roman"/>
                <w:sz w:val="28"/>
                <w:szCs w:val="28"/>
              </w:rPr>
            </w:pPr>
            <w:r w:rsidRPr="00B06930">
              <w:rPr>
                <w:rFonts w:ascii="Times New Roman" w:hAnsi="Times New Roman" w:cs="Times New Roman"/>
                <w:sz w:val="28"/>
                <w:szCs w:val="28"/>
              </w:rPr>
              <w:t>ВГО/И</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Родная</w:t>
            </w:r>
            <w:r w:rsidRPr="00B06930">
              <w:rPr>
                <w:rFonts w:ascii="Times New Roman" w:hAnsi="Times New Roman" w:cs="Times New Roman"/>
                <w:sz w:val="28"/>
                <w:szCs w:val="28"/>
                <w:lang w:val="tt-RU"/>
              </w:rPr>
              <w:t xml:space="preserve"> (татарская)</w:t>
            </w:r>
            <w:r w:rsidRPr="00B06930">
              <w:rPr>
                <w:rFonts w:ascii="Times New Roman" w:hAnsi="Times New Roman" w:cs="Times New Roman"/>
                <w:sz w:val="28"/>
                <w:szCs w:val="28"/>
              </w:rPr>
              <w:t xml:space="preserve"> литература</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Иностранный</w:t>
            </w:r>
            <w:r w:rsidRPr="00B06930">
              <w:rPr>
                <w:rFonts w:ascii="Times New Roman" w:hAnsi="Times New Roman" w:cs="Times New Roman"/>
                <w:sz w:val="28"/>
                <w:szCs w:val="28"/>
                <w:lang w:val="en-US"/>
              </w:rPr>
              <w:t xml:space="preserve"> (</w:t>
            </w:r>
            <w:r w:rsidRPr="00B06930">
              <w:rPr>
                <w:rFonts w:ascii="Times New Roman" w:hAnsi="Times New Roman" w:cs="Times New Roman"/>
                <w:sz w:val="28"/>
                <w:szCs w:val="28"/>
              </w:rPr>
              <w:t>английский</w:t>
            </w:r>
            <w:r w:rsidRPr="00B06930">
              <w:rPr>
                <w:rFonts w:ascii="Times New Roman" w:hAnsi="Times New Roman" w:cs="Times New Roman"/>
                <w:sz w:val="28"/>
                <w:szCs w:val="28"/>
                <w:lang w:val="en-US"/>
              </w:rPr>
              <w:t>)</w:t>
            </w:r>
            <w:r w:rsidRPr="00B06930">
              <w:rPr>
                <w:rFonts w:ascii="Times New Roman" w:hAnsi="Times New Roman" w:cs="Times New Roman"/>
                <w:sz w:val="28"/>
                <w:szCs w:val="28"/>
              </w:rPr>
              <w:t xml:space="preserve"> язык</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r>
      <w:tr w:rsidR="00E50173" w:rsidRPr="001C5408" w:rsidTr="00E50173">
        <w:tc>
          <w:tcPr>
            <w:tcW w:w="0" w:type="auto"/>
          </w:tcPr>
          <w:p w:rsidR="00E50173" w:rsidRPr="00B06930" w:rsidRDefault="00E50173" w:rsidP="00E50173">
            <w:pPr>
              <w:rPr>
                <w:rFonts w:ascii="Times New Roman" w:hAnsi="Times New Roman" w:cs="Times New Roman"/>
                <w:sz w:val="28"/>
                <w:szCs w:val="28"/>
              </w:rPr>
            </w:pPr>
            <w:r w:rsidRPr="00B06930">
              <w:rPr>
                <w:rFonts w:ascii="Times New Roman" w:hAnsi="Times New Roman" w:cs="Times New Roman"/>
                <w:sz w:val="28"/>
                <w:szCs w:val="28"/>
              </w:rPr>
              <w:t>Математика</w:t>
            </w:r>
          </w:p>
        </w:tc>
        <w:tc>
          <w:tcPr>
            <w:tcW w:w="0" w:type="auto"/>
          </w:tcPr>
          <w:p w:rsidR="00E50173" w:rsidRPr="00B06930" w:rsidRDefault="00E50173"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E50173"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E50173"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E50173"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E50173"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Алгебра</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Геометрия</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Вероятность и статистика</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Информатика</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История</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Обществознание</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География</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Физика</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Химия</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Биология</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КР</w:t>
            </w:r>
            <w:proofErr w:type="gramEnd"/>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Изобразительное искусство</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ТР</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ТР</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ТР</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ТР</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ТР</w:t>
            </w:r>
            <w:proofErr w:type="gramEnd"/>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Музыка</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lang w:val="tt-RU"/>
              </w:rPr>
            </w:pPr>
            <w:r w:rsidRPr="00B06930">
              <w:rPr>
                <w:rFonts w:ascii="Times New Roman" w:hAnsi="Times New Roman" w:cs="Times New Roman"/>
                <w:sz w:val="28"/>
                <w:szCs w:val="28"/>
                <w:lang w:val="tt-RU"/>
              </w:rPr>
              <w:t>Труд (</w:t>
            </w:r>
            <w:r w:rsidRPr="00B06930">
              <w:rPr>
                <w:rFonts w:ascii="Times New Roman" w:hAnsi="Times New Roman" w:cs="Times New Roman"/>
                <w:sz w:val="28"/>
                <w:szCs w:val="28"/>
              </w:rPr>
              <w:t>Технология</w:t>
            </w:r>
            <w:r w:rsidRPr="00B06930">
              <w:rPr>
                <w:rFonts w:ascii="Times New Roman" w:hAnsi="Times New Roman" w:cs="Times New Roman"/>
                <w:sz w:val="28"/>
                <w:szCs w:val="28"/>
                <w:lang w:val="tt-RU"/>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П</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П</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П</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П</w:t>
            </w:r>
            <w:proofErr w:type="gramEnd"/>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П</w:t>
            </w:r>
            <w:proofErr w:type="gramEnd"/>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Основы безопасности и защиты Родины</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c>
          <w:tcPr>
            <w:tcW w:w="0" w:type="auto"/>
          </w:tcPr>
          <w:p w:rsidR="00B06930" w:rsidRPr="00B06930" w:rsidRDefault="00B06930" w:rsidP="003B0D91">
            <w:pPr>
              <w:jc w:val="center"/>
              <w:rPr>
                <w:rFonts w:ascii="Times New Roman" w:hAnsi="Times New Roman" w:cs="Times New Roman"/>
                <w:sz w:val="28"/>
                <w:szCs w:val="28"/>
              </w:rPr>
            </w:pPr>
            <w:r w:rsidRPr="00B06930">
              <w:rPr>
                <w:rFonts w:ascii="Times New Roman" w:hAnsi="Times New Roman" w:cs="Times New Roman"/>
                <w:sz w:val="28"/>
                <w:szCs w:val="28"/>
              </w:rPr>
              <w:t>ВГО/Т</w:t>
            </w:r>
          </w:p>
        </w:tc>
      </w:tr>
      <w:tr w:rsidR="00B06930" w:rsidRPr="001C5408" w:rsidTr="00E50173">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Физическая культура</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r>
      <w:tr w:rsidR="00E50173" w:rsidRPr="001C5408" w:rsidTr="00B06930">
        <w:trPr>
          <w:trHeight w:val="240"/>
        </w:trPr>
        <w:tc>
          <w:tcPr>
            <w:tcW w:w="0" w:type="auto"/>
          </w:tcPr>
          <w:p w:rsidR="00E50173" w:rsidRPr="00B06930" w:rsidRDefault="00E50173" w:rsidP="00E50173">
            <w:pPr>
              <w:rPr>
                <w:rFonts w:ascii="Times New Roman" w:hAnsi="Times New Roman" w:cs="Times New Roman"/>
                <w:sz w:val="28"/>
                <w:szCs w:val="28"/>
              </w:rPr>
            </w:pPr>
            <w:r w:rsidRPr="00B06930">
              <w:rPr>
                <w:rFonts w:ascii="Times New Roman" w:hAnsi="Times New Roman" w:cs="Times New Roman"/>
                <w:sz w:val="28"/>
                <w:szCs w:val="28"/>
              </w:rPr>
              <w:t>Основы духовно-нравственной культуры народов России</w:t>
            </w:r>
          </w:p>
        </w:tc>
        <w:tc>
          <w:tcPr>
            <w:tcW w:w="0" w:type="auto"/>
          </w:tcPr>
          <w:p w:rsidR="00E50173" w:rsidRPr="00B06930" w:rsidRDefault="00E50173"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E50173"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/Т</w:t>
            </w:r>
          </w:p>
        </w:tc>
        <w:tc>
          <w:tcPr>
            <w:tcW w:w="0" w:type="auto"/>
          </w:tcPr>
          <w:p w:rsidR="00E50173"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E50173"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w:t>
            </w:r>
          </w:p>
        </w:tc>
      </w:tr>
      <w:tr w:rsidR="00B06930" w:rsidRPr="001C5408" w:rsidTr="00B06930">
        <w:trPr>
          <w:trHeight w:val="165"/>
        </w:trPr>
        <w:tc>
          <w:tcPr>
            <w:tcW w:w="0" w:type="auto"/>
          </w:tcPr>
          <w:p w:rsidR="00B06930" w:rsidRPr="00B06930" w:rsidRDefault="00B06930" w:rsidP="00E50173">
            <w:pPr>
              <w:rPr>
                <w:rFonts w:ascii="Times New Roman" w:hAnsi="Times New Roman" w:cs="Times New Roman"/>
                <w:sz w:val="28"/>
                <w:szCs w:val="28"/>
              </w:rPr>
            </w:pPr>
            <w:r w:rsidRPr="00B06930">
              <w:rPr>
                <w:rFonts w:ascii="Times New Roman" w:hAnsi="Times New Roman" w:cs="Times New Roman"/>
                <w:sz w:val="28"/>
                <w:szCs w:val="28"/>
              </w:rPr>
              <w:t>Учебные курсы</w:t>
            </w:r>
          </w:p>
        </w:tc>
        <w:tc>
          <w:tcPr>
            <w:tcW w:w="0" w:type="auto"/>
          </w:tcPr>
          <w:p w:rsidR="00B06930" w:rsidRPr="00B06930" w:rsidRDefault="00B06930" w:rsidP="00E50173">
            <w:pPr>
              <w:jc w:val="cente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c>
          <w:tcPr>
            <w:tcW w:w="0" w:type="auto"/>
          </w:tcPr>
          <w:p w:rsidR="00B06930" w:rsidRPr="00B06930" w:rsidRDefault="00B06930">
            <w:pPr>
              <w:rPr>
                <w:rFonts w:ascii="Times New Roman" w:hAnsi="Times New Roman" w:cs="Times New Roman"/>
                <w:sz w:val="28"/>
                <w:szCs w:val="28"/>
              </w:rPr>
            </w:pPr>
            <w:r w:rsidRPr="00B06930">
              <w:rPr>
                <w:rFonts w:ascii="Times New Roman" w:hAnsi="Times New Roman" w:cs="Times New Roman"/>
                <w:sz w:val="28"/>
                <w:szCs w:val="28"/>
              </w:rPr>
              <w:t>ВГО /</w:t>
            </w:r>
            <w:proofErr w:type="gramStart"/>
            <w:r w:rsidRPr="00B06930">
              <w:rPr>
                <w:rFonts w:ascii="Times New Roman" w:hAnsi="Times New Roman" w:cs="Times New Roman"/>
                <w:sz w:val="28"/>
                <w:szCs w:val="28"/>
              </w:rPr>
              <w:t>З</w:t>
            </w:r>
            <w:proofErr w:type="gramEnd"/>
          </w:p>
        </w:tc>
      </w:tr>
    </w:tbl>
    <w:p w:rsidR="002F3D3C" w:rsidRPr="001C5408" w:rsidRDefault="002F3D3C" w:rsidP="001C5408">
      <w:pPr>
        <w:spacing w:after="0" w:line="240" w:lineRule="auto"/>
        <w:jc w:val="center"/>
        <w:rPr>
          <w:rFonts w:ascii="Times New Roman" w:hAnsi="Times New Roman" w:cs="Times New Roman"/>
        </w:rPr>
      </w:pPr>
    </w:p>
    <w:sectPr w:rsidR="002F3D3C" w:rsidRPr="001C5408" w:rsidSect="001C5408">
      <w:pgSz w:w="16820" w:h="11900" w:orient="landscape"/>
      <w:pgMar w:top="568"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32E7"/>
    <w:multiLevelType w:val="hybridMultilevel"/>
    <w:tmpl w:val="FC502536"/>
    <w:lvl w:ilvl="0" w:tplc="DC9E4B64">
      <w:start w:val="1"/>
      <w:numFmt w:val="bullet"/>
      <w:lvlText w:val="•"/>
      <w:lvlJc w:val="left"/>
      <w:pPr>
        <w:tabs>
          <w:tab w:val="num" w:pos="720"/>
        </w:tabs>
        <w:ind w:left="720" w:hanging="360"/>
      </w:pPr>
      <w:rPr>
        <w:rFonts w:ascii="Arial" w:hAnsi="Arial" w:hint="default"/>
      </w:rPr>
    </w:lvl>
    <w:lvl w:ilvl="1" w:tplc="B9AC93BE" w:tentative="1">
      <w:start w:val="1"/>
      <w:numFmt w:val="bullet"/>
      <w:lvlText w:val="•"/>
      <w:lvlJc w:val="left"/>
      <w:pPr>
        <w:tabs>
          <w:tab w:val="num" w:pos="1440"/>
        </w:tabs>
        <w:ind w:left="1440" w:hanging="360"/>
      </w:pPr>
      <w:rPr>
        <w:rFonts w:ascii="Arial" w:hAnsi="Arial" w:hint="default"/>
      </w:rPr>
    </w:lvl>
    <w:lvl w:ilvl="2" w:tplc="6C823190" w:tentative="1">
      <w:start w:val="1"/>
      <w:numFmt w:val="bullet"/>
      <w:lvlText w:val="•"/>
      <w:lvlJc w:val="left"/>
      <w:pPr>
        <w:tabs>
          <w:tab w:val="num" w:pos="2160"/>
        </w:tabs>
        <w:ind w:left="2160" w:hanging="360"/>
      </w:pPr>
      <w:rPr>
        <w:rFonts w:ascii="Arial" w:hAnsi="Arial" w:hint="default"/>
      </w:rPr>
    </w:lvl>
    <w:lvl w:ilvl="3" w:tplc="BD96BC3E" w:tentative="1">
      <w:start w:val="1"/>
      <w:numFmt w:val="bullet"/>
      <w:lvlText w:val="•"/>
      <w:lvlJc w:val="left"/>
      <w:pPr>
        <w:tabs>
          <w:tab w:val="num" w:pos="2880"/>
        </w:tabs>
        <w:ind w:left="2880" w:hanging="360"/>
      </w:pPr>
      <w:rPr>
        <w:rFonts w:ascii="Arial" w:hAnsi="Arial" w:hint="default"/>
      </w:rPr>
    </w:lvl>
    <w:lvl w:ilvl="4" w:tplc="4D8C5F42" w:tentative="1">
      <w:start w:val="1"/>
      <w:numFmt w:val="bullet"/>
      <w:lvlText w:val="•"/>
      <w:lvlJc w:val="left"/>
      <w:pPr>
        <w:tabs>
          <w:tab w:val="num" w:pos="3600"/>
        </w:tabs>
        <w:ind w:left="3600" w:hanging="360"/>
      </w:pPr>
      <w:rPr>
        <w:rFonts w:ascii="Arial" w:hAnsi="Arial" w:hint="default"/>
      </w:rPr>
    </w:lvl>
    <w:lvl w:ilvl="5" w:tplc="FFF8780A" w:tentative="1">
      <w:start w:val="1"/>
      <w:numFmt w:val="bullet"/>
      <w:lvlText w:val="•"/>
      <w:lvlJc w:val="left"/>
      <w:pPr>
        <w:tabs>
          <w:tab w:val="num" w:pos="4320"/>
        </w:tabs>
        <w:ind w:left="4320" w:hanging="360"/>
      </w:pPr>
      <w:rPr>
        <w:rFonts w:ascii="Arial" w:hAnsi="Arial" w:hint="default"/>
      </w:rPr>
    </w:lvl>
    <w:lvl w:ilvl="6" w:tplc="B43260F4" w:tentative="1">
      <w:start w:val="1"/>
      <w:numFmt w:val="bullet"/>
      <w:lvlText w:val="•"/>
      <w:lvlJc w:val="left"/>
      <w:pPr>
        <w:tabs>
          <w:tab w:val="num" w:pos="5040"/>
        </w:tabs>
        <w:ind w:left="5040" w:hanging="360"/>
      </w:pPr>
      <w:rPr>
        <w:rFonts w:ascii="Arial" w:hAnsi="Arial" w:hint="default"/>
      </w:rPr>
    </w:lvl>
    <w:lvl w:ilvl="7" w:tplc="F738B6A4" w:tentative="1">
      <w:start w:val="1"/>
      <w:numFmt w:val="bullet"/>
      <w:lvlText w:val="•"/>
      <w:lvlJc w:val="left"/>
      <w:pPr>
        <w:tabs>
          <w:tab w:val="num" w:pos="5760"/>
        </w:tabs>
        <w:ind w:left="5760" w:hanging="360"/>
      </w:pPr>
      <w:rPr>
        <w:rFonts w:ascii="Arial" w:hAnsi="Arial" w:hint="default"/>
      </w:rPr>
    </w:lvl>
    <w:lvl w:ilvl="8" w:tplc="43A2EBDA" w:tentative="1">
      <w:start w:val="1"/>
      <w:numFmt w:val="bullet"/>
      <w:lvlText w:val="•"/>
      <w:lvlJc w:val="left"/>
      <w:pPr>
        <w:tabs>
          <w:tab w:val="num" w:pos="6480"/>
        </w:tabs>
        <w:ind w:left="6480" w:hanging="360"/>
      </w:pPr>
      <w:rPr>
        <w:rFonts w:ascii="Arial" w:hAnsi="Arial" w:hint="default"/>
      </w:rPr>
    </w:lvl>
  </w:abstractNum>
  <w:abstractNum w:abstractNumId="1">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28"/>
    <w:rsid w:val="00007DBB"/>
    <w:rsid w:val="00022B48"/>
    <w:rsid w:val="000454DE"/>
    <w:rsid w:val="00052FF9"/>
    <w:rsid w:val="000A07A9"/>
    <w:rsid w:val="000C3476"/>
    <w:rsid w:val="000F4598"/>
    <w:rsid w:val="0010613A"/>
    <w:rsid w:val="00112D88"/>
    <w:rsid w:val="001440F4"/>
    <w:rsid w:val="0015448F"/>
    <w:rsid w:val="001A682B"/>
    <w:rsid w:val="001A68E1"/>
    <w:rsid w:val="001A75C4"/>
    <w:rsid w:val="001A779A"/>
    <w:rsid w:val="001B1213"/>
    <w:rsid w:val="001B4302"/>
    <w:rsid w:val="001C5408"/>
    <w:rsid w:val="00217E91"/>
    <w:rsid w:val="00224750"/>
    <w:rsid w:val="00226645"/>
    <w:rsid w:val="00270402"/>
    <w:rsid w:val="00284FF2"/>
    <w:rsid w:val="00297A59"/>
    <w:rsid w:val="002A12FF"/>
    <w:rsid w:val="002A5D25"/>
    <w:rsid w:val="002C3030"/>
    <w:rsid w:val="002E245D"/>
    <w:rsid w:val="002F3D3C"/>
    <w:rsid w:val="002F787C"/>
    <w:rsid w:val="0030678A"/>
    <w:rsid w:val="0031079C"/>
    <w:rsid w:val="00321939"/>
    <w:rsid w:val="00344318"/>
    <w:rsid w:val="003746B2"/>
    <w:rsid w:val="00374FEA"/>
    <w:rsid w:val="003963BA"/>
    <w:rsid w:val="003A7E5F"/>
    <w:rsid w:val="003B0D91"/>
    <w:rsid w:val="003C7983"/>
    <w:rsid w:val="003E0864"/>
    <w:rsid w:val="003E617D"/>
    <w:rsid w:val="004002DE"/>
    <w:rsid w:val="004141D3"/>
    <w:rsid w:val="0041494E"/>
    <w:rsid w:val="004168CD"/>
    <w:rsid w:val="00432399"/>
    <w:rsid w:val="0043527D"/>
    <w:rsid w:val="004457FE"/>
    <w:rsid w:val="00446614"/>
    <w:rsid w:val="00446C87"/>
    <w:rsid w:val="004652A1"/>
    <w:rsid w:val="00467EF7"/>
    <w:rsid w:val="00471B13"/>
    <w:rsid w:val="00473B54"/>
    <w:rsid w:val="004A5E74"/>
    <w:rsid w:val="004B1542"/>
    <w:rsid w:val="004C7097"/>
    <w:rsid w:val="004E028C"/>
    <w:rsid w:val="004E2FF3"/>
    <w:rsid w:val="004E4A78"/>
    <w:rsid w:val="004E75A0"/>
    <w:rsid w:val="00502D31"/>
    <w:rsid w:val="0050593E"/>
    <w:rsid w:val="00543B77"/>
    <w:rsid w:val="005472C1"/>
    <w:rsid w:val="00564E8B"/>
    <w:rsid w:val="005B15BC"/>
    <w:rsid w:val="005D1618"/>
    <w:rsid w:val="005F6A49"/>
    <w:rsid w:val="006136E4"/>
    <w:rsid w:val="00613F43"/>
    <w:rsid w:val="0061648B"/>
    <w:rsid w:val="00632702"/>
    <w:rsid w:val="00641000"/>
    <w:rsid w:val="006560B5"/>
    <w:rsid w:val="00665E27"/>
    <w:rsid w:val="00672D5E"/>
    <w:rsid w:val="006A6072"/>
    <w:rsid w:val="006B6902"/>
    <w:rsid w:val="006C21C9"/>
    <w:rsid w:val="006C49F6"/>
    <w:rsid w:val="006D04C0"/>
    <w:rsid w:val="006D6035"/>
    <w:rsid w:val="006E1004"/>
    <w:rsid w:val="007031A8"/>
    <w:rsid w:val="007211E6"/>
    <w:rsid w:val="00730550"/>
    <w:rsid w:val="00752EAB"/>
    <w:rsid w:val="00771952"/>
    <w:rsid w:val="00787163"/>
    <w:rsid w:val="00795FFF"/>
    <w:rsid w:val="007B5622"/>
    <w:rsid w:val="007E3674"/>
    <w:rsid w:val="007E4E76"/>
    <w:rsid w:val="007E7965"/>
    <w:rsid w:val="00804FE3"/>
    <w:rsid w:val="00806306"/>
    <w:rsid w:val="0081324A"/>
    <w:rsid w:val="008272B5"/>
    <w:rsid w:val="008448FF"/>
    <w:rsid w:val="008632FA"/>
    <w:rsid w:val="0088256D"/>
    <w:rsid w:val="008829BA"/>
    <w:rsid w:val="008B4198"/>
    <w:rsid w:val="008E0553"/>
    <w:rsid w:val="008F1546"/>
    <w:rsid w:val="00943325"/>
    <w:rsid w:val="009522CD"/>
    <w:rsid w:val="00963708"/>
    <w:rsid w:val="0099304C"/>
    <w:rsid w:val="00996DF6"/>
    <w:rsid w:val="009B229E"/>
    <w:rsid w:val="009B6A45"/>
    <w:rsid w:val="009D181E"/>
    <w:rsid w:val="009F18D3"/>
    <w:rsid w:val="009F4C94"/>
    <w:rsid w:val="00A139CB"/>
    <w:rsid w:val="00A227C0"/>
    <w:rsid w:val="00A532D3"/>
    <w:rsid w:val="00A76A07"/>
    <w:rsid w:val="00A77598"/>
    <w:rsid w:val="00A81094"/>
    <w:rsid w:val="00A96C90"/>
    <w:rsid w:val="00AA6584"/>
    <w:rsid w:val="00AB3E28"/>
    <w:rsid w:val="00AB6EA5"/>
    <w:rsid w:val="00AF55C5"/>
    <w:rsid w:val="00B06930"/>
    <w:rsid w:val="00B078E7"/>
    <w:rsid w:val="00B31405"/>
    <w:rsid w:val="00B409D3"/>
    <w:rsid w:val="00B47A20"/>
    <w:rsid w:val="00B47E19"/>
    <w:rsid w:val="00B50250"/>
    <w:rsid w:val="00B54321"/>
    <w:rsid w:val="00B55BA0"/>
    <w:rsid w:val="00B645AA"/>
    <w:rsid w:val="00B64ADE"/>
    <w:rsid w:val="00B81C13"/>
    <w:rsid w:val="00B85E85"/>
    <w:rsid w:val="00B91E96"/>
    <w:rsid w:val="00BA255F"/>
    <w:rsid w:val="00BA6E11"/>
    <w:rsid w:val="00BB5583"/>
    <w:rsid w:val="00BB6ED6"/>
    <w:rsid w:val="00BE0CF4"/>
    <w:rsid w:val="00BE3D68"/>
    <w:rsid w:val="00BF0C5B"/>
    <w:rsid w:val="00C10C42"/>
    <w:rsid w:val="00C300D7"/>
    <w:rsid w:val="00C521EF"/>
    <w:rsid w:val="00C70729"/>
    <w:rsid w:val="00C72A73"/>
    <w:rsid w:val="00C91579"/>
    <w:rsid w:val="00CA5D63"/>
    <w:rsid w:val="00CB6C10"/>
    <w:rsid w:val="00D0701D"/>
    <w:rsid w:val="00D07CCC"/>
    <w:rsid w:val="00D16267"/>
    <w:rsid w:val="00D213E7"/>
    <w:rsid w:val="00D339A5"/>
    <w:rsid w:val="00D45BD7"/>
    <w:rsid w:val="00D52398"/>
    <w:rsid w:val="00D60EEE"/>
    <w:rsid w:val="00D61E4B"/>
    <w:rsid w:val="00D8488E"/>
    <w:rsid w:val="00D96741"/>
    <w:rsid w:val="00DB1508"/>
    <w:rsid w:val="00DD668F"/>
    <w:rsid w:val="00DE337C"/>
    <w:rsid w:val="00DF4AEE"/>
    <w:rsid w:val="00E00F1C"/>
    <w:rsid w:val="00E115A2"/>
    <w:rsid w:val="00E24C8D"/>
    <w:rsid w:val="00E24FA7"/>
    <w:rsid w:val="00E36B7E"/>
    <w:rsid w:val="00E41CD5"/>
    <w:rsid w:val="00E44ABF"/>
    <w:rsid w:val="00E50173"/>
    <w:rsid w:val="00E5346A"/>
    <w:rsid w:val="00E648BD"/>
    <w:rsid w:val="00E7055D"/>
    <w:rsid w:val="00E831EA"/>
    <w:rsid w:val="00E8602F"/>
    <w:rsid w:val="00EA1496"/>
    <w:rsid w:val="00EE0C26"/>
    <w:rsid w:val="00F1405E"/>
    <w:rsid w:val="00F22BB1"/>
    <w:rsid w:val="00F23C59"/>
    <w:rsid w:val="00F35982"/>
    <w:rsid w:val="00F41C65"/>
    <w:rsid w:val="00F47DBB"/>
    <w:rsid w:val="00F60A00"/>
    <w:rsid w:val="00F70460"/>
    <w:rsid w:val="00F73DCA"/>
    <w:rsid w:val="00F75A7C"/>
    <w:rsid w:val="00F8550B"/>
    <w:rsid w:val="00F93659"/>
    <w:rsid w:val="00F93716"/>
    <w:rsid w:val="00FB2281"/>
    <w:rsid w:val="00FC2435"/>
    <w:rsid w:val="00FD7A4F"/>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130829055">
      <w:bodyDiv w:val="1"/>
      <w:marLeft w:val="0"/>
      <w:marRight w:val="0"/>
      <w:marTop w:val="0"/>
      <w:marBottom w:val="0"/>
      <w:divBdr>
        <w:top w:val="none" w:sz="0" w:space="0" w:color="auto"/>
        <w:left w:val="none" w:sz="0" w:space="0" w:color="auto"/>
        <w:bottom w:val="none" w:sz="0" w:space="0" w:color="auto"/>
        <w:right w:val="none" w:sz="0" w:space="0" w:color="auto"/>
      </w:divBdr>
    </w:div>
    <w:div w:id="1260214811">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690376248">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1828353485">
      <w:bodyDiv w:val="1"/>
      <w:marLeft w:val="0"/>
      <w:marRight w:val="0"/>
      <w:marTop w:val="0"/>
      <w:marBottom w:val="0"/>
      <w:divBdr>
        <w:top w:val="none" w:sz="0" w:space="0" w:color="auto"/>
        <w:left w:val="none" w:sz="0" w:space="0" w:color="auto"/>
        <w:bottom w:val="none" w:sz="0" w:space="0" w:color="auto"/>
        <w:right w:val="none" w:sz="0" w:space="0" w:color="auto"/>
      </w:divBdr>
      <w:divsChild>
        <w:div w:id="1152211608">
          <w:marLeft w:val="547"/>
          <w:marRight w:val="0"/>
          <w:marTop w:val="77"/>
          <w:marBottom w:val="0"/>
          <w:divBdr>
            <w:top w:val="none" w:sz="0" w:space="0" w:color="auto"/>
            <w:left w:val="none" w:sz="0" w:space="0" w:color="auto"/>
            <w:bottom w:val="none" w:sz="0" w:space="0" w:color="auto"/>
            <w:right w:val="none" w:sz="0" w:space="0" w:color="auto"/>
          </w:divBdr>
        </w:div>
        <w:div w:id="55321637">
          <w:marLeft w:val="547"/>
          <w:marRight w:val="0"/>
          <w:marTop w:val="77"/>
          <w:marBottom w:val="0"/>
          <w:divBdr>
            <w:top w:val="none" w:sz="0" w:space="0" w:color="auto"/>
            <w:left w:val="none" w:sz="0" w:space="0" w:color="auto"/>
            <w:bottom w:val="none" w:sz="0" w:space="0" w:color="auto"/>
            <w:right w:val="none" w:sz="0" w:space="0" w:color="auto"/>
          </w:divBdr>
        </w:div>
        <w:div w:id="2098096119">
          <w:marLeft w:val="547"/>
          <w:marRight w:val="0"/>
          <w:marTop w:val="77"/>
          <w:marBottom w:val="0"/>
          <w:divBdr>
            <w:top w:val="none" w:sz="0" w:space="0" w:color="auto"/>
            <w:left w:val="none" w:sz="0" w:space="0" w:color="auto"/>
            <w:bottom w:val="none" w:sz="0" w:space="0" w:color="auto"/>
            <w:right w:val="none" w:sz="0" w:space="0" w:color="auto"/>
          </w:divBdr>
        </w:div>
        <w:div w:id="77990544">
          <w:marLeft w:val="547"/>
          <w:marRight w:val="0"/>
          <w:marTop w:val="77"/>
          <w:marBottom w:val="0"/>
          <w:divBdr>
            <w:top w:val="none" w:sz="0" w:space="0" w:color="auto"/>
            <w:left w:val="none" w:sz="0" w:space="0" w:color="auto"/>
            <w:bottom w:val="none" w:sz="0" w:space="0" w:color="auto"/>
            <w:right w:val="none" w:sz="0" w:space="0" w:color="auto"/>
          </w:divBdr>
        </w:div>
        <w:div w:id="523789247">
          <w:marLeft w:val="547"/>
          <w:marRight w:val="0"/>
          <w:marTop w:val="77"/>
          <w:marBottom w:val="0"/>
          <w:divBdr>
            <w:top w:val="none" w:sz="0" w:space="0" w:color="auto"/>
            <w:left w:val="none" w:sz="0" w:space="0" w:color="auto"/>
            <w:bottom w:val="none" w:sz="0" w:space="0" w:color="auto"/>
            <w:right w:val="none" w:sz="0" w:space="0" w:color="auto"/>
          </w:divBdr>
        </w:div>
        <w:div w:id="507477470">
          <w:marLeft w:val="547"/>
          <w:marRight w:val="0"/>
          <w:marTop w:val="77"/>
          <w:marBottom w:val="0"/>
          <w:divBdr>
            <w:top w:val="none" w:sz="0" w:space="0" w:color="auto"/>
            <w:left w:val="none" w:sz="0" w:space="0" w:color="auto"/>
            <w:bottom w:val="none" w:sz="0" w:space="0" w:color="auto"/>
            <w:right w:val="none" w:sz="0" w:space="0" w:color="auto"/>
          </w:divBdr>
        </w:div>
      </w:divsChild>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A8A3A-B808-46CF-ACEF-C3B3BF632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1535</Words>
  <Characters>8753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ГУЛИНА</cp:lastModifiedBy>
  <cp:revision>3</cp:revision>
  <cp:lastPrinted>2025-09-04T08:09:00Z</cp:lastPrinted>
  <dcterms:created xsi:type="dcterms:W3CDTF">2025-09-04T08:11:00Z</dcterms:created>
  <dcterms:modified xsi:type="dcterms:W3CDTF">2025-09-05T06:52:00Z</dcterms:modified>
</cp:coreProperties>
</file>